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83" w:rsidRDefault="00FC1583" w:rsidP="00FC1583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FC1583" w:rsidRDefault="00FC1583" w:rsidP="00FC158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C1583" w:rsidTr="00227D9A">
        <w:tc>
          <w:tcPr>
            <w:tcW w:w="10991" w:type="dxa"/>
            <w:hideMark/>
          </w:tcPr>
          <w:p w:rsidR="00FC1583" w:rsidRDefault="00FA061A" w:rsidP="0022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6858000" cy="2050676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050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583" w:rsidRDefault="00FC1583" w:rsidP="00FC1583">
      <w:pPr>
        <w:jc w:val="center"/>
        <w:rPr>
          <w:b/>
        </w:rPr>
      </w:pPr>
    </w:p>
    <w:p w:rsidR="00FC1583" w:rsidRDefault="00FC1583" w:rsidP="00FC1583">
      <w:pPr>
        <w:spacing w:line="360" w:lineRule="auto"/>
        <w:jc w:val="center"/>
        <w:rPr>
          <w:b/>
          <w:sz w:val="36"/>
          <w:szCs w:val="36"/>
        </w:rPr>
      </w:pPr>
    </w:p>
    <w:p w:rsidR="00FC1583" w:rsidRDefault="00FC1583" w:rsidP="00FC158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РАБОЧАЯ ПРОГРАММА</w:t>
      </w:r>
    </w:p>
    <w:p w:rsidR="00FC1583" w:rsidRDefault="00FC1583" w:rsidP="00FC158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АЛГЕБРА     </w:t>
      </w:r>
    </w:p>
    <w:p w:rsidR="00FC1583" w:rsidRDefault="00FC1583" w:rsidP="00FC1583">
      <w:pPr>
        <w:jc w:val="center"/>
        <w:rPr>
          <w:b/>
          <w:sz w:val="20"/>
          <w:szCs w:val="20"/>
        </w:rPr>
      </w:pPr>
    </w:p>
    <w:p w:rsidR="00FC1583" w:rsidRDefault="00FC1583" w:rsidP="00FC1583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9 </w:t>
      </w:r>
      <w:r>
        <w:rPr>
          <w:b/>
          <w:sz w:val="40"/>
          <w:szCs w:val="40"/>
        </w:rPr>
        <w:t>класс</w:t>
      </w:r>
    </w:p>
    <w:p w:rsidR="00FC1583" w:rsidRDefault="00FC1583" w:rsidP="00FC1583">
      <w:pPr>
        <w:jc w:val="center"/>
        <w:rPr>
          <w:b/>
          <w:sz w:val="40"/>
          <w:szCs w:val="40"/>
        </w:rPr>
      </w:pPr>
    </w:p>
    <w:p w:rsidR="00FC1583" w:rsidRDefault="00FC1583" w:rsidP="00FC1583">
      <w:pPr>
        <w:jc w:val="center"/>
        <w:rPr>
          <w:b/>
          <w:sz w:val="40"/>
          <w:szCs w:val="40"/>
        </w:rPr>
      </w:pPr>
    </w:p>
    <w:p w:rsidR="00FC1583" w:rsidRDefault="00FC1583" w:rsidP="00FC1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C1583" w:rsidRDefault="00FC1583" w:rsidP="00FC1583">
      <w:pPr>
        <w:jc w:val="center"/>
        <w:rPr>
          <w:b/>
          <w:sz w:val="20"/>
          <w:szCs w:val="20"/>
        </w:rPr>
      </w:pPr>
    </w:p>
    <w:p w:rsidR="00FC1583" w:rsidRDefault="00FC1583" w:rsidP="00FC1583">
      <w:pPr>
        <w:jc w:val="center"/>
        <w:rPr>
          <w:b/>
        </w:rPr>
      </w:pPr>
    </w:p>
    <w:p w:rsidR="00FC1583" w:rsidRDefault="00FC1583" w:rsidP="00FC1583">
      <w:pPr>
        <w:jc w:val="center"/>
        <w:rPr>
          <w:b/>
        </w:rPr>
      </w:pPr>
    </w:p>
    <w:p w:rsidR="00FC1583" w:rsidRDefault="00FC1583" w:rsidP="00FC1583">
      <w:pPr>
        <w:jc w:val="center"/>
        <w:rPr>
          <w:b/>
        </w:rPr>
      </w:pPr>
    </w:p>
    <w:p w:rsidR="00FC1583" w:rsidRDefault="00FC1583" w:rsidP="00FC1583">
      <w:pPr>
        <w:jc w:val="center"/>
        <w:rPr>
          <w:b/>
        </w:rPr>
      </w:pPr>
    </w:p>
    <w:p w:rsidR="00FC1583" w:rsidRDefault="00FC1583" w:rsidP="00FC1583">
      <w:pPr>
        <w:jc w:val="center"/>
        <w:rPr>
          <w:b/>
        </w:rPr>
      </w:pPr>
      <w:r>
        <w:rPr>
          <w:b/>
        </w:rPr>
        <w:t>20</w:t>
      </w:r>
      <w:r w:rsidR="00562644">
        <w:rPr>
          <w:b/>
        </w:rPr>
        <w:t>2</w:t>
      </w:r>
      <w:r w:rsidR="00FA061A">
        <w:rPr>
          <w:b/>
        </w:rPr>
        <w:t>2</w:t>
      </w:r>
      <w:r>
        <w:rPr>
          <w:b/>
        </w:rPr>
        <w:t xml:space="preserve"> -202</w:t>
      </w:r>
      <w:r w:rsidR="00FA061A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FC1583" w:rsidRDefault="00FC1583" w:rsidP="00FC1583">
      <w:pPr>
        <w:jc w:val="center"/>
      </w:pPr>
      <w:r>
        <w:rPr>
          <w:b/>
        </w:rPr>
        <w:t>Артемовский городской округ</w:t>
      </w:r>
    </w:p>
    <w:p w:rsidR="00FC1583" w:rsidRDefault="00FC1583" w:rsidP="00694748">
      <w:pPr>
        <w:autoSpaceDE w:val="0"/>
        <w:autoSpaceDN w:val="0"/>
        <w:adjustRightInd w:val="0"/>
        <w:spacing w:after="16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6E6" w:rsidRPr="00E124A1" w:rsidRDefault="007766E6" w:rsidP="00694748">
      <w:pPr>
        <w:autoSpaceDE w:val="0"/>
        <w:autoSpaceDN w:val="0"/>
        <w:adjustRightInd w:val="0"/>
        <w:spacing w:after="16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766E6" w:rsidRPr="00E124A1" w:rsidRDefault="00FC1583" w:rsidP="0069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7766E6" w:rsidRPr="00E124A1">
        <w:rPr>
          <w:rFonts w:ascii="Times New Roman" w:hAnsi="Times New Roman" w:cs="Times New Roman"/>
          <w:sz w:val="24"/>
          <w:szCs w:val="24"/>
        </w:rPr>
        <w:t xml:space="preserve">абочая программа по алгебре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с ОВЗ 9 класса </w:t>
      </w:r>
      <w:r w:rsidR="007766E6" w:rsidRPr="00E124A1">
        <w:rPr>
          <w:rFonts w:ascii="Times New Roman" w:hAnsi="Times New Roman" w:cs="Times New Roman"/>
          <w:sz w:val="24"/>
          <w:szCs w:val="24"/>
        </w:rPr>
        <w:t>составлена на</w:t>
      </w:r>
      <w:r w:rsidR="007766E6" w:rsidRPr="00E124A1">
        <w:rPr>
          <w:rFonts w:ascii="Times New Roman" w:hAnsi="Times New Roman" w:cs="Times New Roman"/>
          <w:b/>
          <w:sz w:val="24"/>
          <w:szCs w:val="24"/>
        </w:rPr>
        <w:t xml:space="preserve"> основе </w:t>
      </w:r>
      <w:r w:rsidR="007766E6" w:rsidRPr="00E124A1"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:rsidR="007766E6" w:rsidRPr="00E124A1" w:rsidRDefault="004B4F89" w:rsidP="00694748">
      <w:pPr>
        <w:numPr>
          <w:ilvl w:val="0"/>
          <w:numId w:val="1"/>
        </w:numPr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bCs/>
          <w:iCs/>
          <w:sz w:val="24"/>
          <w:szCs w:val="24"/>
        </w:rPr>
        <w:t>Федеральный государственный образовательный стандарт основного общего образования (</w:t>
      </w:r>
      <w:hyperlink r:id="rId10" w:history="1">
        <w:r w:rsidRPr="00E124A1">
          <w:rPr>
            <w:rStyle w:val="a8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Приказ Министерства образования и науки РФ от 17 декабря 2010 г. N 1897 "Об утверждении федерального государственного образовательного стандарта основного общего образования"</w:t>
        </w:r>
      </w:hyperlink>
      <w:r w:rsidRPr="00E124A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7766E6" w:rsidRPr="00E124A1" w:rsidRDefault="004B4F89" w:rsidP="00694748">
      <w:pPr>
        <w:numPr>
          <w:ilvl w:val="0"/>
          <w:numId w:val="1"/>
        </w:numPr>
        <w:shd w:val="clear" w:color="auto" w:fill="FFFFFF"/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 xml:space="preserve">Закон РФ </w:t>
      </w:r>
      <w:r w:rsidR="005542E2" w:rsidRPr="00E124A1">
        <w:rPr>
          <w:rFonts w:ascii="Times New Roman" w:hAnsi="Times New Roman" w:cs="Times New Roman"/>
          <w:sz w:val="24"/>
          <w:szCs w:val="24"/>
        </w:rPr>
        <w:t xml:space="preserve">"Об образовании в Российской Федерации" </w:t>
      </w:r>
      <w:r w:rsidR="007766E6" w:rsidRPr="00E124A1">
        <w:rPr>
          <w:rFonts w:ascii="Times New Roman" w:hAnsi="Times New Roman" w:cs="Times New Roman"/>
          <w:sz w:val="24"/>
          <w:szCs w:val="24"/>
        </w:rPr>
        <w:t xml:space="preserve">от 29.12.2012 N 273-ФЗ </w:t>
      </w:r>
    </w:p>
    <w:p w:rsidR="004B4F89" w:rsidRPr="00E124A1" w:rsidRDefault="007766E6" w:rsidP="00694748">
      <w:pPr>
        <w:numPr>
          <w:ilvl w:val="0"/>
          <w:numId w:val="1"/>
        </w:numPr>
        <w:shd w:val="clear" w:color="auto" w:fill="FFFFFF"/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hAnsi="Times New Roman" w:cs="Times New Roman"/>
          <w:sz w:val="24"/>
          <w:szCs w:val="24"/>
        </w:rPr>
        <w:t xml:space="preserve">Сборник рабочих программ. 7-9 классы. Пособие для учителей </w:t>
      </w:r>
      <w:proofErr w:type="spellStart"/>
      <w:r w:rsidRPr="00E124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124A1">
        <w:rPr>
          <w:rFonts w:ascii="Times New Roman" w:hAnsi="Times New Roman" w:cs="Times New Roman"/>
          <w:sz w:val="24"/>
          <w:szCs w:val="24"/>
        </w:rPr>
        <w:t xml:space="preserve">. учреждений / сост. </w:t>
      </w:r>
      <w:proofErr w:type="spellStart"/>
      <w:r w:rsidRPr="00E124A1">
        <w:rPr>
          <w:rFonts w:ascii="Times New Roman" w:hAnsi="Times New Roman" w:cs="Times New Roman"/>
          <w:sz w:val="24"/>
          <w:szCs w:val="24"/>
        </w:rPr>
        <w:t>Т.А.Бурмис</w:t>
      </w:r>
      <w:r w:rsidR="004B4F89" w:rsidRPr="00E124A1">
        <w:rPr>
          <w:rFonts w:ascii="Times New Roman" w:hAnsi="Times New Roman" w:cs="Times New Roman"/>
          <w:sz w:val="24"/>
          <w:szCs w:val="24"/>
        </w:rPr>
        <w:t>трова</w:t>
      </w:r>
      <w:proofErr w:type="spellEnd"/>
      <w:r w:rsidR="004B4F89" w:rsidRPr="00E124A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B4F89" w:rsidRPr="00E124A1">
        <w:rPr>
          <w:rFonts w:ascii="Times New Roman" w:hAnsi="Times New Roman" w:cs="Times New Roman"/>
          <w:sz w:val="24"/>
          <w:szCs w:val="24"/>
        </w:rPr>
        <w:t>М.: Просвещение, 2012)</w:t>
      </w:r>
      <w:proofErr w:type="gramEnd"/>
    </w:p>
    <w:p w:rsidR="00E124A1" w:rsidRDefault="00E124A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</w:p>
    <w:p w:rsidR="00E46CF1" w:rsidRPr="00E124A1" w:rsidRDefault="00E46CF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Цели:</w:t>
      </w:r>
    </w:p>
    <w:p w:rsidR="00E46CF1" w:rsidRPr="00E124A1" w:rsidRDefault="00E46CF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- овладение системой математических знаний и умений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46CF1" w:rsidRPr="00E124A1" w:rsidRDefault="00E46CF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интеллектуальное развитие,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</w:t>
      </w:r>
      <w:proofErr w:type="gramEnd"/>
    </w:p>
    <w:p w:rsidR="00E46CF1" w:rsidRPr="00E124A1" w:rsidRDefault="00E46CF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преодолению трудностей;</w:t>
      </w:r>
    </w:p>
    <w:p w:rsidR="00E46CF1" w:rsidRPr="00E124A1" w:rsidRDefault="00E46CF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формирование представлений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E46CF1" w:rsidRPr="00E124A1" w:rsidRDefault="00E46CF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воспитание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  </w:t>
      </w:r>
    </w:p>
    <w:p w:rsidR="00A14D92" w:rsidRPr="00E124A1" w:rsidRDefault="00E46CF1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Задачи:</w:t>
      </w:r>
    </w:p>
    <w:p w:rsidR="00A14D92" w:rsidRPr="00E124A1" w:rsidRDefault="00A14D92" w:rsidP="00694748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арифметического аппарата, сформированного в начальной школе, и его применение к решению математических и нематематических задач.</w:t>
      </w:r>
    </w:p>
    <w:p w:rsidR="007766E6" w:rsidRPr="00E124A1" w:rsidRDefault="00A14D92" w:rsidP="00694748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представлений о вероятностно-статистических закономерностях в окружающем мире, совершенствование интеллектуальных и речевых умений путем обогащения математического языка, развития логического мышления.</w:t>
      </w:r>
      <w:r w:rsidR="007766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</w:t>
      </w:r>
    </w:p>
    <w:p w:rsidR="00A14D92" w:rsidRPr="00E124A1" w:rsidRDefault="00A14D92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shd w:val="clear" w:color="auto" w:fill="FFFFFF"/>
          <w:lang w:eastAsia="zh-CN"/>
        </w:rPr>
        <w:t>В ходе освоения содержания курса учащиеся получают возможность:</w:t>
      </w:r>
    </w:p>
    <w:p w:rsidR="00A14D92" w:rsidRPr="00E124A1" w:rsidRDefault="00A14D92" w:rsidP="00694748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14D92" w:rsidRPr="00E124A1" w:rsidRDefault="00A14D92" w:rsidP="00694748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овладеть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A14D92" w:rsidRPr="00E124A1" w:rsidRDefault="00A14D92" w:rsidP="00694748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14D92" w:rsidRPr="00E124A1" w:rsidRDefault="00A14D92" w:rsidP="00694748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 xml:space="preserve">развить логическое мышление и речь - умение логически обосновать суждения, проводить несложные систематизации, приводить примеры и </w:t>
      </w:r>
      <w:proofErr w:type="spellStart"/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контрпримеры</w:t>
      </w:r>
      <w:proofErr w:type="spellEnd"/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14D92" w:rsidRPr="00E124A1" w:rsidRDefault="00A14D92" w:rsidP="00694748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сформировать представление об изучаемых понятиях и методах как важнейших средствах математического моделирования реальных процессов и явлений.</w:t>
      </w:r>
    </w:p>
    <w:p w:rsidR="007766E6" w:rsidRPr="00E124A1" w:rsidRDefault="007766E6" w:rsidP="00694748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7766E6" w:rsidRPr="00E124A1" w:rsidRDefault="007766E6" w:rsidP="006947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7766E6" w:rsidRPr="00E124A1" w:rsidRDefault="007766E6" w:rsidP="006947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3F" w:rsidRPr="00E124A1" w:rsidRDefault="003E703F" w:rsidP="00694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арифметика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геометрия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комбинаторики, теории вероятностей, статистики и логики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развиваясь на протяжении всех лет обучения, естественным образом переплетаются и взаимодействуют в учебных курсах.</w:t>
      </w:r>
    </w:p>
    <w:p w:rsidR="003E703F" w:rsidRPr="00E124A1" w:rsidRDefault="003E703F" w:rsidP="00694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Арифметика 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E703F" w:rsidRPr="00E124A1" w:rsidRDefault="003E703F" w:rsidP="00694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E703F" w:rsidRPr="00E124A1" w:rsidRDefault="003E703F" w:rsidP="00694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CC176B" w:rsidRPr="00694748" w:rsidRDefault="003E703F" w:rsidP="00694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</w:t>
      </w:r>
      <w:r w:rsidR="00694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вероятностного мышления.</w:t>
      </w:r>
    </w:p>
    <w:p w:rsidR="00CC176B" w:rsidRPr="00E124A1" w:rsidRDefault="00CC176B" w:rsidP="0069474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ОПИСАНИЕ МЕСТА УЧЕБНОГО ПРЕДМЕТА, КУРСА В УЧЕБНОМ ПЛАНЕ</w:t>
      </w:r>
    </w:p>
    <w:p w:rsidR="00E46CF1" w:rsidRPr="00E124A1" w:rsidRDefault="00E46CF1" w:rsidP="0069474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изучение алгебры </w:t>
      </w:r>
      <w:r w:rsidR="00B52E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9 классе</w:t>
      </w:r>
      <w:r w:rsidR="00A4714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отводится </w:t>
      </w:r>
      <w:r w:rsidR="00B52E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68</w:t>
      </w:r>
      <w:r w:rsidR="00624B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B52E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</w:t>
      </w:r>
      <w:r w:rsidR="00624B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</w:t>
      </w:r>
      <w:r w:rsidR="00B52E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="00624B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неделю.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83"/>
        <w:gridCol w:w="1869"/>
        <w:gridCol w:w="1869"/>
        <w:gridCol w:w="1869"/>
      </w:tblGrid>
      <w:tr w:rsidR="00CC176B" w:rsidRPr="00E124A1" w:rsidTr="00E46CF1">
        <w:trPr>
          <w:jc w:val="center"/>
        </w:trPr>
        <w:tc>
          <w:tcPr>
            <w:tcW w:w="1555" w:type="dxa"/>
          </w:tcPr>
          <w:p w:rsidR="00CC176B" w:rsidRPr="00E124A1" w:rsidRDefault="00CC176B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Год обучения</w:t>
            </w:r>
          </w:p>
        </w:tc>
        <w:tc>
          <w:tcPr>
            <w:tcW w:w="2183" w:type="dxa"/>
          </w:tcPr>
          <w:p w:rsidR="00CC176B" w:rsidRPr="00E124A1" w:rsidRDefault="00CC176B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часов в неделю</w:t>
            </w:r>
          </w:p>
        </w:tc>
        <w:tc>
          <w:tcPr>
            <w:tcW w:w="1869" w:type="dxa"/>
          </w:tcPr>
          <w:p w:rsidR="00CC176B" w:rsidRPr="00E124A1" w:rsidRDefault="00CC176B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учебных недель</w:t>
            </w:r>
          </w:p>
        </w:tc>
        <w:tc>
          <w:tcPr>
            <w:tcW w:w="1869" w:type="dxa"/>
          </w:tcPr>
          <w:p w:rsidR="00CC176B" w:rsidRPr="00E124A1" w:rsidRDefault="00CC176B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контрольных работ</w:t>
            </w:r>
          </w:p>
        </w:tc>
        <w:tc>
          <w:tcPr>
            <w:tcW w:w="1869" w:type="dxa"/>
          </w:tcPr>
          <w:p w:rsidR="00CC176B" w:rsidRPr="00E124A1" w:rsidRDefault="00CC176B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Всего часов за учебный год</w:t>
            </w:r>
          </w:p>
        </w:tc>
      </w:tr>
      <w:tr w:rsidR="00CC176B" w:rsidRPr="00E124A1" w:rsidTr="00E46CF1">
        <w:trPr>
          <w:jc w:val="center"/>
        </w:trPr>
        <w:tc>
          <w:tcPr>
            <w:tcW w:w="1555" w:type="dxa"/>
          </w:tcPr>
          <w:p w:rsidR="00CC176B" w:rsidRPr="00E124A1" w:rsidRDefault="00CC176B" w:rsidP="0069474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9 класс</w:t>
            </w:r>
          </w:p>
        </w:tc>
        <w:tc>
          <w:tcPr>
            <w:tcW w:w="2183" w:type="dxa"/>
          </w:tcPr>
          <w:p w:rsidR="00CC176B" w:rsidRPr="00E124A1" w:rsidRDefault="00B52EFE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869" w:type="dxa"/>
          </w:tcPr>
          <w:p w:rsidR="00CC176B" w:rsidRPr="00E124A1" w:rsidRDefault="00CC176B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CC176B" w:rsidRPr="00E124A1" w:rsidRDefault="00F04AFB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7</w:t>
            </w:r>
          </w:p>
        </w:tc>
        <w:tc>
          <w:tcPr>
            <w:tcW w:w="1869" w:type="dxa"/>
          </w:tcPr>
          <w:p w:rsidR="00CC176B" w:rsidRPr="00E124A1" w:rsidRDefault="00B52EFE" w:rsidP="0069474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68</w:t>
            </w:r>
          </w:p>
        </w:tc>
      </w:tr>
    </w:tbl>
    <w:p w:rsidR="00CC176B" w:rsidRPr="00694748" w:rsidRDefault="002878D1" w:rsidP="0069474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Преобладающей формой текущего контроля выступает письменный (самостоятельные и контрольные работы) </w:t>
      </w:r>
      <w:r w:rsidR="006947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устный опрос (собеседование).</w:t>
      </w:r>
    </w:p>
    <w:p w:rsidR="00CC176B" w:rsidRPr="00E124A1" w:rsidRDefault="00CC176B" w:rsidP="0069474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ЛИЧНОСТНЫЕ, МЕТАПРЕДМЕТНЫЕ И ПРЕДМЕТНЫЕ РЕЗУЛЬТАТЫ ОСВОЕНИЯ </w:t>
      </w:r>
      <w:r w:rsidR="00F1261F"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АЛГЕБРЫ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  <w:t>личностные: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1) 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2) целостность мировоззрения, соответствующего современному уровню развития науки и общественной практики;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3) коммуникативная компетентность в общении и сотрудничестве со сверстниками, старшими и младшими, в образовательной, общественно полезной, учебно-творческой и других видах деятельности;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контрпримеры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5) представление о человеческой науке как о сфере человеческой деятельности, об этапах её развития, о её значимости для развития цивилизации;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7) креативность мышления, инициатива, находчивость, активность при решении алгебраических задач;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8) умение контролировать процесс и результат учебной математической деятельности;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9) способность к эмоциональному восприятию математических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объектов,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задач,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решений,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рассуждений.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proofErr w:type="spellStart"/>
      <w:r w:rsidRPr="00E124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  <w:t>метапредметные</w:t>
      </w:r>
      <w:proofErr w:type="spellEnd"/>
      <w:r w:rsidRPr="00E124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: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5) умение устанавливать причинно-следственные связи; строить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логическое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рассуждение</w:t>
      </w:r>
      <w:proofErr w:type="gramEnd"/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умозаключение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(индуктивное, дедуктивное и по аналогии) и выводы;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6) умение создавать, применять и преобразовывать знаково-символические средства, модели схемы для решения учебных и познавательных задач;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7) умение организовывать учебное сотрудничество и совместную деятельность с учителями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8)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сформированность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учебной и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общепользовательской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Т-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компетентности);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9) первоначальные представления об идеях и методах математики как об универсальном языке науки и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техники,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 средстве моделирования явлений и процессов;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11) умение находить в различных источниках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информацию, необходимую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для решения математических проблем, и представлять её в понятной форме; принимать решения в условиях неполной и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избыточной,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точной и вероятностной информации;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12) умение понимать и использовать математические средства наглядности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(рисунки, чертежи, схемы и др.)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для иллюстрации, интерпретации, аргументации;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13) умение выдвигать гипотезы при решении различных задач и понимать необходимость их проверки;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14) умение принимать индуктивные и дедуктивные способы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рассуждений,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видеть различные стратегии решения задач;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15) понимание сущности алгоритмических предписаний и действовать в соответствии с предложенным алгоритмом;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16) умение самостоятельно ставить цели, выбирать и создавать алгоритмы для решения учебных и математических проблем;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  <w:t>предметные: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1) умение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2) владение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способах их изучения, об особенности выводов и прогнозов, носящих вероятностный характер;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5) умение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:rsidR="003E703F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E124A1" w:rsidRPr="00E124A1" w:rsidRDefault="003E703F" w:rsidP="006947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</w:t>
      </w:r>
      <w:r w:rsidR="006947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рименению известных алгоритмов.</w:t>
      </w:r>
    </w:p>
    <w:p w:rsidR="00E124A1" w:rsidRPr="00E124A1" w:rsidRDefault="00CC176B" w:rsidP="0069474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СОДЕРЖАНИЕ УЧЕБНОГО ПРЕДМЕТА, КУРСА</w:t>
      </w:r>
      <w:r w:rsidR="0069474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9 КЛАССА</w:t>
      </w:r>
    </w:p>
    <w:p w:rsidR="00D72C69" w:rsidRPr="00E124A1" w:rsidRDefault="00D72C69" w:rsidP="0069474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в 8 классе (4 часа)</w:t>
      </w:r>
    </w:p>
    <w:p w:rsidR="00D72C69" w:rsidRPr="00E124A1" w:rsidRDefault="00D72C69" w:rsidP="0069474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Квадратичная функция  (22 часа)</w:t>
      </w:r>
    </w:p>
    <w:p w:rsidR="00D72C69" w:rsidRPr="00E124A1" w:rsidRDefault="00D72C69" w:rsidP="006947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</w:p>
    <w:p w:rsidR="00D72C69" w:rsidRPr="00E124A1" w:rsidRDefault="00D72C69" w:rsidP="006947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= ax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+ </w:t>
      </w:r>
      <w:proofErr w:type="spellStart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bx</w:t>
      </w:r>
      <w:proofErr w:type="spell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с, её свойства, график. Простейшие преобразования графиков функций. Решение неравен</w:t>
      </w:r>
      <w:proofErr w:type="gramStart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вт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степени с одной переменной. Решение рациональных неравенств методом интервалов.</w:t>
      </w:r>
    </w:p>
    <w:p w:rsidR="00D72C69" w:rsidRPr="00E124A1" w:rsidRDefault="00D72C69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вт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степени с одной переменной.</w:t>
      </w:r>
    </w:p>
    <w:p w:rsidR="00D72C69" w:rsidRPr="00E124A1" w:rsidRDefault="00D72C69" w:rsidP="00694748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Уравнения и неравенства с одной переменной (14 часов)</w:t>
      </w:r>
    </w:p>
    <w:p w:rsidR="00D72C69" w:rsidRPr="00E124A1" w:rsidRDefault="00D72C69" w:rsidP="006947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D72C69" w:rsidRPr="00E124A1" w:rsidRDefault="00D72C69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выработать умение решать уравнения и неравенства третьей и четвертой степени с одним неизвестным.</w:t>
      </w:r>
    </w:p>
    <w:p w:rsidR="00D72C69" w:rsidRPr="00E124A1" w:rsidRDefault="00D72C69" w:rsidP="00694748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Уравнения и неравенства с двумя переменными (17 часов)</w:t>
      </w:r>
    </w:p>
    <w:p w:rsidR="00D72C69" w:rsidRPr="00E124A1" w:rsidRDefault="00D72C69" w:rsidP="006947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D72C69" w:rsidRPr="00E124A1" w:rsidRDefault="00D72C69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D72C69" w:rsidRPr="00E124A1" w:rsidRDefault="00D72C69" w:rsidP="00694748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Арифметическая и геометрическая прогрессии (15 часов)</w:t>
      </w:r>
    </w:p>
    <w:p w:rsidR="00D72C69" w:rsidRPr="00E124A1" w:rsidRDefault="00D72C69" w:rsidP="006947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 Формулы n-го члена и суммы n первых членов прогрессии.</w:t>
      </w:r>
    </w:p>
    <w:p w:rsidR="00D72C69" w:rsidRPr="00E124A1" w:rsidRDefault="00D72C69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дать понятие об арифметической и геометрической прогрессиях как числовых последовательностях особого вида.</w:t>
      </w:r>
    </w:p>
    <w:p w:rsidR="00F04AFB" w:rsidRPr="00E124A1" w:rsidRDefault="00F04AFB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C69" w:rsidRPr="00E124A1" w:rsidRDefault="00D72C69" w:rsidP="00694748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комбинаторики и теории вероятностей (13 часов)</w:t>
      </w:r>
    </w:p>
    <w:p w:rsidR="00D72C69" w:rsidRPr="00E124A1" w:rsidRDefault="00D72C69" w:rsidP="006947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D72C69" w:rsidRPr="00E124A1" w:rsidRDefault="00D72C69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формулы числа перестановок, размещений, сочетаний  и  уметь пользоваться ими.</w:t>
      </w:r>
    </w:p>
    <w:p w:rsidR="00D72C69" w:rsidRPr="00E124A1" w:rsidRDefault="00D72C69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формулой  комбинаторики при вычислении вероятностей.</w:t>
      </w:r>
    </w:p>
    <w:p w:rsidR="00D72C69" w:rsidRPr="00E124A1" w:rsidRDefault="00D72C69" w:rsidP="00694748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(17 часов)</w:t>
      </w:r>
    </w:p>
    <w:p w:rsidR="00D72C69" w:rsidRPr="00E124A1" w:rsidRDefault="00D72C69" w:rsidP="00694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7-9 классов.</w:t>
      </w:r>
    </w:p>
    <w:p w:rsidR="00E46CF1" w:rsidRDefault="00E46CF1" w:rsidP="0069474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694748" w:rsidRDefault="00694748" w:rsidP="0069474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694748" w:rsidRDefault="00694748" w:rsidP="0069474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694748" w:rsidRDefault="00694748" w:rsidP="0069474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694748" w:rsidRDefault="00694748" w:rsidP="0069474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694748" w:rsidRDefault="00694748" w:rsidP="0069474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694748" w:rsidRPr="00E124A1" w:rsidRDefault="00694748" w:rsidP="0069474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624BE2" w:rsidRPr="00720E86" w:rsidRDefault="008A672A" w:rsidP="00694748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С ОПРЕДЕЛЕНИЕМ </w:t>
      </w:r>
      <w:r w:rsidR="002878D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124A1">
        <w:rPr>
          <w:rFonts w:ascii="Times New Roman" w:eastAsia="Calibri" w:hAnsi="Times New Roman" w:cs="Times New Roman"/>
          <w:b/>
          <w:sz w:val="24"/>
          <w:szCs w:val="24"/>
        </w:rPr>
        <w:t>ОСНО</w:t>
      </w:r>
      <w:r w:rsidR="00720E86">
        <w:rPr>
          <w:rFonts w:ascii="Times New Roman" w:eastAsia="Calibri" w:hAnsi="Times New Roman" w:cs="Times New Roman"/>
          <w:b/>
          <w:sz w:val="24"/>
          <w:szCs w:val="24"/>
        </w:rPr>
        <w:t>ВНЫХ ВИДОВ УЧЕБНОЙ ДЕЯТЕЛЬНОСТИ</w:t>
      </w:r>
    </w:p>
    <w:p w:rsidR="00F04AFB" w:rsidRPr="00E124A1" w:rsidRDefault="00AB452D" w:rsidP="00694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9</w:t>
      </w:r>
      <w:r w:rsidRPr="00E124A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4253"/>
      </w:tblGrid>
      <w:tr w:rsidR="00AB452D" w:rsidRPr="00E124A1" w:rsidTr="00720E86">
        <w:trPr>
          <w:trHeight w:val="561"/>
        </w:trPr>
        <w:tc>
          <w:tcPr>
            <w:tcW w:w="1101" w:type="dxa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AB452D" w:rsidRPr="00E124A1" w:rsidTr="00193947">
        <w:trPr>
          <w:trHeight w:val="561"/>
        </w:trPr>
        <w:tc>
          <w:tcPr>
            <w:tcW w:w="10740" w:type="dxa"/>
            <w:gridSpan w:val="3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(4 ч)</w:t>
            </w:r>
          </w:p>
        </w:tc>
      </w:tr>
      <w:tr w:rsidR="00AB452D" w:rsidRPr="00E124A1" w:rsidTr="00720E86">
        <w:trPr>
          <w:trHeight w:val="561"/>
        </w:trPr>
        <w:tc>
          <w:tcPr>
            <w:tcW w:w="1101" w:type="dxa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AB452D" w:rsidRPr="00E124A1" w:rsidRDefault="00AB452D" w:rsidP="0069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Преобразование 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выражений и выражений, содержащих квадратные корни</w:t>
            </w:r>
          </w:p>
        </w:tc>
        <w:tc>
          <w:tcPr>
            <w:tcW w:w="4253" w:type="dxa"/>
            <w:vMerge w:val="restart"/>
          </w:tcPr>
          <w:p w:rsidR="00AB452D" w:rsidRPr="00E124A1" w:rsidRDefault="00AB452D" w:rsidP="00694748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обобщить сведения о преобразовании выражений и решении уравнений с одним неизвестным, полученные учащимися в курсе алгебры 8 класса.</w:t>
            </w:r>
          </w:p>
        </w:tc>
      </w:tr>
      <w:tr w:rsidR="00AB452D" w:rsidRPr="00E124A1" w:rsidTr="00720E86">
        <w:trPr>
          <w:trHeight w:val="561"/>
        </w:trPr>
        <w:tc>
          <w:tcPr>
            <w:tcW w:w="1101" w:type="dxa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AB452D" w:rsidRPr="00E124A1" w:rsidRDefault="00AB452D" w:rsidP="006947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квадратных уравнений </w:t>
            </w:r>
          </w:p>
          <w:p w:rsidR="00AB452D" w:rsidRPr="00E124A1" w:rsidRDefault="00AB452D" w:rsidP="0069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2D" w:rsidRPr="00E124A1" w:rsidTr="00720E86">
        <w:trPr>
          <w:trHeight w:val="561"/>
        </w:trPr>
        <w:tc>
          <w:tcPr>
            <w:tcW w:w="1101" w:type="dxa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AB452D" w:rsidRPr="00E124A1" w:rsidRDefault="00AB452D" w:rsidP="0069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линейных неравенств и систем</w:t>
            </w:r>
          </w:p>
        </w:tc>
        <w:tc>
          <w:tcPr>
            <w:tcW w:w="4253" w:type="dxa"/>
            <w:vMerge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2D" w:rsidRPr="00E124A1" w:rsidTr="00720E86">
        <w:trPr>
          <w:trHeight w:val="561"/>
        </w:trPr>
        <w:tc>
          <w:tcPr>
            <w:tcW w:w="1101" w:type="dxa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AB452D" w:rsidRPr="00E124A1" w:rsidRDefault="00AB452D" w:rsidP="0069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(вводный контроль)</w:t>
            </w:r>
          </w:p>
        </w:tc>
        <w:tc>
          <w:tcPr>
            <w:tcW w:w="4253" w:type="dxa"/>
            <w:vMerge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2D" w:rsidRPr="00E124A1" w:rsidTr="00193947">
        <w:trPr>
          <w:trHeight w:val="561"/>
        </w:trPr>
        <w:tc>
          <w:tcPr>
            <w:tcW w:w="10740" w:type="dxa"/>
            <w:gridSpan w:val="3"/>
          </w:tcPr>
          <w:p w:rsidR="00AB452D" w:rsidRPr="00E124A1" w:rsidRDefault="00AB452D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Квадратичная функция (</w:t>
            </w:r>
            <w:r w:rsidR="0069474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14</w:t>
            </w:r>
            <w:r w:rsidRPr="00E124A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ч)</w:t>
            </w: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4253" w:type="dxa"/>
            <w:vMerge w:val="restart"/>
          </w:tcPr>
          <w:p w:rsidR="00E92719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понятие функции как правила, устанавливающего связь между элементами двух множеств.</w:t>
            </w:r>
          </w:p>
          <w:p w:rsidR="00E92719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определения: нуля функции; промежутков </w:t>
            </w:r>
            <w:proofErr w:type="spell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функции; функции, возрастающей (убывающей) на множестве; квадратичной функции; квадратного неравенства; свойства квадратичной функции; правила построения графиков функций с помощью преобразований вида  f(x) →  f(x) + b; f(x) → f(x + а); f(x) →  </w:t>
            </w:r>
            <w:proofErr w:type="spell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kf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(x).</w:t>
            </w:r>
          </w:p>
          <w:p w:rsidR="00E92719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функций с помощью преобразований вида f(x) → f(x) + b;</w:t>
            </w:r>
          </w:p>
          <w:p w:rsidR="00E92719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f(x) → f(x + а); f(x) →  </w:t>
            </w:r>
            <w:proofErr w:type="spell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kf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(x).</w:t>
            </w:r>
          </w:p>
          <w:p w:rsidR="00E92719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 квадратичной функции. По графику квадратичной функции описывать её свойства.</w:t>
            </w:r>
          </w:p>
          <w:p w:rsidR="00B8489F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</w:t>
            </w: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Функц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«Свойства функции. Квадратный трехчлен».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«Свойства функции. Квадратный трехчлен»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График функции y=ax</w:t>
            </w:r>
            <w:r w:rsidRPr="00E12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. Понятие квадратичной функции.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ax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Графики функций  </w:t>
            </w:r>
            <w:r w:rsidRPr="00E124A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11" o:title=""/>
                </v:shape>
                <o:OLEObject Type="Embed" ProgID="Equation.3" ShapeID="_x0000_i1025" DrawAspect="Content" ObjectID="_1723275576" r:id="rId12"/>
              </w:objec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E124A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26" type="#_x0000_t75" style="width:69pt;height:18.75pt" o:ole="">
                  <v:imagedata r:id="rId13" o:title=""/>
                </v:shape>
                <o:OLEObject Type="Embed" ProgID="Equation.3" ShapeID="_x0000_i1026" DrawAspect="Content" ObjectID="_1723275577" r:id="rId14"/>
              </w:objec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. Алгоритм построения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у=</w:t>
            </w:r>
            <w:proofErr w:type="spellStart"/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E12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gramEnd"/>
            <w:r w:rsidRPr="00E12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степени. Степень с рациональным показателем.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720E86">
        <w:trPr>
          <w:trHeight w:val="561"/>
        </w:trPr>
        <w:tc>
          <w:tcPr>
            <w:tcW w:w="1101" w:type="dxa"/>
          </w:tcPr>
          <w:p w:rsidR="00B8489F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«Квадратичная функция. Степенная функция».</w:t>
            </w:r>
          </w:p>
        </w:tc>
        <w:tc>
          <w:tcPr>
            <w:tcW w:w="4253" w:type="dxa"/>
            <w:vMerge/>
          </w:tcPr>
          <w:p w:rsidR="00B8489F" w:rsidRPr="00E124A1" w:rsidRDefault="00B8489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75" w:rsidRPr="00E124A1" w:rsidTr="00193947">
        <w:trPr>
          <w:trHeight w:val="561"/>
        </w:trPr>
        <w:tc>
          <w:tcPr>
            <w:tcW w:w="10740" w:type="dxa"/>
            <w:gridSpan w:val="3"/>
          </w:tcPr>
          <w:p w:rsidR="00040A75" w:rsidRPr="00E124A1" w:rsidRDefault="00040A75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Уравнения и неравенства с одной переменной (1</w:t>
            </w:r>
            <w:r w:rsidR="00694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12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4253" w:type="dxa"/>
            <w:vMerge w:val="restart"/>
          </w:tcPr>
          <w:p w:rsidR="00E92719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третьей и четвёртой степени с помощью разложения на множители и введение вспомог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тельных переменных, в частности решать биквадратные уравнения. Р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ешать дробные 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рациональные урав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нения, сводя их к целым уравнениям с последующей проверкой корней.</w:t>
            </w:r>
          </w:p>
          <w:p w:rsidR="00E92719" w:rsidRPr="00E124A1" w:rsidRDefault="00E92719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неравенства второй степени, и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спользуя графические представле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ния. Использовать метод интервалов 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для решения несложных рациональ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 неравенств.</w:t>
            </w: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Решение целого уравнения с помощью разложения многочлена на множители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Решение целого уравнения методом введения новой переменной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Решение биквадратных уравнений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уравнения, решение методом разложения на множители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уравнения, решение методом введения новой переменной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ств вт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приемы решения целых уравнений. Подготовка к контрольной работе.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720E86">
        <w:trPr>
          <w:trHeight w:val="561"/>
        </w:trPr>
        <w:tc>
          <w:tcPr>
            <w:tcW w:w="1101" w:type="dxa"/>
          </w:tcPr>
          <w:p w:rsidR="00E92719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4253" w:type="dxa"/>
            <w:vMerge/>
          </w:tcPr>
          <w:p w:rsidR="00E92719" w:rsidRPr="00E124A1" w:rsidRDefault="00E92719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17F" w:rsidRPr="00E124A1" w:rsidTr="00193947">
        <w:trPr>
          <w:trHeight w:val="561"/>
        </w:trPr>
        <w:tc>
          <w:tcPr>
            <w:tcW w:w="10740" w:type="dxa"/>
            <w:gridSpan w:val="3"/>
          </w:tcPr>
          <w:p w:rsidR="00CB017F" w:rsidRPr="00E124A1" w:rsidRDefault="00CB017F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 (1</w:t>
            </w:r>
            <w:r w:rsidR="0069474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4253" w:type="dxa"/>
            <w:vMerge w:val="restart"/>
          </w:tcPr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спользовать их для графического решения систем уравнений с двумя переменными.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составлению систему, интерпретировать результат.</w:t>
            </w:r>
          </w:p>
        </w:tc>
      </w:tr>
      <w:tr w:rsidR="007441F0" w:rsidRPr="00E124A1" w:rsidTr="00720E86">
        <w:trPr>
          <w:trHeight w:val="588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88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Уравнение с двумя переменными и его график</w:t>
            </w:r>
          </w:p>
          <w:p w:rsidR="007441F0" w:rsidRPr="00E124A1" w:rsidRDefault="007441F0" w:rsidP="006947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tabs>
                <w:tab w:val="left" w:pos="169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Решение систем уравнений второй степени разными методами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F2" w:rsidRPr="00E124A1" w:rsidTr="00193947">
        <w:trPr>
          <w:trHeight w:val="561"/>
        </w:trPr>
        <w:tc>
          <w:tcPr>
            <w:tcW w:w="10740" w:type="dxa"/>
            <w:gridSpan w:val="3"/>
          </w:tcPr>
          <w:p w:rsidR="00AF15F2" w:rsidRPr="00E124A1" w:rsidRDefault="00AF15F2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 (1</w:t>
            </w:r>
            <w:r w:rsidR="0069474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253" w:type="dxa"/>
            <w:vMerge w:val="restart"/>
          </w:tcPr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примеры: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понятия последовательности, члена последовательности; способы задания последовательности.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Вычислять члены последовательности, заданной формулой n-го члена или рекуррентно.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определения: арифметической прогрессии, геометрической прогрессии; свойства членов геометрической и арифметической прогрессий.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Задавать арифметическую и геометрическую прогрессии рекуррентно.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Записывать и пояснять формулы общего члена арифметической и геометрической прогрессий.</w:t>
            </w:r>
          </w:p>
          <w:p w:rsidR="007441F0" w:rsidRPr="00E124A1" w:rsidRDefault="007441F0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Записывать и доказывать: формулы суммы n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</w:tc>
      </w:tr>
      <w:tr w:rsidR="007441F0" w:rsidRPr="00E124A1" w:rsidTr="00720E86">
        <w:trPr>
          <w:trHeight w:val="70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  арифметической   прогрессии. Формула n-го члена арифметической прогрессии.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Арифметическая прогрессия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  геометрической   прогрессии. Формула n-го  1члена  геометрической  прогрессии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Определение   геометрической   прогрессии. Формула n-го  1члена  геометрической  прогрессии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</w:t>
            </w:r>
            <w:r w:rsidRPr="00E1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Геометрическая прогрессия.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математической индукции.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011C84"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6 по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«Геометрическая прогрессия»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833" w:rsidRPr="00E124A1" w:rsidTr="00193947">
        <w:trPr>
          <w:trHeight w:val="561"/>
        </w:trPr>
        <w:tc>
          <w:tcPr>
            <w:tcW w:w="10740" w:type="dxa"/>
            <w:gridSpan w:val="3"/>
          </w:tcPr>
          <w:p w:rsidR="002878D1" w:rsidRDefault="002878D1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1833" w:rsidRPr="00E124A1" w:rsidRDefault="00C21833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 (</w:t>
            </w:r>
            <w:r w:rsidR="0069474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4253" w:type="dxa"/>
            <w:vMerge w:val="restart"/>
          </w:tcPr>
          <w:p w:rsidR="00E26EF1" w:rsidRPr="00E124A1" w:rsidRDefault="00E26EF1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перебор всех возможных вариантов для пересчёта и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комбина-ций</w:t>
            </w:r>
            <w:proofErr w:type="spellEnd"/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Применять правило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комбина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-торного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умножения.</w:t>
            </w:r>
          </w:p>
          <w:p w:rsidR="00E26EF1" w:rsidRPr="00E124A1" w:rsidRDefault="00E26EF1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задачи на вычисление числа перестановок, размещений, сочетаний и применять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соответ-ствующие</w:t>
            </w:r>
            <w:proofErr w:type="spellEnd"/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формулы.</w:t>
            </w:r>
          </w:p>
          <w:p w:rsidR="007441F0" w:rsidRPr="00E124A1" w:rsidRDefault="00E26EF1" w:rsidP="00694748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частоту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случайного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со-бытия. Оценивать вероятность случайного события с помощью частоты, установленной опытным путём. Находить вероятность случайного события на основе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класси-ческого</w:t>
            </w:r>
            <w:proofErr w:type="spellEnd"/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вероятности. Приводить примеры достоверных и невозможных событий</w:t>
            </w: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</w:t>
            </w:r>
          </w:p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Перестановки. Размещения. Сочетания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Элементы комбинаторики и теории вероятностей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720E86">
        <w:trPr>
          <w:trHeight w:val="561"/>
        </w:trPr>
        <w:tc>
          <w:tcPr>
            <w:tcW w:w="1101" w:type="dxa"/>
          </w:tcPr>
          <w:p w:rsidR="007441F0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="00011C84"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7 по теме «Элементы комбинаторики и теории вероятностей»</w:t>
            </w:r>
          </w:p>
        </w:tc>
        <w:tc>
          <w:tcPr>
            <w:tcW w:w="4253" w:type="dxa"/>
            <w:vMerge/>
          </w:tcPr>
          <w:p w:rsidR="007441F0" w:rsidRPr="00E124A1" w:rsidRDefault="007441F0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833" w:rsidRPr="00E124A1" w:rsidTr="00193947">
        <w:trPr>
          <w:trHeight w:val="561"/>
        </w:trPr>
        <w:tc>
          <w:tcPr>
            <w:tcW w:w="10740" w:type="dxa"/>
            <w:gridSpan w:val="3"/>
          </w:tcPr>
          <w:p w:rsidR="00C21833" w:rsidRPr="00E124A1" w:rsidRDefault="00C21833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(1</w:t>
            </w:r>
            <w:r w:rsidR="0069474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26EF1" w:rsidRPr="00E124A1" w:rsidTr="00720E86">
        <w:trPr>
          <w:trHeight w:val="561"/>
        </w:trPr>
        <w:tc>
          <w:tcPr>
            <w:tcW w:w="1101" w:type="dxa"/>
          </w:tcPr>
          <w:p w:rsidR="00E26EF1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Функции и их свойства.</w:t>
            </w:r>
          </w:p>
        </w:tc>
        <w:tc>
          <w:tcPr>
            <w:tcW w:w="4253" w:type="dxa"/>
            <w:vMerge w:val="restart"/>
          </w:tcPr>
          <w:p w:rsidR="00E26EF1" w:rsidRPr="00E124A1" w:rsidRDefault="00E26EF1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720E86">
        <w:trPr>
          <w:trHeight w:val="561"/>
        </w:trPr>
        <w:tc>
          <w:tcPr>
            <w:tcW w:w="1101" w:type="dxa"/>
          </w:tcPr>
          <w:p w:rsidR="00E26EF1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равенства, свойства алгебраических действий. Упрощение алгебраических выражений</w:t>
            </w:r>
          </w:p>
        </w:tc>
        <w:tc>
          <w:tcPr>
            <w:tcW w:w="4253" w:type="dxa"/>
            <w:vMerge/>
          </w:tcPr>
          <w:p w:rsidR="00E26EF1" w:rsidRPr="00E124A1" w:rsidRDefault="00E26EF1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720E86">
        <w:trPr>
          <w:trHeight w:val="561"/>
        </w:trPr>
        <w:tc>
          <w:tcPr>
            <w:tcW w:w="1101" w:type="dxa"/>
          </w:tcPr>
          <w:p w:rsidR="00E26EF1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4253" w:type="dxa"/>
            <w:vMerge/>
          </w:tcPr>
          <w:p w:rsidR="00E26EF1" w:rsidRPr="00E124A1" w:rsidRDefault="00E26EF1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720E86">
        <w:trPr>
          <w:trHeight w:val="561"/>
        </w:trPr>
        <w:tc>
          <w:tcPr>
            <w:tcW w:w="1101" w:type="dxa"/>
          </w:tcPr>
          <w:p w:rsidR="00E26EF1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движение, на работу</w:t>
            </w:r>
          </w:p>
        </w:tc>
        <w:tc>
          <w:tcPr>
            <w:tcW w:w="4253" w:type="dxa"/>
            <w:vMerge/>
          </w:tcPr>
          <w:p w:rsidR="00E26EF1" w:rsidRPr="00E124A1" w:rsidRDefault="00E26EF1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720E86">
        <w:trPr>
          <w:trHeight w:val="561"/>
        </w:trPr>
        <w:tc>
          <w:tcPr>
            <w:tcW w:w="1101" w:type="dxa"/>
          </w:tcPr>
          <w:p w:rsidR="00E26EF1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4253" w:type="dxa"/>
            <w:vMerge/>
          </w:tcPr>
          <w:p w:rsidR="00E26EF1" w:rsidRPr="00E124A1" w:rsidRDefault="00E26EF1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720E86">
        <w:trPr>
          <w:trHeight w:val="561"/>
        </w:trPr>
        <w:tc>
          <w:tcPr>
            <w:tcW w:w="1101" w:type="dxa"/>
          </w:tcPr>
          <w:p w:rsidR="00E26EF1" w:rsidRPr="00E124A1" w:rsidRDefault="00694748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69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 – беседа по курсу алгебры 7-9</w:t>
            </w:r>
          </w:p>
        </w:tc>
        <w:tc>
          <w:tcPr>
            <w:tcW w:w="4253" w:type="dxa"/>
            <w:vMerge/>
          </w:tcPr>
          <w:p w:rsidR="00E26EF1" w:rsidRPr="00E124A1" w:rsidRDefault="00E26EF1" w:rsidP="0069474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4A05" w:rsidRPr="00E124A1" w:rsidRDefault="00594A05" w:rsidP="006947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694748" w:rsidRDefault="00694748" w:rsidP="006947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694748" w:rsidRDefault="00694748" w:rsidP="006947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11F44" w:rsidRPr="00E124A1" w:rsidRDefault="00811F44" w:rsidP="006947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F50DE9" w:rsidRPr="00E124A1" w:rsidRDefault="00F50DE9" w:rsidP="0069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F50DE9" w:rsidRPr="00E124A1" w:rsidRDefault="00F50DE9" w:rsidP="00694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848BB" w:rsidRPr="00E124A1" w:rsidRDefault="009848BB" w:rsidP="006947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4A1">
        <w:rPr>
          <w:rFonts w:ascii="Times New Roman" w:hAnsi="Times New Roman" w:cs="Times New Roman"/>
          <w:sz w:val="24"/>
          <w:szCs w:val="24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9848BB" w:rsidRPr="00E124A1" w:rsidRDefault="009848BB" w:rsidP="006947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изображать множества и отношение множеств с помощью кругов Эйлера;</w:t>
      </w:r>
    </w:p>
    <w:p w:rsidR="009848BB" w:rsidRPr="00E124A1" w:rsidRDefault="009848BB" w:rsidP="006947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9848BB" w:rsidRPr="00E124A1" w:rsidRDefault="009848BB" w:rsidP="006947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9848BB" w:rsidRPr="00E124A1" w:rsidRDefault="009848BB" w:rsidP="006947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4A1">
        <w:rPr>
          <w:rFonts w:ascii="Times New Roman" w:hAnsi="Times New Roman" w:cs="Times New Roman"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9848BB" w:rsidRPr="00E124A1" w:rsidRDefault="009848BB" w:rsidP="006947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строить высказывания, отрицания высказываний.</w:t>
      </w:r>
    </w:p>
    <w:p w:rsidR="009848BB" w:rsidRPr="00E124A1" w:rsidRDefault="009848BB" w:rsidP="006947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9848BB" w:rsidRPr="00E124A1" w:rsidRDefault="009848BB" w:rsidP="00694748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>строить цепочки умозаключений на основе использования правил логики;</w:t>
      </w:r>
    </w:p>
    <w:p w:rsidR="009848BB" w:rsidRPr="00E124A1" w:rsidRDefault="009848BB" w:rsidP="00694748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</w:t>
      </w:r>
      <w:r w:rsidRPr="00E124A1">
        <w:rPr>
          <w:rFonts w:ascii="Times New Roman" w:hAnsi="Times New Roman"/>
          <w:i/>
          <w:sz w:val="24"/>
          <w:szCs w:val="24"/>
        </w:rPr>
        <w:t>.</w:t>
      </w:r>
    </w:p>
    <w:p w:rsidR="009848BB" w:rsidRPr="00E124A1" w:rsidRDefault="009848BB" w:rsidP="00694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9848BB" w:rsidRPr="00E124A1" w:rsidRDefault="009848BB" w:rsidP="00694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вычислений;</w:t>
      </w:r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рациональные и иррациональные числа;</w:t>
      </w:r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рациональное число в виде десятичной дроби</w:t>
      </w:r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упорядочивать числа, записанные в виде обыкновенной и десятичной дроби;</w:t>
      </w:r>
    </w:p>
    <w:p w:rsidR="009848BB" w:rsidRPr="00E124A1" w:rsidRDefault="009848BB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НОД и НОК чисел и использовать их при решении задач.</w:t>
      </w:r>
    </w:p>
    <w:p w:rsidR="009848BB" w:rsidRPr="00E124A1" w:rsidRDefault="009848BB" w:rsidP="00694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9848BB" w:rsidRPr="00E124A1" w:rsidRDefault="009848BB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848BB" w:rsidRPr="00E124A1" w:rsidRDefault="009848BB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848BB" w:rsidRPr="00E124A1" w:rsidRDefault="009848BB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9848BB" w:rsidRPr="00E124A1" w:rsidRDefault="009848BB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записывать и округлять числовые значения реальных величин с использованием разных систем измерения.</w:t>
      </w:r>
    </w:p>
    <w:p w:rsidR="009848BB" w:rsidRPr="00E124A1" w:rsidRDefault="009848BB" w:rsidP="00694748">
      <w:pPr>
        <w:pStyle w:val="a6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9848BB" w:rsidRPr="00E124A1" w:rsidRDefault="009848BB" w:rsidP="00694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 степени с натуральным показателем, степени с целым отрицательным показателем;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квадрат суммы и разности одночленов;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раскладывать на множители квадратный   трехчлен;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</w: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алгебраических дробей, возведение алгебраической дроби в натуральную и целую отрицательную степень;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выражений, содержащих квадратные корни;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квадрат суммы или разности двучлена в выражениях, содержащих квадратные корни;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выражений, содержащих модуль.</w:t>
      </w:r>
    </w:p>
    <w:p w:rsidR="009848BB" w:rsidRPr="00E124A1" w:rsidRDefault="009848BB" w:rsidP="00694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694748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и действия с числами, записанными в стандартном виде;</w:t>
      </w:r>
    </w:p>
    <w:p w:rsidR="00EB2539" w:rsidRPr="00E124A1" w:rsidRDefault="00EB2539" w:rsidP="00694748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алгебраических выражений при решении задач других учебных предметов.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Уравнения и неравенства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линейные уравнения и уравнения, сводимые к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линейным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помощью тождественных преобразований;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квадратные уравнения и уравнения, сводимые к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квадратным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помощью тождественных преобразований;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дробно-линейные уравнения;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простейшие иррациональные уравнения вида </w:t>
      </w:r>
      <w:r w:rsidRPr="00E124A1">
        <w:rPr>
          <w:rFonts w:ascii="Times New Roman" w:eastAsia="Calibri" w:hAnsi="Times New Roman" w:cs="Times New Roman"/>
          <w:position w:val="-16"/>
          <w:sz w:val="24"/>
          <w:szCs w:val="24"/>
          <w:lang w:eastAsia="ru-RU"/>
        </w:rPr>
        <w:object w:dxaOrig="1120" w:dyaOrig="460">
          <v:shape id="_x0000_i1027" type="#_x0000_t75" style="width:58.5pt;height:22.5pt" o:ole="">
            <v:imagedata r:id="rId15" o:title=""/>
          </v:shape>
          <o:OLEObject Type="Embed" ProgID="Equation.DSMT4" ShapeID="_x0000_i1027" DrawAspect="Content" ObjectID="_1723275578" r:id="rId16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Calibri" w:hAnsi="Times New Roman" w:cs="Times New Roman"/>
          <w:position w:val="-16"/>
          <w:sz w:val="24"/>
          <w:szCs w:val="24"/>
          <w:lang w:eastAsia="ru-RU"/>
        </w:rPr>
        <w:object w:dxaOrig="1680" w:dyaOrig="460">
          <v:shape id="_x0000_i1028" type="#_x0000_t75" style="width:86.25pt;height:22.5pt" o:ole="">
            <v:imagedata r:id="rId17" o:title=""/>
          </v:shape>
          <o:OLEObject Type="Embed" ProgID="Equation.DSMT4" ShapeID="_x0000_i1028" DrawAspect="Content" ObjectID="_1723275579" r:id="rId18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уравнения вида </w:t>
      </w:r>
      <w:r w:rsidRPr="00E124A1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700" w:dyaOrig="360">
          <v:shape id="_x0000_i1029" type="#_x0000_t75" style="width:36pt;height:21.75pt" o:ole="">
            <v:imagedata r:id="rId19" o:title=""/>
          </v:shape>
          <o:OLEObject Type="Embed" ProgID="Equation.DSMT4" ShapeID="_x0000_i1029" DrawAspect="Content" ObjectID="_1723275580" r:id="rId20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уравнения способом разложения на множители и замены переменной;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метод интервалов для решения целых и дробно-рациональных неравенств;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линейные уравнения и неравенства с параметрами;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квадратные уравнения с параметром;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системы линейных уравнений с параметрами;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уравнения в целых числах.</w:t>
      </w:r>
    </w:p>
    <w:p w:rsidR="00EB2539" w:rsidRPr="00E124A1" w:rsidRDefault="00EB2539" w:rsidP="00694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ств пр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 решении задач других учебных предметов;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ств пр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 решении задач других учебных предметов;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Функции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монотонность функции, четность/нечетность функции; 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строить графики линейной, квадратичной функций, обратной пропорциональности, функции вида: </w:t>
      </w:r>
      <w:r w:rsidRPr="00E124A1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1300" w:dyaOrig="620">
          <v:shape id="_x0000_i1030" type="#_x0000_t75" style="width:64.5pt;height:28.5pt" o:ole="">
            <v:imagedata r:id="rId21" o:title=""/>
          </v:shape>
          <o:OLEObject Type="Embed" ProgID="Equation.DSMT4" ShapeID="_x0000_i1030" DrawAspect="Content" ObjectID="_1723275581" r:id="rId22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760" w:dyaOrig="380">
          <v:shape id="_x0000_i1031" type="#_x0000_t75" style="width:43.5pt;height:14.25pt" o:ole="">
            <v:imagedata r:id="rId23" o:title=""/>
          </v:shape>
          <o:OLEObject Type="Embed" ProgID="Equation.DSMT4" ShapeID="_x0000_i1031" DrawAspect="Content" ObjectID="_1723275582" r:id="rId24"/>
        </w:object>
      </w:r>
      <w:r w:rsidR="00AF42AD"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QUOTE  </w:instrText>
      </w:r>
      <w:r w:rsidR="00AF42AD"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E124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Pr="00E124A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ru-RU"/>
        </w:rPr>
        <w:object w:dxaOrig="760" w:dyaOrig="380">
          <v:shape id="_x0000_i1032" type="#_x0000_t75" style="width:36pt;height:14.25pt" o:ole="">
            <v:imagedata r:id="rId25" o:title=""/>
          </v:shape>
          <o:OLEObject Type="Embed" ProgID="Equation.DSMT4" ShapeID="_x0000_i1032" DrawAspect="Content" ObjectID="_1723275583" r:id="rId26"/>
        </w:object>
      </w:r>
      <w:r w:rsidR="00804956">
        <w:fldChar w:fldCharType="begin"/>
      </w:r>
      <w:r w:rsidR="00804956">
        <w:fldChar w:fldCharType="separate"/>
      </w:r>
      <w:r w:rsidRPr="00E124A1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78155" cy="245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56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lang w:eastAsia="ru-RU"/>
        </w:rPr>
        <w:fldChar w:fldCharType="end"/>
      </w:r>
      <w:r w:rsidRPr="00E124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Calibri" w:hAnsi="Times New Roman" w:cs="Times New Roman"/>
          <w:bCs/>
          <w:position w:val="-12"/>
          <w:sz w:val="24"/>
          <w:szCs w:val="24"/>
          <w:lang w:eastAsia="ru-RU"/>
        </w:rPr>
        <w:object w:dxaOrig="660" w:dyaOrig="380">
          <v:shape id="_x0000_i1033" type="#_x0000_t75" style="width:28.5pt;height:14.25pt" o:ole="">
            <v:imagedata r:id="rId28" o:title=""/>
          </v:shape>
          <o:OLEObject Type="Embed" ProgID="Equation.DSMT4" ShapeID="_x0000_i1033" DrawAspect="Content" ObjectID="_1723275584" r:id="rId29"/>
        </w:object>
      </w:r>
      <w:r w:rsidRPr="00E124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примере квадратичной функции, использовать преобразования графика функции </w:t>
      </w:r>
      <w:r w:rsidRPr="00E124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y</w: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Pr="00E124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</w: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для построения графиков функций </w:t>
      </w:r>
      <w:r w:rsidRPr="00E124A1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780" w:dyaOrig="380">
          <v:shape id="_x0000_i1034" type="#_x0000_t75" style="width:85.5pt;height:14.25pt" o:ole="">
            <v:imagedata r:id="rId30" o:title=""/>
          </v:shape>
          <o:OLEObject Type="Embed" ProgID="Equation.DSMT4" ShapeID="_x0000_i1034" DrawAspect="Content" ObjectID="_1723275585" r:id="rId31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функцию по ее графику;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находить множество значений, нули, промежутки </w:t>
      </w:r>
      <w:proofErr w:type="spell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, монотонности квадратичной функции;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последовательность, арифметическая прогрессия, геометрическая прогрессия;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на арифметическую и геометрическую прогрессию.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иллюстрировать с помощью графика реальную зависимость или процесс по их характеристикам;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свойства и график квадратичной функции при решении задач из других учебных предметов.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bCs/>
          <w:sz w:val="24"/>
          <w:szCs w:val="24"/>
        </w:rPr>
        <w:t>Текстовые задачи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моделировать рассуждения при поиске решения задач с помощью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граф-схемы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затруднения при решении задач;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данной, в том числе обратные;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разнообразные задачи «на части», 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основными методами решения задач на смеси, сплавы, концентрации;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на проценты, в том числе, сложные проценты с обоснованием, используя разные способы;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задачи по математической статистике;</w:t>
      </w:r>
    </w:p>
    <w:p w:rsidR="00EB2539" w:rsidRPr="00E124A1" w:rsidRDefault="00EB2539" w:rsidP="00694748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изученными ситуациях.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lastRenderedPageBreak/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таблицы, строить диаграммы и графики на основе данных;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факториал числа, перестановки и сочетания, треугольник Паскаля;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правило произведения при решении комбинаторных задач;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информацию с помощью кругов Эйлера;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на вычисление вероятности с подсчетом количества вариантов с помощью комбинаторики.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EB2539" w:rsidRPr="00E124A1" w:rsidRDefault="00EB2539" w:rsidP="00694748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вероятность реальных событий и явлений.</w:t>
      </w:r>
    </w:p>
    <w:p w:rsidR="00EB2539" w:rsidRPr="00E124A1" w:rsidRDefault="00EB2539" w:rsidP="006947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FE6" w:rsidRDefault="000A6FE6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E86" w:rsidRDefault="00720E86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0E86" w:rsidRPr="00E124A1" w:rsidRDefault="00720E86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2F87" w:rsidRPr="00E124A1" w:rsidRDefault="00F52F87" w:rsidP="00720E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КОНТРОЛЬНЫЕ РАБОТЫ ПО АЛГЕБРЕ 9 КЛАСС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№ 1 по теме: 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«Свойства функции. Квадратный трехчлен»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63500</wp:posOffset>
            </wp:positionV>
            <wp:extent cx="2722880" cy="1533525"/>
            <wp:effectExtent l="0" t="0" r="0" b="0"/>
            <wp:wrapSquare wrapText="bothSides"/>
            <wp:docPr id="10" name="Рисунок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Дана </w:t>
      </w:r>
      <w:proofErr w:type="gramStart"/>
      <w:r w:rsidRPr="00E124A1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00" w:dyaOrig="320">
          <v:shape id="_x0000_i1035" type="#_x0000_t75" style="width:79.5pt;height:16.5pt" o:ole="" filled="t">
            <v:imagedata r:id="rId33" o:title=""/>
          </v:shape>
          <o:OLEObject Type="Embed" ProgID="Equation.3" ShapeID="_x0000_i1035" DrawAspect="Content" ObjectID="_1723275586" r:id="rId3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При каких значениях аргумента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740" w:dyaOrig="320">
          <v:shape id="_x0000_i1036" type="#_x0000_t75" style="width:137.25pt;height:15.75pt" o:ole="">
            <v:imagedata r:id="rId35" o:title=""/>
          </v:shape>
          <o:OLEObject Type="Embed" ProgID="Equation.3" ShapeID="_x0000_i1036" DrawAspect="Content" ObjectID="_1723275587" r:id="rId3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 Является ли эта функция возрастающей или убывающей?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Разложите на множители квадратный трехчлен: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59" w:dyaOrig="320">
          <v:shape id="_x0000_i1037" type="#_x0000_t75" style="width:68.25pt;height:15.75pt" o:ole="">
            <v:imagedata r:id="rId37" o:title=""/>
          </v:shape>
          <o:OLEObject Type="Embed" ProgID="Equation.3" ShapeID="_x0000_i1037" DrawAspect="Content" ObjectID="_1723275588" r:id="rId3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б)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60" w:dyaOrig="360">
          <v:shape id="_x0000_i1038" type="#_x0000_t75" style="width:63pt;height:18pt" o:ole="">
            <v:imagedata r:id="rId39" o:title=""/>
          </v:shape>
          <o:OLEObject Type="Embed" ProgID="Equation.3" ShapeID="_x0000_i1038" DrawAspect="Content" ObjectID="_1723275589" r:id="rId4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Сократите дробь </w:t>
      </w:r>
      <w:r w:rsidRPr="00E124A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219" w:dyaOrig="700">
          <v:shape id="_x0000_i1039" type="#_x0000_t75" style="width:60.75pt;height:35.25pt" o:ole="">
            <v:imagedata r:id="rId41" o:title=""/>
          </v:shape>
          <o:OLEObject Type="Embed" ProgID="Equation.3" ShapeID="_x0000_i1039" DrawAspect="Content" ObjectID="_1723275590" r:id="rId4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 Область определения функции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– отрезок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60" w:dyaOrig="340">
          <v:shape id="_x0000_i1040" type="#_x0000_t75" style="width:33pt;height:17.25pt" o:ole="">
            <v:imagedata r:id="rId43" o:title=""/>
          </v:shape>
          <o:OLEObject Type="Embed" ProgID="Equation.3" ShapeID="_x0000_i1040" DrawAspect="Content" ObjectID="_1723275591" r:id="rId4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Сумма положительных чисел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равна 50. При каких значениях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их произведение будет наибольшим?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279400</wp:posOffset>
            </wp:positionV>
            <wp:extent cx="2508250" cy="1671955"/>
            <wp:effectExtent l="0" t="0" r="0" b="0"/>
            <wp:wrapSquare wrapText="bothSides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Дана </w:t>
      </w:r>
      <w:proofErr w:type="gramStart"/>
      <w:r w:rsidRPr="00E124A1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19" w:dyaOrig="320">
          <v:shape id="_x0000_i1041" type="#_x0000_t75" style="width:86.25pt;height:15.75pt" o:ole="">
            <v:imagedata r:id="rId46" o:title=""/>
          </v:shape>
          <o:OLEObject Type="Embed" ProgID="Equation.3" ShapeID="_x0000_i1041" DrawAspect="Content" ObjectID="_1723275592" r:id="rId4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При каких значениях аргумента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680" w:dyaOrig="320">
          <v:shape id="_x0000_i1042" type="#_x0000_t75" style="width:134.25pt;height:15.75pt" o:ole="">
            <v:imagedata r:id="rId48" o:title=""/>
          </v:shape>
          <o:OLEObject Type="Embed" ProgID="Equation.3" ShapeID="_x0000_i1042" DrawAspect="Content" ObjectID="_1723275593" r:id="rId4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 Является ли эта функция возрастающей или убывающей?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Разложите на множители квадратный трехчлен: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40" w:dyaOrig="320">
          <v:shape id="_x0000_i1043" type="#_x0000_t75" style="width:66.75pt;height:15.75pt" o:ole="">
            <v:imagedata r:id="rId50" o:title=""/>
          </v:shape>
          <o:OLEObject Type="Embed" ProgID="Equation.3" ShapeID="_x0000_i1043" DrawAspect="Content" ObjectID="_1723275594" r:id="rId5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б)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80" w:dyaOrig="360">
          <v:shape id="_x0000_i1044" type="#_x0000_t75" style="width:63.75pt;height:18pt" o:ole="">
            <v:imagedata r:id="rId52" o:title=""/>
          </v:shape>
          <o:OLEObject Type="Embed" ProgID="Equation.3" ShapeID="_x0000_i1044" DrawAspect="Content" ObjectID="_1723275595" r:id="rId5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Сократите дробь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80" w:dyaOrig="660">
          <v:shape id="_x0000_i1045" type="#_x0000_t75" style="width:63.75pt;height:33pt" o:ole="">
            <v:imagedata r:id="rId54" o:title=""/>
          </v:shape>
          <o:OLEObject Type="Embed" ProgID="Equation.3" ShapeID="_x0000_i1045" DrawAspect="Content" ObjectID="_1723275596" r:id="rId5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 Область определения функции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– отрезок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60" w:dyaOrig="340">
          <v:shape id="_x0000_i1046" type="#_x0000_t75" style="width:33pt;height:17.25pt" o:ole="">
            <v:imagedata r:id="rId56" o:title=""/>
          </v:shape>
          <o:OLEObject Type="Embed" ProgID="Equation.3" ShapeID="_x0000_i1046" DrawAspect="Content" ObjectID="_1723275597" r:id="rId5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Сумма положительных чисел </w:t>
      </w:r>
      <w:proofErr w:type="gramStart"/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равна 70. При каких значениях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их произведение будет наибольшим?</w:t>
      </w:r>
    </w:p>
    <w:p w:rsidR="009231D0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Pr="00E124A1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2 по теме «Квадратичная функция. Степенная функция»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1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Постройте график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520" w:dyaOrig="360">
          <v:shape id="_x0000_i1047" type="#_x0000_t75" style="width:76.5pt;height:18pt" o:ole="">
            <v:imagedata r:id="rId58" o:title="" grayscale="t"/>
          </v:shape>
          <o:OLEObject Type="Embed" ProgID="Equation.3" ShapeID="_x0000_i1047" DrawAspect="Content" ObjectID="_1723275598" r:id="rId59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с помощью графика: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значение </w:t>
      </w:r>
      <w:proofErr w:type="gramStart"/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=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значения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у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– 1;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нули функции; промежутки,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0 и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0;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промежуток, на котором функция возрастает.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наименьшее значение функции 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520" w:dyaOrig="360">
          <v:shape id="_x0000_i1048" type="#_x0000_t75" style="width:75.75pt;height:18pt" o:ole="">
            <v:imagedata r:id="rId60" o:title=""/>
          </v:shape>
          <o:OLEObject Type="Embed" ProgID="Equation.3" ShapeID="_x0000_i1048" DrawAspect="Content" ObjectID="_1723275599" r:id="rId61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Найдите область значений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620" w:dyaOrig="360">
          <v:shape id="_x0000_i1049" type="#_x0000_t75" style="width:81pt;height:18pt" o:ole="">
            <v:imagedata r:id="rId62" o:title=""/>
          </v:shape>
          <o:OLEObject Type="Embed" ProgID="Equation.3" ShapeID="_x0000_i1049" DrawAspect="Content" ObjectID="_1723275600" r:id="rId63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020" w:dyaOrig="340">
          <v:shape id="_x0000_i1050" type="#_x0000_t75" style="width:51pt;height:17.25pt" o:ole="">
            <v:imagedata r:id="rId64" o:title=""/>
          </v:shape>
          <o:OLEObject Type="Embed" ProgID="Equation.3" ShapeID="_x0000_i1050" DrawAspect="Content" ObjectID="_1723275601" r:id="rId65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Не выполняя построения, определите, пересекаются ли парабола </w:t>
      </w:r>
      <w:r w:rsidRPr="00E124A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880" w:dyaOrig="620">
          <v:shape id="_x0000_i1051" type="#_x0000_t75" style="width:44.25pt;height:30.75pt" o:ole="">
            <v:imagedata r:id="rId66" o:title=""/>
          </v:shape>
          <o:OLEObject Type="Embed" ProgID="Equation.3" ShapeID="_x0000_i1051" DrawAspect="Content" ObjectID="_1723275602" r:id="rId67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прямая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160" w:dyaOrig="320">
          <v:shape id="_x0000_i1052" type="#_x0000_t75" style="width:57.75pt;height:15.75pt" o:ole="">
            <v:imagedata r:id="rId68" o:title=""/>
          </v:shape>
          <o:OLEObject Type="Embed" ProgID="Equation.3" ShapeID="_x0000_i1052" DrawAspect="Content" ObjectID="_1723275603" r:id="rId69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точки пересечения существуют, то найдите их координаты.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Найдите значение выражения </w:t>
      </w:r>
      <w:r w:rsidRPr="00E124A1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  <w:lang w:eastAsia="ru-RU"/>
        </w:rPr>
        <w:object w:dxaOrig="1760" w:dyaOrig="700">
          <v:shape id="_x0000_i1053" type="#_x0000_t75" style="width:87.75pt;height:35.25pt" o:ole="">
            <v:imagedata r:id="rId70" o:title=""/>
          </v:shape>
          <o:OLEObject Type="Embed" ProgID="Equation.3" ShapeID="_x0000_i1053" DrawAspect="Content" ObjectID="_1723275604" r:id="rId71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2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Постройте график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600" w:dyaOrig="360">
          <v:shape id="_x0000_i1054" type="#_x0000_t75" style="width:80.25pt;height:18pt" o:ole="">
            <v:imagedata r:id="rId72" o:title=""/>
          </v:shape>
          <o:OLEObject Type="Embed" ProgID="Equation.3" ShapeID="_x0000_i1054" DrawAspect="Content" ObjectID="_1723275605" r:id="rId73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с помощью графика: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значение </w:t>
      </w:r>
      <w:proofErr w:type="gramStart"/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=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значения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у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нули функции; промежутки,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0 и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0;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промежуток, на котором функция убывает.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наибольшее значение функции 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700" w:dyaOrig="360">
          <v:shape id="_x0000_i1055" type="#_x0000_t75" style="width:84.75pt;height:18pt" o:ole="">
            <v:imagedata r:id="rId74" o:title=""/>
          </v:shape>
          <o:OLEObject Type="Embed" ProgID="Equation.3" ShapeID="_x0000_i1055" DrawAspect="Content" ObjectID="_1723275606" r:id="rId75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Найдите область значений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520" w:dyaOrig="360">
          <v:shape id="_x0000_i1056" type="#_x0000_t75" style="width:75.75pt;height:18pt" o:ole="">
            <v:imagedata r:id="rId76" o:title=""/>
          </v:shape>
          <o:OLEObject Type="Embed" ProgID="Equation.3" ShapeID="_x0000_i1056" DrawAspect="Content" ObjectID="_1723275607" r:id="rId77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980" w:dyaOrig="340">
          <v:shape id="_x0000_i1057" type="#_x0000_t75" style="width:48.75pt;height:17.25pt" o:ole="">
            <v:imagedata r:id="rId78" o:title=""/>
          </v:shape>
          <o:OLEObject Type="Embed" ProgID="Equation.3" ShapeID="_x0000_i1057" DrawAspect="Content" ObjectID="_1723275608" r:id="rId79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Не выполняя построения, определите, пересекаются ли парабола </w:t>
      </w:r>
      <w:r w:rsidRPr="00E124A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859" w:dyaOrig="620">
          <v:shape id="_x0000_i1058" type="#_x0000_t75" style="width:42.75pt;height:30.75pt" o:ole="">
            <v:imagedata r:id="rId80" o:title=""/>
          </v:shape>
          <o:OLEObject Type="Embed" ProgID="Equation.3" ShapeID="_x0000_i1058" DrawAspect="Content" ObjectID="_1723275609" r:id="rId81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прямая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180" w:dyaOrig="320">
          <v:shape id="_x0000_i1059" type="#_x0000_t75" style="width:59.25pt;height:15.75pt" o:ole="">
            <v:imagedata r:id="rId82" o:title=""/>
          </v:shape>
          <o:OLEObject Type="Embed" ProgID="Equation.3" ShapeID="_x0000_i1059" DrawAspect="Content" ObjectID="_1723275610" r:id="rId83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точки пересечения существуют, то найдите их координаты.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Найдите значение выражения </w:t>
      </w:r>
      <w:r w:rsidRPr="00E124A1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  <w:lang w:eastAsia="ru-RU"/>
        </w:rPr>
        <w:object w:dxaOrig="1780" w:dyaOrig="700">
          <v:shape id="_x0000_i1060" type="#_x0000_t75" style="width:89.25pt;height:35.25pt" o:ole="">
            <v:imagedata r:id="rId84" o:title=""/>
          </v:shape>
          <o:OLEObject Type="Embed" ProgID="Equation.3" ShapeID="_x0000_i1060" DrawAspect="Content" ObjectID="_1723275611" r:id="rId85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№ 3 по теме 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«Уравнения и неравенства с одной переменной»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Решите уравнение: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40" w:dyaOrig="320">
          <v:shape id="_x0000_i1061" type="#_x0000_t75" style="width:61.5pt;height:16.5pt" o:ole="" fillcolor="#3f3151">
            <v:imagedata r:id="rId86" o:title=""/>
          </v:shape>
          <o:OLEObject Type="Embed" ProgID="Equation.3" ShapeID="_x0000_i1061" DrawAspect="Content" ObjectID="_1723275612" r:id="rId8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б) </w:t>
      </w:r>
      <w:r w:rsidRPr="00E124A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620" w:dyaOrig="660">
          <v:shape id="_x0000_i1062" type="#_x0000_t75" style="width:131.25pt;height:33pt" o:ole="">
            <v:imagedata r:id="rId88" o:title=""/>
          </v:shape>
          <o:OLEObject Type="Embed" ProgID="Equation.3" ShapeID="_x0000_i1062" DrawAspect="Content" ObjectID="_1723275613" r:id="rId8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неравенство: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00" w:dyaOrig="320">
          <v:shape id="_x0000_i1063" type="#_x0000_t75" style="width:84.75pt;height:15.75pt" o:ole="">
            <v:imagedata r:id="rId90" o:title=""/>
          </v:shape>
          <o:OLEObject Type="Embed" ProgID="Equation.3" ShapeID="_x0000_i1063" DrawAspect="Content" ObjectID="_1723275614" r:id="rId9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б)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320">
          <v:shape id="_x0000_i1064" type="#_x0000_t75" style="width:33.75pt;height:15.75pt" o:ole="">
            <v:imagedata r:id="rId92" o:title=""/>
          </v:shape>
          <o:OLEObject Type="Embed" ProgID="Equation.3" ShapeID="_x0000_i1064" DrawAspect="Content" ObjectID="_1723275615" r:id="rId9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 методом интервалов: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320" w:dyaOrig="340">
          <v:shape id="_x0000_i1065" type="#_x0000_t75" style="width:116.25pt;height:17.25pt" o:ole="">
            <v:imagedata r:id="rId94" o:title=""/>
          </v:shape>
          <o:OLEObject Type="Embed" ProgID="Equation.3" ShapeID="_x0000_i1065" DrawAspect="Content" ObjectID="_1723275616" r:id="rId9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б)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60" w:dyaOrig="620">
          <v:shape id="_x0000_i1066" type="#_x0000_t75" style="width:48pt;height:30.75pt" o:ole="">
            <v:imagedata r:id="rId96" o:title=""/>
          </v:shape>
          <o:OLEObject Type="Embed" ProgID="Equation.3" ShapeID="_x0000_i1066" DrawAspect="Content" ObjectID="_1723275617" r:id="rId9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биквадратное уравнение             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40" w:dyaOrig="320">
          <v:shape id="_x0000_i1067" type="#_x0000_t75" style="width:92.25pt;height:15.75pt" o:ole="">
            <v:imagedata r:id="rId98" o:title=""/>
          </v:shape>
          <o:OLEObject Type="Embed" ProgID="Equation.3" ShapeID="_x0000_i1067" DrawAspect="Content" ObjectID="_1723275618" r:id="rId9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При каких значениях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40" w:dyaOrig="320">
          <v:shape id="_x0000_i1068" type="#_x0000_t75" style="width:81.75pt;height:15.75pt" o:ole="">
            <v:imagedata r:id="rId100" o:title=""/>
          </v:shape>
          <o:OLEObject Type="Embed" ProgID="Equation.3" ShapeID="_x0000_i1068" DrawAspect="Content" ObjectID="_1723275619" r:id="rId10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имеет два корня?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6.  Найдите область определения функции           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40" w:dyaOrig="420">
          <v:shape id="_x0000_i1069" type="#_x0000_t75" style="width:62.25pt;height:21pt" o:ole="">
            <v:imagedata r:id="rId102" o:title=""/>
          </v:shape>
          <o:OLEObject Type="Embed" ProgID="Equation.3" ShapeID="_x0000_i1069" DrawAspect="Content" ObjectID="_1723275620" r:id="rId10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7.  Найдите координаты точек пересечения графиков функций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80" w:dyaOrig="660">
          <v:shape id="_x0000_i1070" type="#_x0000_t75" style="width:48.75pt;height:33pt" o:ole="">
            <v:imagedata r:id="rId104" o:title=""/>
          </v:shape>
          <o:OLEObject Type="Embed" ProgID="Equation.3" ShapeID="_x0000_i1070" DrawAspect="Content" ObjectID="_1723275621" r:id="rId10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80" w:dyaOrig="360">
          <v:shape id="_x0000_i1071" type="#_x0000_t75" style="width:74.25pt;height:18pt" o:ole="">
            <v:imagedata r:id="rId106" o:title=""/>
          </v:shape>
          <o:OLEObject Type="Embed" ProgID="Equation.3" ShapeID="_x0000_i1071" DrawAspect="Content" ObjectID="_1723275622" r:id="rId10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Решите уравнение: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60" w:dyaOrig="320">
          <v:shape id="_x0000_i1072" type="#_x0000_t75" style="width:63pt;height:15.75pt" o:ole="">
            <v:imagedata r:id="rId108" o:title=""/>
          </v:shape>
          <o:OLEObject Type="Embed" ProgID="Equation.3" ShapeID="_x0000_i1072" DrawAspect="Content" ObjectID="_1723275623" r:id="rId10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б) </w:t>
      </w:r>
      <w:r w:rsidRPr="00E124A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820" w:dyaOrig="660">
          <v:shape id="_x0000_i1073" type="#_x0000_t75" style="width:141pt;height:33pt" o:ole="">
            <v:imagedata r:id="rId110" o:title=""/>
          </v:shape>
          <o:OLEObject Type="Embed" ProgID="Equation.3" ShapeID="_x0000_i1073" DrawAspect="Content" ObjectID="_1723275624" r:id="rId11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неравенство: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79" w:dyaOrig="320">
          <v:shape id="_x0000_i1074" type="#_x0000_t75" style="width:78.75pt;height:15.75pt" o:ole="">
            <v:imagedata r:id="rId112" o:title=""/>
          </v:shape>
          <o:OLEObject Type="Embed" ProgID="Equation.3" ShapeID="_x0000_i1074" DrawAspect="Content" ObjectID="_1723275625" r:id="rId11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б)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80" w:dyaOrig="320">
          <v:shape id="_x0000_i1075" type="#_x0000_t75" style="width:39pt;height:15.75pt" o:ole="">
            <v:imagedata r:id="rId114" o:title=""/>
          </v:shape>
          <o:OLEObject Type="Embed" ProgID="Equation.3" ShapeID="_x0000_i1075" DrawAspect="Content" ObjectID="_1723275626" r:id="rId11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 методом интервалов: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0" w:dyaOrig="340">
          <v:shape id="_x0000_i1076" type="#_x0000_t75" style="width:120pt;height:17.25pt" o:ole="">
            <v:imagedata r:id="rId116" o:title=""/>
          </v:shape>
          <o:OLEObject Type="Embed" ProgID="Equation.3" ShapeID="_x0000_i1076" DrawAspect="Content" ObjectID="_1723275627" r:id="rId11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б)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40" w:dyaOrig="620">
          <v:shape id="_x0000_i1077" type="#_x0000_t75" style="width:47.25pt;height:30.75pt" o:ole="">
            <v:imagedata r:id="rId118" o:title=""/>
          </v:shape>
          <o:OLEObject Type="Embed" ProgID="Equation.3" ShapeID="_x0000_i1077" DrawAspect="Content" ObjectID="_1723275628" r:id="rId11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биквадратное уравнение                         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40" w:dyaOrig="320">
          <v:shape id="_x0000_i1078" type="#_x0000_t75" style="width:87pt;height:15.75pt" o:ole="">
            <v:imagedata r:id="rId120" o:title=""/>
          </v:shape>
          <o:OLEObject Type="Embed" ProgID="Equation.3" ShapeID="_x0000_i1078" DrawAspect="Content" ObjectID="_1723275629" r:id="rId12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При каких значениях </w:t>
      </w:r>
      <w:proofErr w:type="gramStart"/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00" w:dyaOrig="320">
          <v:shape id="_x0000_i1079" type="#_x0000_t75" style="width:80.25pt;height:15.75pt" o:ole="">
            <v:imagedata r:id="rId122" o:title=""/>
          </v:shape>
          <o:OLEObject Type="Embed" ProgID="Equation.3" ShapeID="_x0000_i1079" DrawAspect="Content" ObjectID="_1723275630" r:id="rId12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корней?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6.  Найдите область определения функции                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80" w:dyaOrig="420">
          <v:shape id="_x0000_i1080" type="#_x0000_t75" style="width:74.25pt;height:21pt" o:ole="">
            <v:imagedata r:id="rId124" o:title=""/>
          </v:shape>
          <o:OLEObject Type="Embed" ProgID="Equation.3" ShapeID="_x0000_i1080" DrawAspect="Content" ObjectID="_1723275631" r:id="rId12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7.  Найдите координаты точек пересечения графиков функций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60" w:dyaOrig="620">
          <v:shape id="_x0000_i1081" type="#_x0000_t75" style="width:48pt;height:30.75pt" o:ole="">
            <v:imagedata r:id="rId126" o:title=""/>
          </v:shape>
          <o:OLEObject Type="Embed" ProgID="Equation.3" ShapeID="_x0000_i1081" DrawAspect="Content" ObjectID="_1723275632" r:id="rId12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80" w:dyaOrig="620">
          <v:shape id="_x0000_i1082" type="#_x0000_t75" style="width:54pt;height:30.75pt" o:ole="">
            <v:imagedata r:id="rId128" o:title=""/>
          </v:shape>
          <o:OLEObject Type="Embed" ProgID="Equation.3" ShapeID="_x0000_i1082" DrawAspect="Content" ObjectID="_1723275633" r:id="rId12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 4 по теме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«Уравнения и неравенства с двумя переменными»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240" w:dyaOrig="760">
          <v:shape id="_x0000_i1083" type="#_x0000_t75" style="width:62.25pt;height:38.25pt" o:ole="">
            <v:imagedata r:id="rId130" o:title=""/>
          </v:shape>
          <o:OLEObject Type="Embed" ProgID="Equation.3" ShapeID="_x0000_i1083" DrawAspect="Content" ObjectID="_1723275634" r:id="rId131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Периметр прямоугольника равен </w:t>
      </w:r>
      <w:smartTag w:uri="urn:schemas-microsoft-com:office:smarttags" w:element="metricconverter">
        <w:smartTagPr>
          <w:attr w:name="ProductID" w:val="28 м"/>
        </w:smartTagPr>
        <w:r w:rsidRPr="00E124A1">
          <w:rPr>
            <w:rFonts w:ascii="Times New Roman" w:hAnsi="Times New Roman" w:cs="Times New Roman"/>
            <w:color w:val="000000"/>
            <w:sz w:val="24"/>
            <w:szCs w:val="24"/>
          </w:rPr>
          <w:t>28 м</w:t>
        </w:r>
      </w:smartTag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а его площадь   равна   </w:t>
      </w:r>
      <w:smartTag w:uri="urn:schemas-microsoft-com:office:smarttags" w:element="metricconverter">
        <w:smartTagPr>
          <w:attr w:name="ProductID" w:val="40 м2"/>
        </w:smartTagPr>
        <w:r w:rsidRPr="00E124A1">
          <w:rPr>
            <w:rFonts w:ascii="Times New Roman" w:hAnsi="Times New Roman" w:cs="Times New Roman"/>
            <w:color w:val="000000"/>
            <w:sz w:val="24"/>
            <w:szCs w:val="24"/>
          </w:rPr>
          <w:t>40 м</w:t>
        </w:r>
        <w:proofErr w:type="gramStart"/>
        <w:r w:rsidRPr="00E124A1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</w:t>
        </w:r>
      </w:smartTag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>.  Найдите стороны прямоугольника.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340" w:dyaOrig="760">
          <v:shape id="_x0000_i1084" type="#_x0000_t75" style="width:66.75pt;height:38.25pt" o:ole="">
            <v:imagedata r:id="rId132" o:title=""/>
          </v:shape>
          <o:OLEObject Type="Embed" ProgID="Equation.3" ShapeID="_x0000_i1084" DrawAspect="Content" ObjectID="_1723275635" r:id="rId133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Не выполняя построения, найдите координаты точек пересечения параболы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60">
          <v:shape id="_x0000_i1085" type="#_x0000_t75" style="width:53.25pt;height:18pt" o:ole="">
            <v:imagedata r:id="rId134" o:title=""/>
          </v:shape>
          <o:OLEObject Type="Embed" ProgID="Equation.3" ShapeID="_x0000_i1085" DrawAspect="Content" ObjectID="_1723275636" r:id="rId13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прямой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60" w:dyaOrig="320">
          <v:shape id="_x0000_i1086" type="#_x0000_t75" style="width:48pt;height:15.75pt" o:ole="">
            <v:imagedata r:id="rId136" o:title=""/>
          </v:shape>
          <o:OLEObject Type="Embed" ProgID="Equation.3" ShapeID="_x0000_i1086" DrawAspect="Content" ObjectID="_1723275637" r:id="rId13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960" w:dyaOrig="760">
          <v:shape id="_x0000_i1087" type="#_x0000_t75" style="width:98.25pt;height:38.25pt" o:ole="">
            <v:imagedata r:id="rId138" o:title=""/>
          </v:shape>
          <o:OLEObject Type="Embed" ProgID="Equation.3" ShapeID="_x0000_i1087" DrawAspect="Content" ObjectID="_1723275638" r:id="rId139"/>
        </w:objec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240" w:dyaOrig="720">
          <v:shape id="_x0000_i1088" type="#_x0000_t75" style="width:62.25pt;height:36pt" o:ole="">
            <v:imagedata r:id="rId140" o:title=""/>
          </v:shape>
          <o:OLEObject Type="Embed" ProgID="Equation.3" ShapeID="_x0000_i1088" DrawAspect="Content" ObjectID="_1723275639" r:id="rId141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Одна из сторон прямоугольника на </w:t>
      </w:r>
      <w:smartTag w:uri="urn:schemas-microsoft-com:office:smarttags" w:element="metricconverter">
        <w:smartTagPr>
          <w:attr w:name="ProductID" w:val="2 см"/>
        </w:smartTagPr>
        <w:r w:rsidRPr="00E124A1">
          <w:rPr>
            <w:rFonts w:ascii="Times New Roman" w:hAnsi="Times New Roman" w:cs="Times New Roman"/>
            <w:color w:val="000000"/>
            <w:sz w:val="24"/>
            <w:szCs w:val="24"/>
          </w:rPr>
          <w:t>2 см</w:t>
        </w:r>
      </w:smartTag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больше другой стороны. Найдите стороны прямоугольника, если его площадь равна   120см</w:t>
      </w:r>
      <w:r w:rsidRPr="00E124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440" w:dyaOrig="760">
          <v:shape id="_x0000_i1089" type="#_x0000_t75" style="width:1in;height:38.25pt" o:ole="">
            <v:imagedata r:id="rId142" o:title=""/>
          </v:shape>
          <o:OLEObject Type="Embed" ProgID="Equation.3" ShapeID="_x0000_i1089" DrawAspect="Content" ObjectID="_1723275640" r:id="rId143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Не выполняя построения, найдите координаты точек пересечения окружности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60" w:dyaOrig="360">
          <v:shape id="_x0000_i1090" type="#_x0000_t75" style="width:63pt;height:18pt" o:ole="">
            <v:imagedata r:id="rId144" o:title=""/>
          </v:shape>
          <o:OLEObject Type="Embed" ProgID="Equation.3" ShapeID="_x0000_i1090" DrawAspect="Content" ObjectID="_1723275641" r:id="rId14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прямой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20">
          <v:shape id="_x0000_i1091" type="#_x0000_t75" style="width:53.25pt;height:15.75pt" o:ole="">
            <v:imagedata r:id="rId146" o:title=""/>
          </v:shape>
          <o:OLEObject Type="Embed" ProgID="Equation.3" ShapeID="_x0000_i1091" DrawAspect="Content" ObjectID="_1723275642" r:id="rId14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1D0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960" w:dyaOrig="760">
          <v:shape id="_x0000_i1092" type="#_x0000_t75" style="width:98.25pt;height:38.25pt" o:ole="">
            <v:imagedata r:id="rId148" o:title=""/>
          </v:shape>
          <o:OLEObject Type="Embed" ProgID="Equation.3" ShapeID="_x0000_i1092" DrawAspect="Content" ObjectID="_1723275643" r:id="rId149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 5 по теме «Арифметическая прогрессия»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двадцать третий член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093" type="#_x0000_t75" style="width:21.75pt;height:18pt" o:ole="">
            <v:imagedata r:id="rId150" o:title=""/>
          </v:shape>
          <o:OLEObject Type="Embed" ProgID="Equation.3" ShapeID="_x0000_i1093" DrawAspect="Content" ObjectID="_1723275644" r:id="rId15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094" type="#_x0000_t75" style="width:45pt;height:17.25pt" o:ole="">
            <v:imagedata r:id="rId152" o:title=""/>
          </v:shape>
          <o:OLEObject Type="Embed" ProgID="Equation.3" ShapeID="_x0000_i1094" DrawAspect="Content" ObjectID="_1723275645" r:id="rId15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>
          <v:shape id="_x0000_i1095" type="#_x0000_t75" style="width:29.25pt;height:14.25pt" o:ole="">
            <v:imagedata r:id="rId154" o:title=""/>
          </v:shape>
          <o:OLEObject Type="Embed" ProgID="Equation.3" ShapeID="_x0000_i1095" DrawAspect="Content" ObjectID="_1723275646" r:id="rId15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сумму шестнадцати первых членов арифметической прогрессии: 8; 4; 0; … . 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3.  Найдите сумму шестидесяти первых членов последовательности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096" type="#_x0000_t75" style="width:21.75pt;height:18pt" o:ole="">
            <v:imagedata r:id="rId156" o:title=""/>
          </v:shape>
          <o:OLEObject Type="Embed" ProgID="Equation.3" ShapeID="_x0000_i1096" DrawAspect="Content" ObjectID="_1723275647" r:id="rId15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заданной формулой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80" w:dyaOrig="360">
          <v:shape id="_x0000_i1097" type="#_x0000_t75" style="width:54pt;height:18pt" o:ole="">
            <v:imagedata r:id="rId158" o:title=""/>
          </v:shape>
          <o:OLEObject Type="Embed" ProgID="Equation.3" ShapeID="_x0000_i1097" DrawAspect="Content" ObjectID="_1723275648" r:id="rId15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Является ли число 54,5 членом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098" type="#_x0000_t75" style="width:21.75pt;height:18pt" o:ole="">
            <v:imagedata r:id="rId160" o:title=""/>
          </v:shape>
          <o:OLEObject Type="Embed" ProgID="Equation.3" ShapeID="_x0000_i1098" DrawAspect="Content" ObjectID="_1723275649" r:id="rId16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40" w:dyaOrig="340">
          <v:shape id="_x0000_i1099" type="#_x0000_t75" style="width:47.25pt;height:17.25pt" o:ole="">
            <v:imagedata r:id="rId162" o:title=""/>
          </v:shape>
          <o:OLEObject Type="Embed" ProgID="Equation.3" ShapeID="_x0000_i1099" DrawAspect="Content" ObjectID="_1723275650" r:id="rId16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40" w:dyaOrig="360">
          <v:shape id="_x0000_i1100" type="#_x0000_t75" style="width:42pt;height:18pt" o:ole="">
            <v:imagedata r:id="rId164" o:title=""/>
          </v:shape>
          <o:OLEObject Type="Embed" ProgID="Equation.3" ShapeID="_x0000_i1100" DrawAspect="Content" ObjectID="_1723275651" r:id="rId16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 Найдите сумму всех натуральных чисел, кратных 3 и не превосходящих 100.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 восемнадцатый  член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01" type="#_x0000_t75" style="width:21.75pt;height:18pt" o:ole="">
            <v:imagedata r:id="rId166" o:title=""/>
          </v:shape>
          <o:OLEObject Type="Embed" ProgID="Equation.3" ShapeID="_x0000_i1101" DrawAspect="Content" ObjectID="_1723275652" r:id="rId16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80" w:dyaOrig="340">
          <v:shape id="_x0000_i1102" type="#_x0000_t75" style="width:39pt;height:17.25pt" o:ole="">
            <v:imagedata r:id="rId168" o:title=""/>
          </v:shape>
          <o:OLEObject Type="Embed" ProgID="Equation.3" ShapeID="_x0000_i1102" DrawAspect="Content" ObjectID="_1723275653" r:id="rId16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103" type="#_x0000_t75" style="width:36pt;height:14.25pt" o:ole="">
            <v:imagedata r:id="rId170" o:title=""/>
          </v:shape>
          <o:OLEObject Type="Embed" ProgID="Equation.3" ShapeID="_x0000_i1103" DrawAspect="Content" ObjectID="_1723275654" r:id="rId17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сумму двадцати первых членов арифметической прогрессии: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21; – 18; – 15; … .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3.  Найдите сумму сорока  первых  членов последовательности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04" type="#_x0000_t75" style="width:21.75pt;height:18pt" o:ole="">
            <v:imagedata r:id="rId156" o:title=""/>
          </v:shape>
          <o:OLEObject Type="Embed" ProgID="Equation.3" ShapeID="_x0000_i1104" DrawAspect="Content" ObjectID="_1723275655" r:id="rId17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заданной формулой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40" w:dyaOrig="360">
          <v:shape id="_x0000_i1105" type="#_x0000_t75" style="width:57pt;height:18pt" o:ole="">
            <v:imagedata r:id="rId173" o:title=""/>
          </v:shape>
          <o:OLEObject Type="Embed" ProgID="Equation.3" ShapeID="_x0000_i1105" DrawAspect="Content" ObjectID="_1723275656" r:id="rId17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Является ли число 30,4 членом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06" type="#_x0000_t75" style="width:21.75pt;height:18pt" o:ole="">
            <v:imagedata r:id="rId175" o:title=""/>
          </v:shape>
          <o:OLEObject Type="Embed" ProgID="Equation.3" ShapeID="_x0000_i1106" DrawAspect="Content" ObjectID="_1723275657" r:id="rId17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107" type="#_x0000_t75" style="width:45pt;height:17.25pt" o:ole="">
            <v:imagedata r:id="rId177" o:title=""/>
          </v:shape>
          <o:OLEObject Type="Embed" ProgID="Equation.3" ShapeID="_x0000_i1107" DrawAspect="Content" ObjectID="_1723275658" r:id="rId17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108" type="#_x0000_t75" style="width:51pt;height:18pt" o:ole="">
            <v:imagedata r:id="rId179" o:title=""/>
          </v:shape>
          <o:OLEObject Type="Embed" ProgID="Equation.3" ShapeID="_x0000_i1108" DrawAspect="Content" ObjectID="_1723275659" r:id="rId18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Найдите сумму всех натуральных чисел, кратных 7 и не превосходящих 150.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 6 по теме «Геометрическая прогрессия»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Найдите седьмой член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09" type="#_x0000_t75" style="width:21.75pt;height:18pt" o:ole="">
            <v:imagedata r:id="rId181" o:title=""/>
          </v:shape>
          <o:OLEObject Type="Embed" ProgID="Equation.3" ShapeID="_x0000_i1109" DrawAspect="Content" ObjectID="_1723275660" r:id="rId18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110" type="#_x0000_t75" style="width:45pt;height:17.25pt" o:ole="">
            <v:imagedata r:id="rId183" o:title=""/>
          </v:shape>
          <o:OLEObject Type="Embed" ProgID="Equation.3" ShapeID="_x0000_i1110" DrawAspect="Content" ObjectID="_1723275661" r:id="rId18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20">
          <v:shape id="_x0000_i1111" type="#_x0000_t75" style="width:30.75pt;height:30.75pt" o:ole="">
            <v:imagedata r:id="rId185" o:title=""/>
          </v:shape>
          <o:OLEObject Type="Embed" ProgID="Equation.3" ShapeID="_x0000_i1111" DrawAspect="Content" ObjectID="_1723275662" r:id="rId18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Первый член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12" type="#_x0000_t75" style="width:21.75pt;height:18pt" o:ole="">
            <v:imagedata r:id="rId181" o:title=""/>
          </v:shape>
          <o:OLEObject Type="Embed" ProgID="Equation.3" ShapeID="_x0000_i1112" DrawAspect="Content" ObjectID="_1723275663" r:id="rId18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равен 2, а знаменатель равен 3. Найдите сумму шести первых членов этой прогрессии.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3.  Найдите сумму бесконечной геометриче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ской прогрессии: 24; –12; 6; …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Найдите сумму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девяти первых членов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13" type="#_x0000_t75" style="width:21.75pt;height:18pt" o:ole="">
            <v:imagedata r:id="rId181" o:title=""/>
          </v:shape>
          <o:OLEObject Type="Embed" ProgID="Equation.3" ShapeID="_x0000_i1113" DrawAspect="Content" ObjectID="_1723275664" r:id="rId18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с положительными членами, зная, что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60" w:dyaOrig="340">
          <v:shape id="_x0000_i1114" type="#_x0000_t75" style="width:48pt;height:17.25pt" o:ole="">
            <v:imagedata r:id="rId189" o:title=""/>
          </v:shape>
          <o:OLEObject Type="Embed" ProgID="Equation.3" ShapeID="_x0000_i1114" DrawAspect="Content" ObjectID="_1723275665" r:id="rId19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40" w:dyaOrig="340">
          <v:shape id="_x0000_i1115" type="#_x0000_t75" style="width:47.25pt;height:17.25pt" o:ole="">
            <v:imagedata r:id="rId191" o:title=""/>
          </v:shape>
          <o:OLEObject Type="Embed" ProgID="Equation.3" ShapeID="_x0000_i1115" DrawAspect="Content" ObjectID="_1723275666" r:id="rId19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Представьте в виде обыкновенной дроби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бесконечную десятичную дробь:          а) 0,(27);         б) 0,5(6).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Найдите шестой член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16" type="#_x0000_t75" style="width:21.75pt;height:18pt" o:ole="">
            <v:imagedata r:id="rId181" o:title=""/>
          </v:shape>
          <o:OLEObject Type="Embed" ProgID="Equation.3" ShapeID="_x0000_i1116" DrawAspect="Content" ObjectID="_1723275667" r:id="rId19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117" type="#_x0000_t75" style="width:45pt;height:17.25pt" o:ole="">
            <v:imagedata r:id="rId194" o:title=""/>
          </v:shape>
          <o:OLEObject Type="Embed" ProgID="Equation.3" ShapeID="_x0000_i1117" DrawAspect="Content" ObjectID="_1723275668" r:id="rId19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118" type="#_x0000_t75" style="width:38.25pt;height:30.75pt" o:ole="">
            <v:imagedata r:id="rId196" o:title=""/>
          </v:shape>
          <o:OLEObject Type="Embed" ProgID="Equation.3" ShapeID="_x0000_i1118" DrawAspect="Content" ObjectID="_1723275669" r:id="rId19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Первый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член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19" type="#_x0000_t75" style="width:21.75pt;height:18pt" o:ole="">
            <v:imagedata r:id="rId181" o:title=""/>
          </v:shape>
          <o:OLEObject Type="Embed" ProgID="Equation.3" ShapeID="_x0000_i1119" DrawAspect="Content" ObjectID="_1723275670" r:id="rId19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равен 6, а знаменатель равен 2. Найдите сумму семи первых членов этой прогрессии.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3.  Найдите сумму бесконечной геометрической прогрессии: – 40; 20; – 10</w:t>
      </w:r>
      <w:r w:rsidR="00011C84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…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Найдите сумму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восьми первых членов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20" type="#_x0000_t75" style="width:21.75pt;height:18pt" o:ole="">
            <v:imagedata r:id="rId181" o:title=""/>
          </v:shape>
          <o:OLEObject Type="Embed" ProgID="Equation.3" ShapeID="_x0000_i1120" DrawAspect="Content" ObjectID="_1723275671" r:id="rId19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с положительными членами, зная, что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340">
          <v:shape id="_x0000_i1121" type="#_x0000_t75" style="width:39.75pt;height:17.25pt" o:ole="">
            <v:imagedata r:id="rId200" o:title=""/>
          </v:shape>
          <o:OLEObject Type="Embed" ProgID="Equation.3" ShapeID="_x0000_i1121" DrawAspect="Content" ObjectID="_1723275672" r:id="rId20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40">
          <v:shape id="_x0000_i1122" type="#_x0000_t75" style="width:42pt;height:17.25pt" o:ole="">
            <v:imagedata r:id="rId202" o:title=""/>
          </v:shape>
          <o:OLEObject Type="Embed" ProgID="Equation.3" ShapeID="_x0000_i1122" DrawAspect="Content" ObjectID="_1723275673" r:id="rId20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Представьте в виде обыкновенной дроби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C84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бесконечную десятичную дробь:         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а) 0,(153);         б) 0,3(2).</w:t>
      </w:r>
    </w:p>
    <w:p w:rsidR="009762A3" w:rsidRDefault="009762A3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Pr="00E124A1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 7 по теме</w:t>
      </w: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«Элементы комбинаторики и теории вероятностей»</w:t>
      </w: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Сколькими способами могут разместиться 5 человек в салоне автобуса на 5 свободных местах?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Сколько трехзначных чисел, в которых нет одинаковых цифр, можно составить из цифр 1, 2, 5, 7, 9?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Победителю конкурса книголюбов разрешается выбрать две книги из 10 различных книг. Сколькими способами он может осуществить этот выбор?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В доме 90 квартир, которые распределяются по жребию. Какова вероятность того, что жильцу не достанется квартира на первом этаже, если таких квартир 6?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6.  На четырех карточках записаны цифры 1, 3, 5, 7.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число 3157?</w:t>
      </w: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Сколько шестизначных чисел можно составить из цифр 1, 2, 3, 5, 7, 9 без повторений цифр?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Из 8 учащихся класса, успешно выступивших на школьной олимпиаде, надо выбрать двух для участия в городской олимпиаде. Сколькими способами можно сделать этот выбор?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Из 15 туристов надо выбрать дежурного и его помощника. Какими способами это можно сделать?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Из 30 книг, стоящих на полке, 5 учебников, а остальные художественные произведения. Наугад берут с полки одну книгу. Какова вероятность того, что она не окажется учебником?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 Из 9 книг и 6 журналов надо выбрать 2 книги и 3 журнала. Сколькими способами можно сделать этот выбор?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6.  На пяти карточках написаны буквы а, </w:t>
      </w:r>
      <w:proofErr w:type="gramStart"/>
      <w:r w:rsidRPr="00E124A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>, и, л, с.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«слива»?</w:t>
      </w:r>
    </w:p>
    <w:p w:rsidR="00011C84" w:rsidRPr="00E124A1" w:rsidRDefault="00011C84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C84" w:rsidRPr="00E124A1" w:rsidRDefault="00011C84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F87" w:rsidRPr="00E124A1" w:rsidRDefault="00F52F87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C68" w:rsidRDefault="00496C68" w:rsidP="00E124A1">
      <w:pPr>
        <w:pStyle w:val="c12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Style w:val="c15"/>
          <w:b/>
          <w:bCs/>
          <w:color w:val="000000"/>
        </w:rPr>
      </w:pPr>
      <w:r w:rsidRPr="00193947">
        <w:rPr>
          <w:rStyle w:val="c3"/>
          <w:b/>
          <w:bCs/>
          <w:color w:val="000000"/>
        </w:rPr>
        <w:t xml:space="preserve">Критерии и нормы оценки знаний, умений и </w:t>
      </w:r>
      <w:proofErr w:type="gramStart"/>
      <w:r w:rsidRPr="00193947">
        <w:rPr>
          <w:rStyle w:val="c3"/>
          <w:b/>
          <w:bCs/>
          <w:color w:val="000000"/>
        </w:rPr>
        <w:t>навыков</w:t>
      </w:r>
      <w:proofErr w:type="gramEnd"/>
      <w:r w:rsidRPr="00193947">
        <w:rPr>
          <w:rStyle w:val="c3"/>
          <w:b/>
          <w:bCs/>
          <w:color w:val="000000"/>
        </w:rPr>
        <w:t xml:space="preserve"> обучающихся по математике</w:t>
      </w:r>
    </w:p>
    <w:p w:rsidR="00193947" w:rsidRPr="00193947" w:rsidRDefault="00193947" w:rsidP="00E124A1">
      <w:pPr>
        <w:pStyle w:val="c12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color w:val="000000"/>
        </w:rPr>
      </w:pPr>
    </w:p>
    <w:p w:rsidR="00496C68" w:rsidRPr="00E124A1" w:rsidRDefault="00496C68" w:rsidP="00E124A1">
      <w:pPr>
        <w:pStyle w:val="c1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124A1">
        <w:rPr>
          <w:rStyle w:val="c7"/>
          <w:b/>
          <w:bCs/>
          <w:i/>
          <w:iCs/>
          <w:color w:val="000000"/>
        </w:rPr>
        <w:t>1.</w:t>
      </w:r>
      <w:r w:rsidRPr="00E124A1">
        <w:rPr>
          <w:rStyle w:val="c2"/>
          <w:b/>
          <w:bCs/>
          <w:color w:val="000000"/>
        </w:rPr>
        <w:t>                   </w:t>
      </w:r>
      <w:r w:rsidRPr="00E124A1">
        <w:rPr>
          <w:rStyle w:val="c7"/>
          <w:b/>
          <w:bCs/>
          <w:i/>
          <w:iCs/>
          <w:color w:val="000000"/>
        </w:rPr>
        <w:t>Оценка письменных контрольных работ обучающихся по математике.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124A1">
        <w:rPr>
          <w:rStyle w:val="c2"/>
          <w:color w:val="000000"/>
        </w:rPr>
        <w:lastRenderedPageBreak/>
        <w:t> </w:t>
      </w:r>
      <w:r w:rsidRPr="00E124A1">
        <w:rPr>
          <w:rStyle w:val="c8"/>
          <w:color w:val="000000"/>
        </w:rPr>
        <w:t>Ответ оценивается отметкой «5», если: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работа выполнена полностью;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в </w:t>
      </w:r>
      <w:proofErr w:type="gramStart"/>
      <w:r w:rsidRPr="00E124A1">
        <w:rPr>
          <w:rStyle w:val="c4"/>
          <w:color w:val="000000"/>
        </w:rPr>
        <w:t>логических рассуждениях</w:t>
      </w:r>
      <w:proofErr w:type="gramEnd"/>
      <w:r w:rsidRPr="00E124A1">
        <w:rPr>
          <w:rStyle w:val="c4"/>
          <w:color w:val="000000"/>
        </w:rPr>
        <w:t xml:space="preserve"> и обосновании решения нет пробелов и ошибок;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</w:t>
      </w:r>
      <w:r w:rsidRPr="00E124A1">
        <w:rPr>
          <w:rStyle w:val="c8"/>
          <w:color w:val="000000"/>
        </w:rPr>
        <w:t>Отметка «4» ставится в следующих случаях: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Отметка «3» ставится, если: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E124A1">
        <w:rPr>
          <w:rStyle w:val="c4"/>
          <w:color w:val="000000"/>
        </w:rPr>
        <w:t>обучающийся</w:t>
      </w:r>
      <w:proofErr w:type="gramEnd"/>
      <w:r w:rsidRPr="00E124A1">
        <w:rPr>
          <w:rStyle w:val="c4"/>
          <w:color w:val="000000"/>
        </w:rPr>
        <w:t xml:space="preserve"> обладает обязательными умениями по проверяемой теме.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Отметка «2» ставится, если: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допущены существенные ошибки, показавшие, что </w:t>
      </w:r>
      <w:proofErr w:type="gramStart"/>
      <w:r w:rsidRPr="00E124A1">
        <w:rPr>
          <w:rStyle w:val="c4"/>
          <w:color w:val="000000"/>
        </w:rPr>
        <w:t>обучающийся</w:t>
      </w:r>
      <w:proofErr w:type="gramEnd"/>
      <w:r w:rsidRPr="00E124A1">
        <w:rPr>
          <w:rStyle w:val="c4"/>
          <w:color w:val="000000"/>
        </w:rPr>
        <w:t xml:space="preserve"> не обладает обязательными умениями по данной теме в полной мере.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4"/>
          <w:color w:val="000000"/>
        </w:rPr>
        <w:t> 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7"/>
          <w:b/>
          <w:bCs/>
          <w:color w:val="000000"/>
        </w:rPr>
        <w:t>2.       </w:t>
      </w:r>
      <w:r w:rsidRPr="00E124A1">
        <w:rPr>
          <w:rStyle w:val="c7"/>
          <w:b/>
          <w:bCs/>
          <w:i/>
          <w:iCs/>
          <w:color w:val="000000"/>
        </w:rPr>
        <w:t>Оценка устных ответов обучающихся по математике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Ответ оценивается отметкой «5», если ученик: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полно раскрыл содержание материала в объеме, предусмотренном программой и учебником;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правильно выполнил рисунки, чертежи, графики, сопутствующие ответу;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продемонстрировал знание теории ранее изученных сопутствующих тем,  </w:t>
      </w:r>
      <w:proofErr w:type="spellStart"/>
      <w:r w:rsidRPr="00E124A1">
        <w:rPr>
          <w:rStyle w:val="c4"/>
          <w:color w:val="000000"/>
        </w:rPr>
        <w:t>сформированность</w:t>
      </w:r>
      <w:proofErr w:type="spellEnd"/>
      <w:r w:rsidRPr="00E124A1">
        <w:rPr>
          <w:rStyle w:val="c4"/>
          <w:color w:val="000000"/>
        </w:rPr>
        <w:t>  и устойчивость используемых при ответе умений и навыков;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отвечал самостоятельно, без наводящих вопросов учителя;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возможны одна – две  неточности при освещении второстепенных вопросов или в выкладках, которые ученик легко исправил после замечания учителя.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lastRenderedPageBreak/>
        <w:t>   </w:t>
      </w:r>
      <w:r w:rsidRPr="00E124A1">
        <w:rPr>
          <w:rStyle w:val="c8"/>
          <w:color w:val="000000"/>
        </w:rPr>
        <w:t>Отметка «3» ставится в следующих случаях: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E124A1">
        <w:rPr>
          <w:rStyle w:val="c4"/>
          <w:color w:val="000000"/>
        </w:rPr>
        <w:t>обучающихся</w:t>
      </w:r>
      <w:proofErr w:type="gramEnd"/>
      <w:r w:rsidRPr="00E124A1">
        <w:rPr>
          <w:rStyle w:val="c4"/>
          <w:color w:val="000000"/>
        </w:rPr>
        <w:t>» в настоящей программе по математике);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при достаточном знании теоретического материала </w:t>
      </w:r>
      <w:proofErr w:type="gramStart"/>
      <w:r w:rsidRPr="00E124A1">
        <w:rPr>
          <w:rStyle w:val="c4"/>
          <w:color w:val="000000"/>
        </w:rPr>
        <w:t>выявлена</w:t>
      </w:r>
      <w:proofErr w:type="gramEnd"/>
      <w:r w:rsidRPr="00E124A1">
        <w:rPr>
          <w:rStyle w:val="c4"/>
          <w:color w:val="000000"/>
        </w:rPr>
        <w:t xml:space="preserve"> недостаточная </w:t>
      </w:r>
      <w:proofErr w:type="spellStart"/>
      <w:r w:rsidRPr="00E124A1">
        <w:rPr>
          <w:rStyle w:val="c4"/>
          <w:color w:val="000000"/>
        </w:rPr>
        <w:t>сформированность</w:t>
      </w:r>
      <w:proofErr w:type="spellEnd"/>
      <w:r w:rsidRPr="00E124A1">
        <w:rPr>
          <w:rStyle w:val="c4"/>
          <w:color w:val="000000"/>
        </w:rPr>
        <w:t xml:space="preserve"> основных умений и навыков.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Отметка «2» ставится в следующих случаях: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не раскрыто основное содержание учебного материала;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обнаружено незнание учеником большей или наиболее важной части учебного материала;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16B99" w:rsidRPr="00E124A1" w:rsidRDefault="00496C68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ошибок</w:t>
      </w:r>
    </w:p>
    <w:p w:rsidR="00016B99" w:rsidRPr="00E124A1" w:rsidRDefault="003B7CB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   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ошибкам относятся 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016B99" w:rsidRPr="00E124A1" w:rsidRDefault="003B7CB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   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негрубы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ошибкам относятся:  потеря корня или сохранение в ответе  постороннего корня; отбрасывание без объяснений одного из них и равнозначные им;</w:t>
      </w:r>
      <w:proofErr w:type="gramEnd"/>
    </w:p>
    <w:p w:rsidR="00016B99" w:rsidRPr="00E124A1" w:rsidRDefault="003B7CB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   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дочета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относятся:  нерациональное решение, описки, недостаточность или отсутствие пояснений, обоснований в решениях</w:t>
      </w:r>
      <w:r w:rsidR="002770AF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176B" w:rsidRPr="00E124A1" w:rsidRDefault="00CC176B" w:rsidP="00E124A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CC176B" w:rsidRPr="00E124A1" w:rsidSect="00E124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96" w:rsidRDefault="00B97596" w:rsidP="00F50DE9">
      <w:pPr>
        <w:spacing w:after="0" w:line="240" w:lineRule="auto"/>
      </w:pPr>
      <w:r>
        <w:separator/>
      </w:r>
    </w:p>
  </w:endnote>
  <w:endnote w:type="continuationSeparator" w:id="0">
    <w:p w:rsidR="00B97596" w:rsidRDefault="00B97596" w:rsidP="00F5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96" w:rsidRDefault="00B97596" w:rsidP="00F50DE9">
      <w:pPr>
        <w:spacing w:after="0" w:line="240" w:lineRule="auto"/>
      </w:pPr>
      <w:r>
        <w:separator/>
      </w:r>
    </w:p>
  </w:footnote>
  <w:footnote w:type="continuationSeparator" w:id="0">
    <w:p w:rsidR="00B97596" w:rsidRDefault="00B97596" w:rsidP="00F5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B4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B1D"/>
    <w:multiLevelType w:val="multilevel"/>
    <w:tmpl w:val="080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947"/>
    <w:multiLevelType w:val="hybridMultilevel"/>
    <w:tmpl w:val="9B989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E79CC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B30F3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08BF"/>
    <w:multiLevelType w:val="multilevel"/>
    <w:tmpl w:val="7DD83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F1C77"/>
    <w:multiLevelType w:val="multilevel"/>
    <w:tmpl w:val="85DC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A1218"/>
    <w:multiLevelType w:val="multilevel"/>
    <w:tmpl w:val="9DD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064C5"/>
    <w:multiLevelType w:val="multilevel"/>
    <w:tmpl w:val="657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464B1"/>
    <w:multiLevelType w:val="multilevel"/>
    <w:tmpl w:val="18F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C8B06EC"/>
    <w:multiLevelType w:val="multilevel"/>
    <w:tmpl w:val="FED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CC7D3A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C0310"/>
    <w:multiLevelType w:val="multilevel"/>
    <w:tmpl w:val="4FE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14635"/>
    <w:multiLevelType w:val="multilevel"/>
    <w:tmpl w:val="2FC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23FC4"/>
    <w:multiLevelType w:val="multilevel"/>
    <w:tmpl w:val="24E6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715F7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69E7"/>
    <w:multiLevelType w:val="hybridMultilevel"/>
    <w:tmpl w:val="04DCB8E0"/>
    <w:lvl w:ilvl="0" w:tplc="0419000F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9242BD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749F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345E0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46F7F"/>
    <w:multiLevelType w:val="multilevel"/>
    <w:tmpl w:val="713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84513"/>
    <w:multiLevelType w:val="multilevel"/>
    <w:tmpl w:val="4D54F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A36A1"/>
    <w:multiLevelType w:val="multilevel"/>
    <w:tmpl w:val="F25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05E77"/>
    <w:multiLevelType w:val="multilevel"/>
    <w:tmpl w:val="8236C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A134C8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D2302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F753CC"/>
    <w:multiLevelType w:val="multilevel"/>
    <w:tmpl w:val="AD669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D4410"/>
    <w:multiLevelType w:val="multilevel"/>
    <w:tmpl w:val="131A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841BDC"/>
    <w:multiLevelType w:val="multilevel"/>
    <w:tmpl w:val="1F00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B60AF"/>
    <w:multiLevelType w:val="multilevel"/>
    <w:tmpl w:val="AE4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EB40C9"/>
    <w:multiLevelType w:val="multilevel"/>
    <w:tmpl w:val="57EC5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97014"/>
    <w:multiLevelType w:val="multilevel"/>
    <w:tmpl w:val="53B0F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621CEB"/>
    <w:multiLevelType w:val="multilevel"/>
    <w:tmpl w:val="17D8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473C9"/>
    <w:multiLevelType w:val="multilevel"/>
    <w:tmpl w:val="54F21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F4616"/>
    <w:multiLevelType w:val="multilevel"/>
    <w:tmpl w:val="1F22B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B0D15"/>
    <w:multiLevelType w:val="multilevel"/>
    <w:tmpl w:val="32C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37"/>
  </w:num>
  <w:num w:numId="5">
    <w:abstractNumId w:val="30"/>
  </w:num>
  <w:num w:numId="6">
    <w:abstractNumId w:val="26"/>
  </w:num>
  <w:num w:numId="7">
    <w:abstractNumId w:val="29"/>
  </w:num>
  <w:num w:numId="8">
    <w:abstractNumId w:val="17"/>
    <w:lvlOverride w:ilvl="0">
      <w:startOverride w:val="1"/>
    </w:lvlOverride>
  </w:num>
  <w:num w:numId="9">
    <w:abstractNumId w:val="32"/>
  </w:num>
  <w:num w:numId="10">
    <w:abstractNumId w:val="23"/>
  </w:num>
  <w:num w:numId="11">
    <w:abstractNumId w:val="25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40"/>
  </w:num>
  <w:num w:numId="17">
    <w:abstractNumId w:val="28"/>
  </w:num>
  <w:num w:numId="18">
    <w:abstractNumId w:val="35"/>
  </w:num>
  <w:num w:numId="19">
    <w:abstractNumId w:val="5"/>
  </w:num>
  <w:num w:numId="20">
    <w:abstractNumId w:val="39"/>
  </w:num>
  <w:num w:numId="21">
    <w:abstractNumId w:val="22"/>
  </w:num>
  <w:num w:numId="22">
    <w:abstractNumId w:val="14"/>
  </w:num>
  <w:num w:numId="23">
    <w:abstractNumId w:val="17"/>
  </w:num>
  <w:num w:numId="24">
    <w:abstractNumId w:val="11"/>
  </w:num>
  <w:num w:numId="25">
    <w:abstractNumId w:val="27"/>
  </w:num>
  <w:num w:numId="26">
    <w:abstractNumId w:val="3"/>
  </w:num>
  <w:num w:numId="27">
    <w:abstractNumId w:val="19"/>
  </w:num>
  <w:num w:numId="28">
    <w:abstractNumId w:val="20"/>
  </w:num>
  <w:num w:numId="29">
    <w:abstractNumId w:val="18"/>
  </w:num>
  <w:num w:numId="30">
    <w:abstractNumId w:val="15"/>
  </w:num>
  <w:num w:numId="31">
    <w:abstractNumId w:val="36"/>
  </w:num>
  <w:num w:numId="32">
    <w:abstractNumId w:val="4"/>
  </w:num>
  <w:num w:numId="33">
    <w:abstractNumId w:val="33"/>
  </w:num>
  <w:num w:numId="34">
    <w:abstractNumId w:val="38"/>
  </w:num>
  <w:num w:numId="35">
    <w:abstractNumId w:val="1"/>
  </w:num>
  <w:num w:numId="36">
    <w:abstractNumId w:val="6"/>
  </w:num>
  <w:num w:numId="37">
    <w:abstractNumId w:val="41"/>
  </w:num>
  <w:num w:numId="38">
    <w:abstractNumId w:val="31"/>
  </w:num>
  <w:num w:numId="39">
    <w:abstractNumId w:val="34"/>
  </w:num>
  <w:num w:numId="40">
    <w:abstractNumId w:val="21"/>
  </w:num>
  <w:num w:numId="41">
    <w:abstractNumId w:val="10"/>
  </w:num>
  <w:num w:numId="42">
    <w:abstractNumId w:val="9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6E6"/>
    <w:rsid w:val="000078B0"/>
    <w:rsid w:val="00011C84"/>
    <w:rsid w:val="00013B4D"/>
    <w:rsid w:val="00016B99"/>
    <w:rsid w:val="00016F34"/>
    <w:rsid w:val="00040A75"/>
    <w:rsid w:val="00074AC6"/>
    <w:rsid w:val="00091B79"/>
    <w:rsid w:val="000A6FE6"/>
    <w:rsid w:val="000E0E8D"/>
    <w:rsid w:val="000E142A"/>
    <w:rsid w:val="001017C3"/>
    <w:rsid w:val="0011004B"/>
    <w:rsid w:val="00146E68"/>
    <w:rsid w:val="00193947"/>
    <w:rsid w:val="001A4E8C"/>
    <w:rsid w:val="001C6C78"/>
    <w:rsid w:val="001D53FD"/>
    <w:rsid w:val="001D6513"/>
    <w:rsid w:val="001E699A"/>
    <w:rsid w:val="00222284"/>
    <w:rsid w:val="00253252"/>
    <w:rsid w:val="00254625"/>
    <w:rsid w:val="002770AF"/>
    <w:rsid w:val="002878D1"/>
    <w:rsid w:val="002B267E"/>
    <w:rsid w:val="002B342B"/>
    <w:rsid w:val="002D264B"/>
    <w:rsid w:val="002F2EEA"/>
    <w:rsid w:val="00317F2F"/>
    <w:rsid w:val="00357611"/>
    <w:rsid w:val="003A3E1C"/>
    <w:rsid w:val="003B3272"/>
    <w:rsid w:val="003B7C24"/>
    <w:rsid w:val="003B7CB7"/>
    <w:rsid w:val="003E703F"/>
    <w:rsid w:val="003E70B5"/>
    <w:rsid w:val="003F7C39"/>
    <w:rsid w:val="00496C68"/>
    <w:rsid w:val="004B4F89"/>
    <w:rsid w:val="005223BB"/>
    <w:rsid w:val="00523473"/>
    <w:rsid w:val="005542E2"/>
    <w:rsid w:val="00556BDA"/>
    <w:rsid w:val="00562644"/>
    <w:rsid w:val="00594A05"/>
    <w:rsid w:val="005E4FE1"/>
    <w:rsid w:val="006075D7"/>
    <w:rsid w:val="006103D7"/>
    <w:rsid w:val="0061548E"/>
    <w:rsid w:val="00624BE2"/>
    <w:rsid w:val="00626DBA"/>
    <w:rsid w:val="00634D8F"/>
    <w:rsid w:val="006433CF"/>
    <w:rsid w:val="00694748"/>
    <w:rsid w:val="006B00EA"/>
    <w:rsid w:val="006E4F22"/>
    <w:rsid w:val="006F3E12"/>
    <w:rsid w:val="00720E86"/>
    <w:rsid w:val="00740568"/>
    <w:rsid w:val="007441F0"/>
    <w:rsid w:val="00745C44"/>
    <w:rsid w:val="00761196"/>
    <w:rsid w:val="007627B7"/>
    <w:rsid w:val="00767730"/>
    <w:rsid w:val="007766E6"/>
    <w:rsid w:val="0078297F"/>
    <w:rsid w:val="007978B0"/>
    <w:rsid w:val="00804956"/>
    <w:rsid w:val="00811F44"/>
    <w:rsid w:val="008606E5"/>
    <w:rsid w:val="008A672A"/>
    <w:rsid w:val="008B53E5"/>
    <w:rsid w:val="008E4781"/>
    <w:rsid w:val="008E60F4"/>
    <w:rsid w:val="0091244F"/>
    <w:rsid w:val="009153A1"/>
    <w:rsid w:val="009231D0"/>
    <w:rsid w:val="009762A3"/>
    <w:rsid w:val="009848BB"/>
    <w:rsid w:val="009A544D"/>
    <w:rsid w:val="00A02870"/>
    <w:rsid w:val="00A14D92"/>
    <w:rsid w:val="00A2211A"/>
    <w:rsid w:val="00A24BFB"/>
    <w:rsid w:val="00A260F5"/>
    <w:rsid w:val="00A31206"/>
    <w:rsid w:val="00A3268C"/>
    <w:rsid w:val="00A4478A"/>
    <w:rsid w:val="00A47142"/>
    <w:rsid w:val="00AB452D"/>
    <w:rsid w:val="00AF15F2"/>
    <w:rsid w:val="00AF42AD"/>
    <w:rsid w:val="00B055C9"/>
    <w:rsid w:val="00B52EFE"/>
    <w:rsid w:val="00B8489F"/>
    <w:rsid w:val="00B97596"/>
    <w:rsid w:val="00C21833"/>
    <w:rsid w:val="00CA7FA5"/>
    <w:rsid w:val="00CB017F"/>
    <w:rsid w:val="00CB45B6"/>
    <w:rsid w:val="00CC176B"/>
    <w:rsid w:val="00CD414C"/>
    <w:rsid w:val="00CF5B1D"/>
    <w:rsid w:val="00CF6DFC"/>
    <w:rsid w:val="00D13B32"/>
    <w:rsid w:val="00D21856"/>
    <w:rsid w:val="00D72C69"/>
    <w:rsid w:val="00DF0F60"/>
    <w:rsid w:val="00E124A1"/>
    <w:rsid w:val="00E26EF1"/>
    <w:rsid w:val="00E46CF1"/>
    <w:rsid w:val="00E92719"/>
    <w:rsid w:val="00E959ED"/>
    <w:rsid w:val="00EB2539"/>
    <w:rsid w:val="00EF4655"/>
    <w:rsid w:val="00F003A8"/>
    <w:rsid w:val="00F04AFB"/>
    <w:rsid w:val="00F1261F"/>
    <w:rsid w:val="00F26E7F"/>
    <w:rsid w:val="00F30C24"/>
    <w:rsid w:val="00F454F2"/>
    <w:rsid w:val="00F50DE9"/>
    <w:rsid w:val="00F52F87"/>
    <w:rsid w:val="00F70D3D"/>
    <w:rsid w:val="00FA061A"/>
    <w:rsid w:val="00FC1583"/>
    <w:rsid w:val="00FC5B58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F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C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CC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C176B"/>
  </w:style>
  <w:style w:type="table" w:customStyle="1" w:styleId="1">
    <w:name w:val="Сетка таблицы1"/>
    <w:basedOn w:val="a2"/>
    <w:next w:val="a4"/>
    <w:uiPriority w:val="39"/>
    <w:rsid w:val="008A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811F44"/>
    <w:pPr>
      <w:spacing w:after="160" w:line="259" w:lineRule="auto"/>
      <w:ind w:left="720"/>
      <w:contextualSpacing/>
    </w:pPr>
  </w:style>
  <w:style w:type="character" w:styleId="a8">
    <w:name w:val="Hyperlink"/>
    <w:basedOn w:val="a1"/>
    <w:uiPriority w:val="99"/>
    <w:unhideWhenUsed/>
    <w:rsid w:val="00811F44"/>
    <w:rPr>
      <w:color w:val="0000FF" w:themeColor="hyperlink"/>
      <w:u w:val="single"/>
    </w:rPr>
  </w:style>
  <w:style w:type="character" w:styleId="a9">
    <w:name w:val="footnote reference"/>
    <w:uiPriority w:val="99"/>
    <w:rsid w:val="00F50DE9"/>
    <w:rPr>
      <w:vertAlign w:val="superscript"/>
    </w:rPr>
  </w:style>
  <w:style w:type="paragraph" w:styleId="aa">
    <w:name w:val="footnote text"/>
    <w:aliases w:val="Знак6,F1"/>
    <w:basedOn w:val="a0"/>
    <w:link w:val="ab"/>
    <w:uiPriority w:val="99"/>
    <w:rsid w:val="00F5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F5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F50DE9"/>
  </w:style>
  <w:style w:type="paragraph" w:customStyle="1" w:styleId="a">
    <w:name w:val="НОМЕРА"/>
    <w:basedOn w:val="a5"/>
    <w:link w:val="ac"/>
    <w:uiPriority w:val="99"/>
    <w:qFormat/>
    <w:rsid w:val="009848BB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9848B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d">
    <w:name w:val="Базовый"/>
    <w:rsid w:val="00E46CF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F1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1261F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1"/>
    <w:rsid w:val="0078297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0">
    <w:name w:val="No Spacing"/>
    <w:qFormat/>
    <w:rsid w:val="007829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 + Полужирный"/>
    <w:aliases w:val="Интервал 0 pt"/>
    <w:basedOn w:val="a1"/>
    <w:rsid w:val="00DF0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aliases w:val="Интервал 1 pt"/>
    <w:basedOn w:val="a1"/>
    <w:rsid w:val="00DF0F60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1"/>
    <w:rsid w:val="00DF0F6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header"/>
    <w:basedOn w:val="a0"/>
    <w:link w:val="af4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E4781"/>
  </w:style>
  <w:style w:type="paragraph" w:styleId="af5">
    <w:name w:val="footer"/>
    <w:basedOn w:val="a0"/>
    <w:link w:val="af6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E4781"/>
  </w:style>
  <w:style w:type="paragraph" w:styleId="3">
    <w:name w:val="toc 3"/>
    <w:basedOn w:val="a0"/>
    <w:next w:val="a0"/>
    <w:autoRedefine/>
    <w:uiPriority w:val="39"/>
    <w:unhideWhenUsed/>
    <w:rsid w:val="0035761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12">
    <w:name w:val="Font Style12"/>
    <w:basedOn w:val="a1"/>
    <w:rsid w:val="00016B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rsid w:val="00016B99"/>
    <w:rPr>
      <w:rFonts w:ascii="Times New Roman" w:hAnsi="Times New Roman" w:cs="Times New Roman" w:hint="default"/>
      <w:sz w:val="18"/>
      <w:szCs w:val="18"/>
    </w:rPr>
  </w:style>
  <w:style w:type="paragraph" w:customStyle="1" w:styleId="c1">
    <w:name w:val="c1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016B99"/>
  </w:style>
  <w:style w:type="paragraph" w:customStyle="1" w:styleId="c9">
    <w:name w:val="c9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496C68"/>
  </w:style>
  <w:style w:type="character" w:customStyle="1" w:styleId="c15">
    <w:name w:val="c15"/>
    <w:basedOn w:val="a1"/>
    <w:rsid w:val="00496C68"/>
  </w:style>
  <w:style w:type="paragraph" w:customStyle="1" w:styleId="c13">
    <w:name w:val="c13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496C68"/>
  </w:style>
  <w:style w:type="character" w:customStyle="1" w:styleId="c2">
    <w:name w:val="c2"/>
    <w:basedOn w:val="a1"/>
    <w:rsid w:val="00496C68"/>
  </w:style>
  <w:style w:type="paragraph" w:customStyle="1" w:styleId="c6">
    <w:name w:val="c6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496C68"/>
  </w:style>
  <w:style w:type="paragraph" w:customStyle="1" w:styleId="c11">
    <w:name w:val="c11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496C68"/>
  </w:style>
  <w:style w:type="paragraph" w:customStyle="1" w:styleId="c5">
    <w:name w:val="c5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1"/>
    <w:uiPriority w:val="99"/>
    <w:semiHidden/>
    <w:unhideWhenUsed/>
    <w:rsid w:val="00740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3.wmf"/><Relationship Id="rId191" Type="http://schemas.openxmlformats.org/officeDocument/2006/relationships/image" Target="media/image92.wmf"/><Relationship Id="rId205" Type="http://schemas.openxmlformats.org/officeDocument/2006/relationships/theme" Target="theme/theme1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2.wmf"/><Relationship Id="rId32" Type="http://schemas.openxmlformats.org/officeDocument/2006/relationships/image" Target="media/image13.jpeg"/><Relationship Id="rId37" Type="http://schemas.openxmlformats.org/officeDocument/2006/relationships/image" Target="media/image16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186" Type="http://schemas.openxmlformats.org/officeDocument/2006/relationships/oleObject" Target="embeddings/oleObject87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1.bin"/><Relationship Id="rId171" Type="http://schemas.openxmlformats.org/officeDocument/2006/relationships/oleObject" Target="embeddings/oleObject79.bin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1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5.bin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6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2.bin"/><Relationship Id="rId202" Type="http://schemas.openxmlformats.org/officeDocument/2006/relationships/image" Target="media/image96.wm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9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0.jpeg"/><Relationship Id="rId66" Type="http://schemas.openxmlformats.org/officeDocument/2006/relationships/image" Target="media/image31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2.wmf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6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1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190" Type="http://schemas.openxmlformats.org/officeDocument/2006/relationships/oleObject" Target="embeddings/oleObject90.bin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7.bin"/><Relationship Id="rId10" Type="http://schemas.openxmlformats.org/officeDocument/2006/relationships/hyperlink" Target="http://infourok.ru/go.html?href=garantF1%3A%2F%2F55070507.0" TargetMode="External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oleObject" Target="embeddings/oleObject84.bin"/><Relationship Id="rId26" Type="http://schemas.openxmlformats.org/officeDocument/2006/relationships/oleObject" Target="embeddings/oleObject8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461A-529A-466F-935D-F52C08F3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7020</Words>
  <Characters>40018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Арешина</dc:creator>
  <cp:keywords/>
  <dc:description/>
  <cp:lastModifiedBy>User</cp:lastModifiedBy>
  <cp:revision>5</cp:revision>
  <cp:lastPrinted>2019-09-12T08:01:00Z</cp:lastPrinted>
  <dcterms:created xsi:type="dcterms:W3CDTF">2019-09-05T00:50:00Z</dcterms:created>
  <dcterms:modified xsi:type="dcterms:W3CDTF">2022-08-29T00:51:00Z</dcterms:modified>
</cp:coreProperties>
</file>