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3" w:rsidRDefault="00676FB3" w:rsidP="00676FB3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676FB3" w:rsidRDefault="00676FB3" w:rsidP="00676FB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76FB3" w:rsidTr="00F90AC3">
        <w:tc>
          <w:tcPr>
            <w:tcW w:w="10991" w:type="dxa"/>
            <w:hideMark/>
          </w:tcPr>
          <w:p w:rsidR="00676FB3" w:rsidRDefault="00C741E8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772400" cy="2324100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spacing w:line="360" w:lineRule="auto"/>
        <w:jc w:val="center"/>
        <w:rPr>
          <w:b/>
          <w:sz w:val="36"/>
          <w:szCs w:val="36"/>
        </w:rPr>
      </w:pPr>
    </w:p>
    <w:p w:rsidR="00676FB3" w:rsidRDefault="00676FB3" w:rsidP="00676FB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76FB3" w:rsidRDefault="00676FB3" w:rsidP="00676FB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алгебра     </w:t>
      </w:r>
    </w:p>
    <w:p w:rsidR="00676FB3" w:rsidRDefault="00676FB3" w:rsidP="00676FB3">
      <w:pPr>
        <w:jc w:val="center"/>
        <w:rPr>
          <w:b/>
          <w:sz w:val="20"/>
          <w:szCs w:val="20"/>
        </w:rPr>
      </w:pPr>
    </w:p>
    <w:p w:rsidR="00676FB3" w:rsidRDefault="00676FB3" w:rsidP="00676FB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7 - 9 </w:t>
      </w:r>
      <w:r>
        <w:rPr>
          <w:b/>
          <w:sz w:val="40"/>
          <w:szCs w:val="40"/>
        </w:rPr>
        <w:t>класс</w:t>
      </w:r>
    </w:p>
    <w:p w:rsidR="00676FB3" w:rsidRDefault="00676FB3" w:rsidP="00676FB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</w:p>
    <w:p w:rsidR="00676FB3" w:rsidRDefault="00676FB3" w:rsidP="00676FB3">
      <w:pPr>
        <w:jc w:val="center"/>
        <w:rPr>
          <w:b/>
          <w:sz w:val="20"/>
          <w:szCs w:val="20"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  <w:r>
        <w:rPr>
          <w:b/>
        </w:rPr>
        <w:t>20</w:t>
      </w:r>
      <w:r w:rsidR="00AA6C2F">
        <w:rPr>
          <w:b/>
        </w:rPr>
        <w:t>2</w:t>
      </w:r>
      <w:r w:rsidR="00C741E8">
        <w:rPr>
          <w:b/>
        </w:rPr>
        <w:t>2</w:t>
      </w:r>
      <w:r>
        <w:rPr>
          <w:b/>
        </w:rPr>
        <w:t xml:space="preserve"> -202</w:t>
      </w:r>
      <w:r w:rsidR="00C741E8">
        <w:rPr>
          <w:b/>
        </w:rPr>
        <w:t>3</w:t>
      </w:r>
      <w:r>
        <w:rPr>
          <w:b/>
        </w:rPr>
        <w:t xml:space="preserve"> учебный год</w:t>
      </w:r>
    </w:p>
    <w:p w:rsidR="00676FB3" w:rsidRDefault="00676FB3" w:rsidP="00676FB3">
      <w:pPr>
        <w:jc w:val="center"/>
      </w:pPr>
      <w:r>
        <w:rPr>
          <w:b/>
        </w:rPr>
        <w:t>Артемовский городской округ</w:t>
      </w:r>
    </w:p>
    <w:p w:rsidR="00676FB3" w:rsidRDefault="00676FB3" w:rsidP="00E124A1">
      <w:pPr>
        <w:autoSpaceDE w:val="0"/>
        <w:autoSpaceDN w:val="0"/>
        <w:adjustRightInd w:val="0"/>
        <w:spacing w:after="16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66E6" w:rsidRPr="000E7FD3" w:rsidRDefault="007766E6" w:rsidP="000E7FD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lastRenderedPageBreak/>
        <w:t>ПОЯСНИТЕЛЬНАЯ ЗАПИСКА</w:t>
      </w:r>
    </w:p>
    <w:p w:rsidR="007766E6" w:rsidRPr="000E7FD3" w:rsidRDefault="007766E6" w:rsidP="000E7F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</w:rPr>
        <w:t>Рабочая программа по алгебре составлена на</w:t>
      </w:r>
      <w:r w:rsidRPr="000E7FD3">
        <w:rPr>
          <w:rFonts w:ascii="Times New Roman" w:hAnsi="Times New Roman" w:cs="Times New Roman"/>
          <w:b/>
        </w:rPr>
        <w:t xml:space="preserve"> основе </w:t>
      </w:r>
      <w:r w:rsidRPr="000E7FD3">
        <w:rPr>
          <w:rFonts w:ascii="Times New Roman" w:hAnsi="Times New Roman" w:cs="Times New Roman"/>
        </w:rPr>
        <w:t>следующих нормативно-правовых документов:</w:t>
      </w:r>
    </w:p>
    <w:p w:rsidR="007766E6" w:rsidRPr="000E7FD3" w:rsidRDefault="004B4F89" w:rsidP="000E7FD3">
      <w:pPr>
        <w:numPr>
          <w:ilvl w:val="0"/>
          <w:numId w:val="1"/>
        </w:numPr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  <w:bCs/>
          <w:iCs/>
        </w:rPr>
        <w:t>Федеральный государственный образовательный стандарт основного общего образования (</w:t>
      </w:r>
      <w:hyperlink r:id="rId10" w:history="1">
        <w:r w:rsidRPr="000E7FD3">
          <w:rPr>
            <w:rStyle w:val="a8"/>
            <w:rFonts w:ascii="Times New Roman" w:hAnsi="Times New Roman" w:cs="Times New Roman"/>
            <w:bCs/>
            <w:iCs/>
            <w:color w:val="auto"/>
            <w:u w:val="none"/>
          </w:rPr>
          <w:t>Приказ Министерства образования и науки РФ от 17 декабря 2010 г. N 1897 "Об утверждении федерального государственного образовательного стандарта основного общего образования"</w:t>
        </w:r>
      </w:hyperlink>
      <w:r w:rsidRPr="000E7FD3">
        <w:rPr>
          <w:rFonts w:ascii="Times New Roman" w:hAnsi="Times New Roman" w:cs="Times New Roman"/>
          <w:bCs/>
          <w:iCs/>
        </w:rPr>
        <w:t>)</w:t>
      </w:r>
    </w:p>
    <w:p w:rsidR="007766E6" w:rsidRPr="000E7FD3" w:rsidRDefault="004B4F89" w:rsidP="000E7FD3">
      <w:pPr>
        <w:numPr>
          <w:ilvl w:val="0"/>
          <w:numId w:val="1"/>
        </w:numPr>
        <w:shd w:val="clear" w:color="auto" w:fill="FFFFFF"/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</w:rPr>
        <w:t xml:space="preserve">Закон РФ </w:t>
      </w:r>
      <w:r w:rsidR="005542E2" w:rsidRPr="000E7FD3">
        <w:rPr>
          <w:rFonts w:ascii="Times New Roman" w:hAnsi="Times New Roman" w:cs="Times New Roman"/>
        </w:rPr>
        <w:t xml:space="preserve">"Об образовании в Российской Федерации" </w:t>
      </w:r>
      <w:r w:rsidR="007766E6" w:rsidRPr="000E7FD3">
        <w:rPr>
          <w:rFonts w:ascii="Times New Roman" w:hAnsi="Times New Roman" w:cs="Times New Roman"/>
        </w:rPr>
        <w:t xml:space="preserve">от 29.12.2012 N 273-ФЗ </w:t>
      </w:r>
    </w:p>
    <w:p w:rsidR="004B4F89" w:rsidRPr="000E7FD3" w:rsidRDefault="007766E6" w:rsidP="000E7FD3">
      <w:pPr>
        <w:numPr>
          <w:ilvl w:val="0"/>
          <w:numId w:val="1"/>
        </w:numPr>
        <w:shd w:val="clear" w:color="auto" w:fill="FFFFFF"/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hAnsi="Times New Roman" w:cs="Times New Roman"/>
        </w:rPr>
        <w:t xml:space="preserve">Сборник рабочих программ. 7-9 классы. Пособие для учителей </w:t>
      </w:r>
      <w:proofErr w:type="spellStart"/>
      <w:r w:rsidRPr="000E7FD3">
        <w:rPr>
          <w:rFonts w:ascii="Times New Roman" w:hAnsi="Times New Roman" w:cs="Times New Roman"/>
        </w:rPr>
        <w:t>общеобразоват</w:t>
      </w:r>
      <w:proofErr w:type="spellEnd"/>
      <w:r w:rsidRPr="000E7FD3">
        <w:rPr>
          <w:rFonts w:ascii="Times New Roman" w:hAnsi="Times New Roman" w:cs="Times New Roman"/>
        </w:rPr>
        <w:t xml:space="preserve">. учреждений / сост. </w:t>
      </w:r>
      <w:proofErr w:type="spellStart"/>
      <w:r w:rsidRPr="000E7FD3">
        <w:rPr>
          <w:rFonts w:ascii="Times New Roman" w:hAnsi="Times New Roman" w:cs="Times New Roman"/>
        </w:rPr>
        <w:t>Т.А.Бурмис</w:t>
      </w:r>
      <w:r w:rsidR="004B4F89" w:rsidRPr="000E7FD3">
        <w:rPr>
          <w:rFonts w:ascii="Times New Roman" w:hAnsi="Times New Roman" w:cs="Times New Roman"/>
        </w:rPr>
        <w:t>трова</w:t>
      </w:r>
      <w:proofErr w:type="spellEnd"/>
      <w:r w:rsidR="004B4F89" w:rsidRPr="000E7FD3">
        <w:rPr>
          <w:rFonts w:ascii="Times New Roman" w:hAnsi="Times New Roman" w:cs="Times New Roman"/>
        </w:rPr>
        <w:t xml:space="preserve">. – </w:t>
      </w:r>
      <w:proofErr w:type="gramStart"/>
      <w:r w:rsidR="004B4F89" w:rsidRPr="000E7FD3">
        <w:rPr>
          <w:rFonts w:ascii="Times New Roman" w:hAnsi="Times New Roman" w:cs="Times New Roman"/>
        </w:rPr>
        <w:t>М.: Просвещение, 2012)</w:t>
      </w:r>
      <w:proofErr w:type="gramEnd"/>
    </w:p>
    <w:p w:rsidR="00E124A1" w:rsidRPr="000E7FD3" w:rsidRDefault="00E124A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</w:pPr>
    </w:p>
    <w:p w:rsidR="00E46CF1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>Цели:</w:t>
      </w:r>
    </w:p>
    <w:p w:rsidR="00E46CF1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>- овладение системой математических знаний и умений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46CF1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 xml:space="preserve">- интеллектуальное развитие, 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</w:t>
      </w:r>
      <w:proofErr w:type="gramStart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к</w:t>
      </w:r>
      <w:proofErr w:type="gramEnd"/>
    </w:p>
    <w:p w:rsidR="00E46CF1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преодолению трудностей;</w:t>
      </w:r>
    </w:p>
    <w:p w:rsidR="00E46CF1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 xml:space="preserve">- формирование представлений 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E46CF1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 xml:space="preserve">- воспитание 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 xml:space="preserve">   </w:t>
      </w:r>
    </w:p>
    <w:p w:rsidR="00A14D92" w:rsidRPr="000E7FD3" w:rsidRDefault="00E46CF1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>Задачи:</w:t>
      </w:r>
    </w:p>
    <w:p w:rsidR="00A14D92" w:rsidRPr="000E7FD3" w:rsidRDefault="00A14D92" w:rsidP="000E7FD3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арифметического аппарата, сформированного в начальной школе, и его применение к решению математических и нематематических задач.</w:t>
      </w:r>
    </w:p>
    <w:p w:rsidR="007766E6" w:rsidRPr="000E7FD3" w:rsidRDefault="00A14D92" w:rsidP="000E7FD3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развитие представлений о вероятностно-статистических закономерностях в окружающем мире, совершенствование интеллектуальных и речевых умений путем обогащения математического языка, развития логического мышления.</w:t>
      </w:r>
      <w:r w:rsidR="007766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            </w:t>
      </w:r>
    </w:p>
    <w:p w:rsidR="00A14D92" w:rsidRPr="000E7FD3" w:rsidRDefault="00A14D92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bCs/>
          <w:spacing w:val="-6"/>
          <w:shd w:val="clear" w:color="auto" w:fill="FFFFFF"/>
          <w:lang w:eastAsia="zh-CN"/>
        </w:rPr>
        <w:t>В ходе освоения содержания курса учащиеся получают возможность:</w:t>
      </w:r>
    </w:p>
    <w:p w:rsidR="00A14D92" w:rsidRPr="000E7FD3" w:rsidRDefault="00A14D92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14D92" w:rsidRPr="000E7FD3" w:rsidRDefault="00A14D92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>овладеть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A14D92" w:rsidRPr="000E7FD3" w:rsidRDefault="00A14D92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14D92" w:rsidRPr="000E7FD3" w:rsidRDefault="00A14D92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 xml:space="preserve">развить логическое мышление и речь - умение логически обосновать суждения, проводить несложные систематизации, приводить примеры и </w:t>
      </w:r>
      <w:proofErr w:type="spellStart"/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>контрпримеры</w:t>
      </w:r>
      <w:proofErr w:type="spellEnd"/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14D92" w:rsidRPr="000E7FD3" w:rsidRDefault="00A14D92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  <w:t>сформировать представление об изучаемых понятиях и методах как важнейших средствах математического моделирования реальных процессов и явлений.</w:t>
      </w:r>
    </w:p>
    <w:p w:rsidR="007766E6" w:rsidRPr="000E7FD3" w:rsidRDefault="007766E6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</w:p>
    <w:p w:rsidR="007766E6" w:rsidRPr="000E7FD3" w:rsidRDefault="007766E6" w:rsidP="000E7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ОБЩАЯ ХАРАКТЕРИСТИКА УЧЕБНОГО ПРЕДМЕТА, КУРСА</w:t>
      </w:r>
    </w:p>
    <w:p w:rsidR="007766E6" w:rsidRPr="000E7FD3" w:rsidRDefault="007766E6" w:rsidP="000E7F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E703F" w:rsidRPr="000E7FD3" w:rsidRDefault="003E703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арифметика</w:t>
      </w:r>
      <w:r w:rsidRPr="000E7FD3">
        <w:rPr>
          <w:rFonts w:ascii="Times New Roman" w:eastAsia="Times New Roman" w:hAnsi="Times New Roman" w:cs="Times New Roman"/>
          <w:b/>
          <w:bCs/>
        </w:rPr>
        <w:t>; </w:t>
      </w: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алгебра</w:t>
      </w:r>
      <w:r w:rsidRPr="000E7FD3">
        <w:rPr>
          <w:rFonts w:ascii="Times New Roman" w:eastAsia="Times New Roman" w:hAnsi="Times New Roman" w:cs="Times New Roman"/>
          <w:b/>
          <w:bCs/>
        </w:rPr>
        <w:t>; </w:t>
      </w: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геометрия</w:t>
      </w:r>
      <w:r w:rsidRPr="000E7FD3">
        <w:rPr>
          <w:rFonts w:ascii="Times New Roman" w:eastAsia="Times New Roman" w:hAnsi="Times New Roman" w:cs="Times New Roman"/>
          <w:b/>
          <w:bCs/>
        </w:rPr>
        <w:t>; </w:t>
      </w: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элементы комбинаторики, теории вероятностей, статистики и логики</w:t>
      </w:r>
      <w:r w:rsidRPr="000E7FD3">
        <w:rPr>
          <w:rFonts w:ascii="Times New Roman" w:eastAsia="Times New Roman" w:hAnsi="Times New Roman" w:cs="Times New Roman"/>
          <w:b/>
          <w:bCs/>
        </w:rPr>
        <w:t>. </w:t>
      </w:r>
      <w:r w:rsidRPr="000E7FD3">
        <w:rPr>
          <w:rFonts w:ascii="Times New Roman" w:eastAsia="Times New Roman" w:hAnsi="Times New Roman" w:cs="Times New Roman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E703F" w:rsidRPr="000E7FD3" w:rsidRDefault="003E703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Арифметика </w:t>
      </w:r>
      <w:r w:rsidRPr="000E7FD3">
        <w:rPr>
          <w:rFonts w:ascii="Times New Roman" w:eastAsia="Times New Roman" w:hAnsi="Times New Roman" w:cs="Times New Roman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E703F" w:rsidRPr="000E7FD3" w:rsidRDefault="003E703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Алгебра</w:t>
      </w:r>
      <w:r w:rsidRPr="000E7FD3">
        <w:rPr>
          <w:rFonts w:ascii="Times New Roman" w:eastAsia="Times New Roman" w:hAnsi="Times New Roman" w:cs="Times New Roman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0E7FD3">
        <w:rPr>
          <w:rFonts w:ascii="Times New Roman" w:eastAsia="Times New Roman" w:hAnsi="Times New Roman" w:cs="Times New Roman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0E7FD3">
        <w:rPr>
          <w:rFonts w:ascii="Times New Roman" w:eastAsia="Times New Roman" w:hAnsi="Times New Roman" w:cs="Times New Roman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0E7FD3">
        <w:rPr>
          <w:rFonts w:ascii="Times New Roman" w:eastAsia="Times New Roman" w:hAnsi="Times New Roman" w:cs="Times New Roman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</w:t>
      </w:r>
      <w:r w:rsidRPr="000E7FD3">
        <w:rPr>
          <w:rFonts w:ascii="Times New Roman" w:eastAsia="Times New Roman" w:hAnsi="Times New Roman" w:cs="Times New Roman"/>
        </w:rPr>
        <w:lastRenderedPageBreak/>
        <w:t>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E703F" w:rsidRPr="000E7FD3" w:rsidRDefault="003E703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</w:rPr>
        <w:t>Элементы логики, комбинаторики, статистики и теории вероятностей</w:t>
      </w:r>
      <w:r w:rsidRPr="000E7FD3">
        <w:rPr>
          <w:rFonts w:ascii="Times New Roman" w:eastAsia="Times New Roman" w:hAnsi="Times New Roman" w:cs="Times New Roman"/>
        </w:rPr>
        <w:t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E703F" w:rsidRPr="000E7FD3" w:rsidRDefault="003E703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E7FD3">
        <w:rPr>
          <w:rFonts w:ascii="Times New Roman" w:eastAsia="Times New Roman" w:hAnsi="Times New Roman" w:cs="Times New Roman"/>
        </w:rPr>
        <w:t>информации</w:t>
      </w:r>
      <w:proofErr w:type="gramEnd"/>
      <w:r w:rsidRPr="000E7FD3">
        <w:rPr>
          <w:rFonts w:ascii="Times New Roman" w:eastAsia="Times New Roman" w:hAnsi="Times New Roman" w:cs="Times New Roman"/>
        </w:rPr>
        <w:t xml:space="preserve"> и закладываются основы вероятностного мышления.</w:t>
      </w:r>
    </w:p>
    <w:p w:rsidR="00CC176B" w:rsidRPr="000E7FD3" w:rsidRDefault="00CC176B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</w:p>
    <w:p w:rsidR="00CC176B" w:rsidRPr="000E7FD3" w:rsidRDefault="00CC176B" w:rsidP="000E7FD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>ОПИСАНИЕ МЕСТА УЧЕБНОГО ПРЕДМЕТА, КУРСА В УЧЕБНОМ ПЛАНЕ</w:t>
      </w:r>
    </w:p>
    <w:p w:rsidR="00E46CF1" w:rsidRPr="000E7FD3" w:rsidRDefault="00E46CF1" w:rsidP="000E7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0E7FD3">
        <w:rPr>
          <w:rFonts w:ascii="Times New Roman" w:eastAsia="Times New Roman" w:hAnsi="Times New Roman" w:cs="Times New Roman"/>
          <w:color w:val="00000A"/>
        </w:rPr>
        <w:t>На изучение алгебры на ступени основного</w:t>
      </w:r>
      <w:r w:rsidR="00A47142" w:rsidRPr="000E7FD3">
        <w:rPr>
          <w:rFonts w:ascii="Times New Roman" w:eastAsia="Times New Roman" w:hAnsi="Times New Roman" w:cs="Times New Roman"/>
          <w:color w:val="00000A"/>
        </w:rPr>
        <w:t xml:space="preserve"> общего образования отводится </w:t>
      </w:r>
      <w:r w:rsidR="005A6F82">
        <w:rPr>
          <w:rFonts w:ascii="Times New Roman" w:eastAsia="Times New Roman" w:hAnsi="Times New Roman" w:cs="Times New Roman"/>
          <w:color w:val="00000A"/>
        </w:rPr>
        <w:t>102</w:t>
      </w:r>
      <w:r w:rsidR="00624BE2" w:rsidRPr="000E7FD3">
        <w:rPr>
          <w:rFonts w:ascii="Times New Roman" w:eastAsia="Times New Roman" w:hAnsi="Times New Roman" w:cs="Times New Roman"/>
          <w:color w:val="00000A"/>
        </w:rPr>
        <w:t xml:space="preserve"> часов с 7 по 9 класс, </w:t>
      </w:r>
      <w:r w:rsidR="005A6F82">
        <w:rPr>
          <w:rFonts w:ascii="Times New Roman" w:eastAsia="Times New Roman" w:hAnsi="Times New Roman" w:cs="Times New Roman"/>
          <w:color w:val="00000A"/>
        </w:rPr>
        <w:t>1</w:t>
      </w:r>
      <w:r w:rsidR="00624BE2" w:rsidRPr="000E7FD3">
        <w:rPr>
          <w:rFonts w:ascii="Times New Roman" w:eastAsia="Times New Roman" w:hAnsi="Times New Roman" w:cs="Times New Roman"/>
          <w:color w:val="00000A"/>
        </w:rPr>
        <w:t xml:space="preserve"> часов в неделю.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83"/>
        <w:gridCol w:w="1869"/>
        <w:gridCol w:w="1869"/>
        <w:gridCol w:w="1869"/>
      </w:tblGrid>
      <w:tr w:rsidR="00CC176B" w:rsidRPr="000E7FD3" w:rsidTr="00E46CF1">
        <w:trPr>
          <w:jc w:val="center"/>
        </w:trPr>
        <w:tc>
          <w:tcPr>
            <w:tcW w:w="1555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Год обучения</w:t>
            </w:r>
          </w:p>
        </w:tc>
        <w:tc>
          <w:tcPr>
            <w:tcW w:w="2183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Количество учебных недель</w:t>
            </w:r>
          </w:p>
        </w:tc>
        <w:tc>
          <w:tcPr>
            <w:tcW w:w="1869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Количество контрольных работ</w:t>
            </w:r>
          </w:p>
        </w:tc>
        <w:tc>
          <w:tcPr>
            <w:tcW w:w="1869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Всего часов за учебный год</w:t>
            </w:r>
          </w:p>
        </w:tc>
      </w:tr>
      <w:tr w:rsidR="00CC176B" w:rsidRPr="000E7FD3" w:rsidTr="00E46CF1">
        <w:trPr>
          <w:jc w:val="center"/>
        </w:trPr>
        <w:tc>
          <w:tcPr>
            <w:tcW w:w="1555" w:type="dxa"/>
          </w:tcPr>
          <w:p w:rsidR="00CC176B" w:rsidRPr="000E7FD3" w:rsidRDefault="00CC176B" w:rsidP="000E7FD3">
            <w:pPr>
              <w:autoSpaceDE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7 класс</w:t>
            </w:r>
          </w:p>
        </w:tc>
        <w:tc>
          <w:tcPr>
            <w:tcW w:w="2183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</w:t>
            </w:r>
            <w:r w:rsidR="00740568"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34</w:t>
            </w:r>
          </w:p>
        </w:tc>
      </w:tr>
      <w:tr w:rsidR="00CC176B" w:rsidRPr="000E7FD3" w:rsidTr="00E46CF1">
        <w:trPr>
          <w:jc w:val="center"/>
        </w:trPr>
        <w:tc>
          <w:tcPr>
            <w:tcW w:w="1555" w:type="dxa"/>
          </w:tcPr>
          <w:p w:rsidR="00CC176B" w:rsidRPr="000E7FD3" w:rsidRDefault="00CC176B" w:rsidP="000E7FD3">
            <w:pPr>
              <w:autoSpaceDE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8 класс</w:t>
            </w:r>
          </w:p>
        </w:tc>
        <w:tc>
          <w:tcPr>
            <w:tcW w:w="2183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</w:t>
            </w:r>
            <w:r w:rsidR="00624BE2"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34</w:t>
            </w:r>
          </w:p>
        </w:tc>
      </w:tr>
      <w:tr w:rsidR="00CC176B" w:rsidRPr="000E7FD3" w:rsidTr="00E46CF1">
        <w:trPr>
          <w:jc w:val="center"/>
        </w:trPr>
        <w:tc>
          <w:tcPr>
            <w:tcW w:w="1555" w:type="dxa"/>
          </w:tcPr>
          <w:p w:rsidR="00CC176B" w:rsidRPr="000E7FD3" w:rsidRDefault="00CC176B" w:rsidP="000E7FD3">
            <w:pPr>
              <w:autoSpaceDE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9 класс</w:t>
            </w:r>
          </w:p>
        </w:tc>
        <w:tc>
          <w:tcPr>
            <w:tcW w:w="2183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CC176B" w:rsidRPr="000E7FD3" w:rsidRDefault="00CC176B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0E7FD3" w:rsidRDefault="005A6F82" w:rsidP="000E7FD3">
            <w:pPr>
              <w:autoSpaceDE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34</w:t>
            </w:r>
          </w:p>
        </w:tc>
      </w:tr>
      <w:tr w:rsidR="005542E2" w:rsidRPr="000E7FD3" w:rsidTr="00E46CF1">
        <w:trPr>
          <w:jc w:val="center"/>
        </w:trPr>
        <w:tc>
          <w:tcPr>
            <w:tcW w:w="9345" w:type="dxa"/>
            <w:gridSpan w:val="5"/>
          </w:tcPr>
          <w:p w:rsidR="005542E2" w:rsidRPr="000E7FD3" w:rsidRDefault="005542E2" w:rsidP="000E7FD3">
            <w:pPr>
              <w:autoSpaceDE w:val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0E7FD3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Итого:                                                                                                       </w:t>
            </w:r>
            <w:r w:rsidR="005A6F82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102</w:t>
            </w:r>
          </w:p>
        </w:tc>
      </w:tr>
    </w:tbl>
    <w:p w:rsidR="002878D1" w:rsidRPr="000E7FD3" w:rsidRDefault="002878D1" w:rsidP="000E7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2878D1" w:rsidRPr="000E7FD3" w:rsidRDefault="002878D1" w:rsidP="000E7F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0E7FD3">
        <w:rPr>
          <w:rFonts w:ascii="Times New Roman" w:eastAsia="Times New Roman" w:hAnsi="Times New Roman" w:cs="Times New Roman"/>
          <w:color w:val="00000A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CC176B" w:rsidRPr="000E7FD3" w:rsidRDefault="00CC176B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hd w:val="clear" w:color="auto" w:fill="FFFFFF"/>
          <w:lang w:eastAsia="zh-CN"/>
        </w:rPr>
      </w:pPr>
    </w:p>
    <w:p w:rsidR="00CC176B" w:rsidRPr="000E7FD3" w:rsidRDefault="00CC176B" w:rsidP="000E7FD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 xml:space="preserve">ЛИЧНОСТНЫЕ, МЕТАПРЕДМЕТНЫЕ И ПРЕДМЕТНЫЕ РЕЗУЛЬТАТЫ ОСВОЕНИЯ </w:t>
      </w:r>
      <w:r w:rsidR="00F1261F"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>АЛГЕБРЫ</w:t>
      </w:r>
      <w:r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 xml:space="preserve"> 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Cs/>
          <w:i/>
          <w:iCs/>
          <w:shd w:val="clear" w:color="auto" w:fill="FFFFFF"/>
          <w:lang w:eastAsia="zh-CN"/>
        </w:rPr>
        <w:t>личностные: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1)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2) целостность мировоззрения, соответствующего современному уровню развития науки и общественной практики;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3) коммуникативная компетентность в общении и сотрудничестве со сверстниками, старшими и младшими, в образовательной, общественно полезной, учебно-творческой и других видах деятельности;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контрпримеры</w:t>
      </w:r>
      <w:proofErr w:type="spellEnd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5) представление о человеческой науке как о сфере человеческой деятельности, об этапах её развития, о её значимости для развития цивилизации;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7) креативность мышления, инициатива, находчивость, активность при решении алгебраических задач;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8) умение контролировать процесс и результат учебной математической деятельности;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9) способность к эмоциональному восприятию математических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объектов,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задач,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решений,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рассуждений.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proofErr w:type="spellStart"/>
      <w:r w:rsidRPr="000E7FD3">
        <w:rPr>
          <w:rFonts w:ascii="Times New Roman" w:eastAsia="Times New Roman" w:hAnsi="Times New Roman" w:cs="Times New Roman"/>
          <w:bCs/>
          <w:i/>
          <w:iCs/>
          <w:shd w:val="clear" w:color="auto" w:fill="FFFFFF"/>
          <w:lang w:eastAsia="zh-CN"/>
        </w:rPr>
        <w:t>метапредметные</w:t>
      </w:r>
      <w:proofErr w:type="spellEnd"/>
      <w:r w:rsidRPr="000E7FD3">
        <w:rPr>
          <w:rFonts w:ascii="Times New Roman" w:eastAsia="Times New Roman" w:hAnsi="Times New Roman" w:cs="Times New Roman"/>
          <w:bCs/>
          <w:shd w:val="clear" w:color="auto" w:fill="FFFFFF"/>
          <w:lang w:eastAsia="zh-CN"/>
        </w:rPr>
        <w:t>: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5) умение устанавливать причинно-следственные связи; строить </w:t>
      </w:r>
      <w:proofErr w:type="gramStart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логическое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рассуждение</w:t>
      </w:r>
      <w:proofErr w:type="gramEnd"/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,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умозаключение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(индуктивное, дедуктивное и по аналогии) и выводы;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lastRenderedPageBreak/>
        <w:t>6) умение создавать, применять и преобразовывать знаково-символические средства, модели схемы для решения учебных и познавательных задач;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7) умение организовывать учебное сотрудничество и совместную деятельность с учителями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8) </w:t>
      </w:r>
      <w:proofErr w:type="spellStart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сформированность</w:t>
      </w:r>
      <w:proofErr w:type="spellEnd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учебной и </w:t>
      </w:r>
      <w:proofErr w:type="spellStart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общепользовательской</w:t>
      </w:r>
      <w:proofErr w:type="spellEnd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Т-</w:t>
      </w:r>
      <w:proofErr w:type="gramEnd"/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компетентности);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9) первоначальные представления об идеях и методах математики как об универсальном языке науки и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техники,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о средстве моделирования явлений и процессов;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11) умение находить в различных источниках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информацию, необходимую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для решения математических проблем, и представлять её в понятной форме; принимать решения в условиях неполной и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избыточной,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точной и вероятностной информации;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12) умение понимать и использовать математические средства наглядности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(рисунки, чертежи, схемы и др.)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для иллюстрации, интерпретации, аргументации;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13) умение выдвигать гипотезы при решении различных задач и понимать необходимость их проверки;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14) умение принимать индуктивные и дедуктивные способы </w:t>
      </w:r>
      <w:r w:rsidR="000A6FE6"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рассуждений,</w:t>
      </w: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видеть различные стратегии решения задач;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15) понимание сущности алгоритмических предписаний и действовать в соответствии с предложенным алгоритмом;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16) умение самостоятельно ставить цели, выбирать и создавать алгоритмы для решения учебных и математических проблем;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Cs/>
          <w:i/>
          <w:iCs/>
          <w:shd w:val="clear" w:color="auto" w:fill="FFFFFF"/>
          <w:lang w:eastAsia="zh-CN"/>
        </w:rPr>
        <w:t>предметные: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1) умение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2) владение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5) умение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3E703F" w:rsidRPr="000E7FD3" w:rsidRDefault="003E703F" w:rsidP="000E7FD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shd w:val="clear" w:color="auto" w:fill="FFFFFF"/>
          <w:lang w:eastAsia="zh-CN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CC176B" w:rsidRPr="000E7FD3" w:rsidRDefault="00CC176B" w:rsidP="000E7FD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>СОДЕРЖАНИЕ УЧЕБНОГО ПРЕДМЕТА, КУРСА</w:t>
      </w:r>
    </w:p>
    <w:p w:rsidR="00E124A1" w:rsidRPr="000E7FD3" w:rsidRDefault="00E124A1" w:rsidP="000E7FD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</w:p>
    <w:p w:rsidR="00556BDA" w:rsidRPr="000E7FD3" w:rsidRDefault="00F1261F" w:rsidP="000E7FD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r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 xml:space="preserve">Содержание </w:t>
      </w:r>
      <w:r w:rsidR="0091244F" w:rsidRPr="000E7FD3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 xml:space="preserve">тем учебного курса </w:t>
      </w:r>
      <w:r w:rsidRPr="000E7FD3"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  <w:t>7 класса.</w:t>
      </w:r>
    </w:p>
    <w:p w:rsidR="00E124A1" w:rsidRPr="000E7FD3" w:rsidRDefault="00E124A1" w:rsidP="000E7FD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</w:p>
    <w:p w:rsidR="00A14D92" w:rsidRPr="000E7FD3" w:rsidRDefault="00A14D92" w:rsidP="000E7FD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Повторе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>ние изученного в 5-6 классах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часа</w:t>
      </w: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14D92" w:rsidRPr="000E7FD3" w:rsidRDefault="0091244F" w:rsidP="000E7FD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Выражения, тождества, у</w:t>
      </w:r>
      <w:r w:rsidR="00523473" w:rsidRPr="000E7FD3">
        <w:rPr>
          <w:rFonts w:ascii="Times New Roman" w:eastAsia="Times New Roman" w:hAnsi="Times New Roman" w:cs="Times New Roman"/>
          <w:b/>
          <w:bCs/>
          <w:color w:val="000000"/>
        </w:rPr>
        <w:t>равнения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> час</w:t>
      </w:r>
      <w:r w:rsidR="00A14D92"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523473" w:rsidRPr="000E7FD3" w:rsidRDefault="00523473" w:rsidP="000E7FD3">
      <w:pPr>
        <w:pStyle w:val="ad"/>
        <w:spacing w:after="0" w:line="240" w:lineRule="auto"/>
        <w:ind w:firstLine="709"/>
        <w:rPr>
          <w:sz w:val="22"/>
          <w:szCs w:val="22"/>
        </w:rPr>
      </w:pPr>
      <w:r w:rsidRPr="000E7FD3">
        <w:rPr>
          <w:sz w:val="22"/>
          <w:szCs w:val="22"/>
        </w:rPr>
        <w:t>Числовые и буквенные выражения. Числовое значение буквенного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Тождества.</w:t>
      </w:r>
    </w:p>
    <w:p w:rsidR="00523473" w:rsidRPr="000E7FD3" w:rsidRDefault="00523473" w:rsidP="000E7FD3">
      <w:pPr>
        <w:pStyle w:val="ad"/>
        <w:spacing w:after="0" w:line="240" w:lineRule="auto"/>
        <w:ind w:firstLine="709"/>
        <w:jc w:val="both"/>
        <w:rPr>
          <w:sz w:val="22"/>
          <w:szCs w:val="22"/>
        </w:rPr>
      </w:pPr>
      <w:r w:rsidRPr="000E7FD3">
        <w:rPr>
          <w:sz w:val="22"/>
          <w:szCs w:val="22"/>
        </w:rPr>
        <w:t>Тождественные преобразования выражений.</w:t>
      </w:r>
    </w:p>
    <w:p w:rsidR="00523473" w:rsidRPr="000E7FD3" w:rsidRDefault="00E124A1" w:rsidP="000E7FD3">
      <w:pPr>
        <w:pStyle w:val="ad"/>
        <w:spacing w:after="0" w:line="240" w:lineRule="auto"/>
        <w:ind w:firstLine="709"/>
        <w:jc w:val="both"/>
        <w:rPr>
          <w:sz w:val="22"/>
          <w:szCs w:val="22"/>
        </w:rPr>
      </w:pPr>
      <w:r w:rsidRPr="000E7FD3">
        <w:rPr>
          <w:b/>
          <w:sz w:val="22"/>
          <w:szCs w:val="22"/>
        </w:rPr>
        <w:lastRenderedPageBreak/>
        <w:t>Ц</w:t>
      </w:r>
      <w:r w:rsidR="00523473" w:rsidRPr="000E7FD3">
        <w:rPr>
          <w:b/>
          <w:sz w:val="22"/>
          <w:szCs w:val="22"/>
        </w:rPr>
        <w:t>ель</w:t>
      </w:r>
      <w:r w:rsidR="00523473" w:rsidRPr="000E7FD3">
        <w:rPr>
          <w:sz w:val="22"/>
          <w:szCs w:val="22"/>
        </w:rPr>
        <w:t xml:space="preserve"> – сформировать умение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523473" w:rsidRPr="000E7FD3" w:rsidRDefault="00523473" w:rsidP="000E7FD3">
      <w:pPr>
        <w:pStyle w:val="ad"/>
        <w:spacing w:after="0" w:line="240" w:lineRule="auto"/>
        <w:ind w:firstLine="709"/>
        <w:jc w:val="both"/>
        <w:rPr>
          <w:sz w:val="22"/>
          <w:szCs w:val="22"/>
        </w:rPr>
      </w:pPr>
      <w:r w:rsidRPr="000E7FD3">
        <w:rPr>
          <w:sz w:val="22"/>
          <w:szCs w:val="22"/>
        </w:rPr>
        <w:t>Уравнения первой степени с одним неизвестным. Линейные уравнения с одним неизвестным. Решение линейных уравнений с одним неизвестным. Решение задач с помощью линейных уравнений.</w:t>
      </w:r>
    </w:p>
    <w:p w:rsidR="00523473" w:rsidRPr="000E7FD3" w:rsidRDefault="00E124A1" w:rsidP="000E7FD3">
      <w:pPr>
        <w:pStyle w:val="ad"/>
        <w:spacing w:after="0" w:line="240" w:lineRule="auto"/>
        <w:ind w:firstLine="709"/>
        <w:jc w:val="both"/>
        <w:rPr>
          <w:sz w:val="22"/>
          <w:szCs w:val="22"/>
        </w:rPr>
      </w:pPr>
      <w:r w:rsidRPr="000E7FD3">
        <w:rPr>
          <w:b/>
          <w:sz w:val="22"/>
          <w:szCs w:val="22"/>
        </w:rPr>
        <w:t>Ц</w:t>
      </w:r>
      <w:r w:rsidR="00523473" w:rsidRPr="000E7FD3">
        <w:rPr>
          <w:b/>
          <w:sz w:val="22"/>
          <w:szCs w:val="22"/>
        </w:rPr>
        <w:t>ель</w:t>
      </w:r>
      <w:r w:rsidR="00523473" w:rsidRPr="000E7FD3">
        <w:rPr>
          <w:sz w:val="22"/>
          <w:szCs w:val="22"/>
        </w:rPr>
        <w:t xml:space="preserve"> – сформировать умения решать линейные уравнения, задачи,</w:t>
      </w:r>
      <w:r w:rsidR="00626DBA" w:rsidRPr="000E7FD3">
        <w:rPr>
          <w:sz w:val="22"/>
          <w:szCs w:val="22"/>
        </w:rPr>
        <w:t xml:space="preserve"> </w:t>
      </w:r>
      <w:r w:rsidR="00523473" w:rsidRPr="000E7FD3">
        <w:rPr>
          <w:sz w:val="22"/>
          <w:szCs w:val="22"/>
        </w:rPr>
        <w:t>сводящиеся к линейным уравнениям.</w:t>
      </w:r>
      <w:r w:rsidR="00523473" w:rsidRPr="000E7FD3">
        <w:rPr>
          <w:color w:val="000000"/>
          <w:sz w:val="22"/>
          <w:szCs w:val="22"/>
        </w:rPr>
        <w:tab/>
      </w:r>
    </w:p>
    <w:p w:rsidR="00A14D92" w:rsidRPr="000E7FD3" w:rsidRDefault="00B055C9" w:rsidP="000E7FD3">
      <w:pPr>
        <w:numPr>
          <w:ilvl w:val="0"/>
          <w:numId w:val="16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Функции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A14D92"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523473" w:rsidRPr="000E7FD3" w:rsidRDefault="00523473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 xml:space="preserve">Декартовы координаты на плоскости; координаты точки. </w:t>
      </w:r>
      <w:r w:rsidR="006103D7" w:rsidRPr="000E7FD3">
        <w:rPr>
          <w:rFonts w:ascii="Times New Roman" w:eastAsia="Calibri" w:hAnsi="Times New Roman" w:cs="Times New Roman"/>
        </w:rPr>
        <w:t xml:space="preserve">Формирование представлений о </w:t>
      </w:r>
      <w:proofErr w:type="spellStart"/>
      <w:r w:rsidR="006103D7" w:rsidRPr="000E7FD3">
        <w:rPr>
          <w:rFonts w:ascii="Times New Roman" w:eastAsia="Calibri" w:hAnsi="Times New Roman" w:cs="Times New Roman"/>
        </w:rPr>
        <w:t>метапредметном</w:t>
      </w:r>
      <w:proofErr w:type="spellEnd"/>
      <w:r w:rsidR="006103D7" w:rsidRPr="000E7FD3">
        <w:rPr>
          <w:rFonts w:ascii="Times New Roman" w:eastAsia="Calibri" w:hAnsi="Times New Roman" w:cs="Times New Roman"/>
        </w:rPr>
        <w:t xml:space="preserve"> понятии «координаты». </w:t>
      </w:r>
      <w:r w:rsidR="006103D7" w:rsidRPr="000E7FD3">
        <w:rPr>
          <w:rFonts w:ascii="Times New Roman" w:eastAsia="Times New Roman" w:hAnsi="Times New Roman" w:cs="Times New Roman"/>
          <w:color w:val="000000"/>
        </w:rPr>
        <w:t xml:space="preserve">Понятие функция. </w:t>
      </w:r>
      <w:r w:rsidR="006103D7" w:rsidRPr="000E7FD3">
        <w:rPr>
          <w:rFonts w:ascii="Times New Roman" w:eastAsia="Calibri" w:hAnsi="Times New Roman" w:cs="Times New Roman"/>
        </w:rPr>
        <w:t xml:space="preserve">Способы задания функций: аналитический, графический, табличный. </w:t>
      </w:r>
      <w:r w:rsidRPr="000E7FD3">
        <w:rPr>
          <w:rFonts w:ascii="Times New Roman" w:eastAsia="Times New Roman" w:hAnsi="Times New Roman" w:cs="Times New Roman"/>
          <w:color w:val="000000"/>
        </w:rPr>
        <w:t>Функция y=</w:t>
      </w:r>
      <w:proofErr w:type="spellStart"/>
      <w:r w:rsidRPr="000E7FD3">
        <w:rPr>
          <w:rFonts w:ascii="Times New Roman" w:eastAsia="Times New Roman" w:hAnsi="Times New Roman" w:cs="Times New Roman"/>
          <w:color w:val="000000"/>
        </w:rPr>
        <w:t>kx</w:t>
      </w:r>
      <w:proofErr w:type="spellEnd"/>
      <w:r w:rsidRPr="000E7FD3">
        <w:rPr>
          <w:rFonts w:ascii="Times New Roman" w:eastAsia="Times New Roman" w:hAnsi="Times New Roman" w:cs="Times New Roman"/>
          <w:color w:val="000000"/>
        </w:rPr>
        <w:t xml:space="preserve"> и ее графи</w:t>
      </w:r>
      <w:r w:rsidR="006103D7" w:rsidRPr="000E7FD3">
        <w:rPr>
          <w:rFonts w:ascii="Times New Roman" w:eastAsia="Times New Roman" w:hAnsi="Times New Roman" w:cs="Times New Roman"/>
          <w:color w:val="000000"/>
        </w:rPr>
        <w:t xml:space="preserve">к. </w:t>
      </w:r>
      <w:r w:rsidR="006103D7" w:rsidRPr="000E7FD3">
        <w:rPr>
          <w:rFonts w:ascii="Times New Roman" w:hAnsi="Times New Roman" w:cs="Times New Roman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="006103D7" w:rsidRPr="000E7FD3">
        <w:rPr>
          <w:rFonts w:ascii="Times New Roman" w:eastAsia="Calibri" w:hAnsi="Times New Roman" w:cs="Times New Roman"/>
        </w:rPr>
        <w:t>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нули.</w:t>
      </w:r>
    </w:p>
    <w:p w:rsidR="00523473" w:rsidRPr="000E7FD3" w:rsidRDefault="00E124A1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E7FD3">
        <w:rPr>
          <w:rFonts w:ascii="Times New Roman" w:eastAsia="Times New Roman" w:hAnsi="Times New Roman" w:cs="Times New Roman"/>
          <w:b/>
          <w:color w:val="000000"/>
        </w:rPr>
        <w:t>Ц</w:t>
      </w:r>
      <w:r w:rsidR="00523473" w:rsidRPr="000E7FD3">
        <w:rPr>
          <w:rFonts w:ascii="Times New Roman" w:eastAsia="Times New Roman" w:hAnsi="Times New Roman" w:cs="Times New Roman"/>
          <w:b/>
          <w:color w:val="000000"/>
        </w:rPr>
        <w:t>ель</w:t>
      </w:r>
      <w:r w:rsidR="00523473" w:rsidRPr="000E7FD3">
        <w:rPr>
          <w:rFonts w:ascii="Times New Roman" w:eastAsia="Times New Roman" w:hAnsi="Times New Roman" w:cs="Times New Roman"/>
          <w:color w:val="000000"/>
        </w:rPr>
        <w:t xml:space="preserve"> – дать понятие функции, области определения функции, области значений, что такое аргумент, какая переменная называется зависимой, какая независимой, сформировать умение находить значения функций, заданных формулой, таблицей, графиком; решать обратную задачу; строить графики линейной функции, прямой</w:t>
      </w:r>
      <w:r w:rsidR="00626DBA" w:rsidRPr="000E7FD3">
        <w:rPr>
          <w:rFonts w:ascii="Times New Roman" w:eastAsia="Times New Roman" w:hAnsi="Times New Roman" w:cs="Times New Roman"/>
          <w:color w:val="000000"/>
        </w:rPr>
        <w:t xml:space="preserve"> </w:t>
      </w:r>
      <w:r w:rsidR="00523473" w:rsidRPr="000E7FD3">
        <w:rPr>
          <w:rFonts w:ascii="Times New Roman" w:eastAsia="Times New Roman" w:hAnsi="Times New Roman" w:cs="Times New Roman"/>
          <w:color w:val="000000"/>
        </w:rPr>
        <w:t>пропорциональности.</w:t>
      </w:r>
      <w:proofErr w:type="gramEnd"/>
    </w:p>
    <w:p w:rsidR="00A14D92" w:rsidRPr="000E7FD3" w:rsidRDefault="00A14D92" w:rsidP="000E7FD3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Степе</w:t>
      </w:r>
      <w:r w:rsidR="00523473" w:rsidRPr="000E7FD3">
        <w:rPr>
          <w:rFonts w:ascii="Times New Roman" w:eastAsia="Times New Roman" w:hAnsi="Times New Roman" w:cs="Times New Roman"/>
          <w:b/>
          <w:bCs/>
          <w:color w:val="000000"/>
        </w:rPr>
        <w:t>нь с натуральным показателем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Степень с натуральным пока</w:t>
      </w:r>
      <w:r w:rsidR="00523473" w:rsidRPr="000E7FD3">
        <w:rPr>
          <w:rFonts w:ascii="Times New Roman" w:eastAsia="Times New Roman" w:hAnsi="Times New Roman" w:cs="Times New Roman"/>
          <w:color w:val="000000"/>
        </w:rPr>
        <w:t xml:space="preserve">зателем и её свойства. </w:t>
      </w:r>
      <w:r w:rsidR="006103D7" w:rsidRPr="000E7FD3">
        <w:rPr>
          <w:rFonts w:ascii="Times New Roman" w:hAnsi="Times New Roman" w:cs="Times New Roman"/>
        </w:rPr>
        <w:t xml:space="preserve">Преобразования выражений, содержащих степени с натуральным показателем. </w:t>
      </w:r>
      <w:r w:rsidR="00523473" w:rsidRPr="000E7FD3">
        <w:rPr>
          <w:rFonts w:ascii="Times New Roman" w:eastAsia="Times New Roman" w:hAnsi="Times New Roman" w:cs="Times New Roman"/>
          <w:color w:val="000000"/>
        </w:rPr>
        <w:t xml:space="preserve">Одночлен, </w:t>
      </w:r>
      <w:r w:rsidR="00523473" w:rsidRPr="000E7FD3">
        <w:rPr>
          <w:rFonts w:ascii="Times New Roman" w:hAnsi="Times New Roman" w:cs="Times New Roman"/>
        </w:rPr>
        <w:t xml:space="preserve">произведение одночленов, подобные одночлены, возведение одночлена в степень. 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Функции </w:t>
      </w:r>
      <w:r w:rsidRPr="000E7FD3">
        <w:rPr>
          <w:rFonts w:ascii="Times New Roman" w:eastAsia="Times New Roman" w:hAnsi="Times New Roman" w:cs="Times New Roman"/>
          <w:i/>
          <w:iCs/>
          <w:color w:val="000000"/>
        </w:rPr>
        <w:t>у=х</w:t>
      </w:r>
      <w:proofErr w:type="gramStart"/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2</w:t>
      </w:r>
      <w:proofErr w:type="gramEnd"/>
      <w:r w:rsidRPr="000E7FD3">
        <w:rPr>
          <w:rFonts w:ascii="Times New Roman" w:eastAsia="Times New Roman" w:hAnsi="Times New Roman" w:cs="Times New Roman"/>
          <w:i/>
          <w:iCs/>
          <w:color w:val="000000"/>
        </w:rPr>
        <w:t>, у=х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  <w:t>3</w:t>
      </w:r>
      <w:r w:rsidRPr="000E7FD3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0E7FD3">
        <w:rPr>
          <w:rFonts w:ascii="Times New Roman" w:eastAsia="Times New Roman" w:hAnsi="Times New Roman" w:cs="Times New Roman"/>
          <w:color w:val="000000"/>
        </w:rPr>
        <w:t>и их графики.</w:t>
      </w:r>
      <w:r w:rsidR="006103D7" w:rsidRPr="000E7FD3">
        <w:rPr>
          <w:rFonts w:ascii="Times New Roman" w:eastAsia="Times New Roman" w:hAnsi="Times New Roman" w:cs="Times New Roman"/>
          <w:color w:val="000000"/>
        </w:rPr>
        <w:t xml:space="preserve"> </w:t>
      </w:r>
      <w:r w:rsidR="006103D7" w:rsidRPr="000E7FD3">
        <w:rPr>
          <w:rFonts w:ascii="Times New Roman" w:hAnsi="Times New Roman" w:cs="Times New Roman"/>
        </w:rPr>
        <w:t xml:space="preserve">Свойства функций: область определения, множество значений, нули, промежутки </w:t>
      </w:r>
      <w:proofErr w:type="spellStart"/>
      <w:r w:rsidR="006103D7" w:rsidRPr="000E7FD3">
        <w:rPr>
          <w:rFonts w:ascii="Times New Roman" w:hAnsi="Times New Roman" w:cs="Times New Roman"/>
        </w:rPr>
        <w:t>знакопостоянства</w:t>
      </w:r>
      <w:proofErr w:type="spellEnd"/>
      <w:r w:rsidR="006103D7" w:rsidRPr="000E7FD3">
        <w:rPr>
          <w:rFonts w:ascii="Times New Roman" w:hAnsi="Times New Roman" w:cs="Times New Roman"/>
          <w:i/>
        </w:rPr>
        <w:t xml:space="preserve">, чётность/нечётность, </w:t>
      </w:r>
      <w:r w:rsidR="006103D7" w:rsidRPr="000E7FD3">
        <w:rPr>
          <w:rFonts w:ascii="Times New Roman" w:hAnsi="Times New Roman" w:cs="Times New Roman"/>
        </w:rPr>
        <w:t>промежутки возрастания и убывания, наибольшее и наименьшее значения. Исследование функции по её графику.</w:t>
      </w:r>
    </w:p>
    <w:p w:rsidR="00523473" w:rsidRPr="000E7FD3" w:rsidRDefault="00E124A1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</w:t>
      </w:r>
      <w:r w:rsidR="00523473" w:rsidRPr="000E7FD3">
        <w:rPr>
          <w:rFonts w:ascii="Times New Roman" w:eastAsia="Times New Roman" w:hAnsi="Times New Roman" w:cs="Times New Roman"/>
          <w:b/>
          <w:color w:val="000000"/>
        </w:rPr>
        <w:t>ель</w:t>
      </w:r>
      <w:r w:rsidR="00523473" w:rsidRPr="000E7FD3">
        <w:rPr>
          <w:rFonts w:ascii="Times New Roman" w:eastAsia="Times New Roman" w:hAnsi="Times New Roman" w:cs="Times New Roman"/>
          <w:color w:val="000000"/>
        </w:rPr>
        <w:t xml:space="preserve"> – сформировать умения выполнять преобразования с одночленами, сформировать умение выполнять арифметические действия с числами, записанными в стандартном виде, и преобразовывать рациональные выражения, записанные с помощью степени с натуральным показателем.</w:t>
      </w:r>
    </w:p>
    <w:p w:rsidR="00A14D92" w:rsidRPr="000E7FD3" w:rsidRDefault="00523473" w:rsidP="000E7FD3">
      <w:pPr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Многочлены 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A14D92"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Многочлен. Сложение, вычитание и умножение многочленов. Раз</w:t>
      </w:r>
      <w:r w:rsidR="009153A1" w:rsidRPr="000E7FD3">
        <w:rPr>
          <w:rFonts w:ascii="Times New Roman" w:eastAsia="Times New Roman" w:hAnsi="Times New Roman" w:cs="Times New Roman"/>
          <w:color w:val="000000"/>
        </w:rPr>
        <w:t>ложение многочлена на множители</w:t>
      </w:r>
      <w:r w:rsidR="009153A1" w:rsidRPr="000E7FD3">
        <w:rPr>
          <w:rFonts w:ascii="Times New Roman" w:eastAsia="Calibri" w:hAnsi="Times New Roman" w:cs="Times New Roman"/>
        </w:rPr>
        <w:t>: вынесение общего множителя за скобки, группировка.</w:t>
      </w:r>
    </w:p>
    <w:p w:rsidR="00A14D92" w:rsidRPr="000E7FD3" w:rsidRDefault="00E124A1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</w:t>
      </w:r>
      <w:r w:rsidR="00A4478A" w:rsidRPr="000E7FD3">
        <w:rPr>
          <w:rFonts w:ascii="Times New Roman" w:eastAsia="Times New Roman" w:hAnsi="Times New Roman" w:cs="Times New Roman"/>
          <w:b/>
          <w:color w:val="000000"/>
        </w:rPr>
        <w:t>ель</w:t>
      </w:r>
      <w:r w:rsidR="00A4478A" w:rsidRPr="000E7FD3">
        <w:rPr>
          <w:rFonts w:ascii="Times New Roman" w:eastAsia="Times New Roman" w:hAnsi="Times New Roman" w:cs="Times New Roman"/>
          <w:color w:val="000000"/>
        </w:rPr>
        <w:t xml:space="preserve"> – сформировать умения выполнять преобразования с многочленами: </w:t>
      </w:r>
      <w:r w:rsidR="00A14D92" w:rsidRPr="000E7FD3">
        <w:rPr>
          <w:rFonts w:ascii="Times New Roman" w:eastAsia="Times New Roman" w:hAnsi="Times New Roman" w:cs="Times New Roman"/>
          <w:color w:val="000000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A14D92" w:rsidRPr="000E7FD3" w:rsidRDefault="00A14D92" w:rsidP="000E7FD3">
      <w:pPr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Фо</w:t>
      </w:r>
      <w:r w:rsidR="00523473" w:rsidRPr="000E7FD3">
        <w:rPr>
          <w:rFonts w:ascii="Times New Roman" w:eastAsia="Times New Roman" w:hAnsi="Times New Roman" w:cs="Times New Roman"/>
          <w:b/>
          <w:bCs/>
          <w:color w:val="000000"/>
        </w:rPr>
        <w:t>рмулы сокращённого умножения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 xml:space="preserve">8 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>часов</w:t>
      </w: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14D92" w:rsidRPr="000E7FD3" w:rsidRDefault="00A14D92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Формулы</w:t>
      </w:r>
      <w:r w:rsidRPr="000E7FD3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(</w:t>
      </w:r>
      <w:proofErr w:type="spellStart"/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a±b</w:t>
      </w:r>
      <w:proofErr w:type="spellEnd"/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)</w:t>
      </w:r>
      <w:r w:rsidR="00523473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0E7FD3">
        <w:rPr>
          <w:rFonts w:ascii="Times New Roman" w:eastAsia="Times New Roman" w:hAnsi="Times New Roman" w:cs="Times New Roman"/>
          <w:color w:val="000000"/>
          <w:lang w:val="en-US"/>
        </w:rPr>
        <w:t>= 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±2ab+b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Pr="000E7FD3">
        <w:rPr>
          <w:rFonts w:ascii="Times New Roman" w:eastAsia="Times New Roman" w:hAnsi="Times New Roman" w:cs="Times New Roman"/>
          <w:color w:val="000000"/>
          <w:lang w:val="en-US"/>
        </w:rPr>
        <w:t>, </w:t>
      </w:r>
      <w:r w:rsidR="00523473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(a-b)(</w:t>
      </w:r>
      <w:proofErr w:type="spellStart"/>
      <w:r w:rsidR="00523473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a+b</w:t>
      </w:r>
      <w:proofErr w:type="spellEnd"/>
      <w:r w:rsidR="00523473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)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= </w:t>
      </w:r>
      <w:r w:rsidRPr="000E7FD3">
        <w:rPr>
          <w:rFonts w:ascii="Times New Roman" w:eastAsia="Times New Roman" w:hAnsi="Times New Roman" w:cs="Times New Roman"/>
          <w:i/>
          <w:iCs/>
          <w:color w:val="000000"/>
        </w:rPr>
        <w:t>а</w:t>
      </w:r>
      <w:proofErr w:type="gramStart"/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proofErr w:type="gramEnd"/>
      <w:r w:rsidR="00523473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 xml:space="preserve"> - 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, a</w:t>
      </w:r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3</w:t>
      </w:r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+b</w:t>
      </w:r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3</w:t>
      </w:r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= (</w:t>
      </w:r>
      <w:proofErr w:type="spellStart"/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a+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</w:t>
      </w:r>
      <w:proofErr w:type="spellEnd"/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)(a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="005E4FE1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ab+b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), a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3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-b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3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= (a-b)(a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+ab+b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/>
        </w:rPr>
        <w:t>2</w:t>
      </w:r>
      <w:r w:rsidR="001C6C78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)</w:t>
      </w:r>
      <w:r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.</w:t>
      </w:r>
      <w:r w:rsidR="00523473" w:rsidRPr="000E7FD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</w:t>
      </w:r>
      <w:r w:rsidRPr="000E7FD3">
        <w:rPr>
          <w:rFonts w:ascii="Times New Roman" w:eastAsia="Times New Roman" w:hAnsi="Times New Roman" w:cs="Times New Roman"/>
          <w:color w:val="000000"/>
        </w:rPr>
        <w:t>Применение формул сокращённого умножения к разложению на множители.</w:t>
      </w:r>
    </w:p>
    <w:p w:rsidR="00A14D92" w:rsidRPr="000E7FD3" w:rsidRDefault="00E124A1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</w:t>
      </w:r>
      <w:r w:rsidR="001C6C78" w:rsidRPr="000E7FD3">
        <w:rPr>
          <w:rFonts w:ascii="Times New Roman" w:eastAsia="Times New Roman" w:hAnsi="Times New Roman" w:cs="Times New Roman"/>
          <w:b/>
          <w:color w:val="000000"/>
        </w:rPr>
        <w:t>ель</w:t>
      </w:r>
      <w:r w:rsidR="001C6C78" w:rsidRPr="000E7FD3">
        <w:rPr>
          <w:rFonts w:ascii="Times New Roman" w:eastAsia="Times New Roman" w:hAnsi="Times New Roman" w:cs="Times New Roman"/>
          <w:color w:val="000000"/>
        </w:rPr>
        <w:t xml:space="preserve"> – сформировать умения, связанные с применением формул</w:t>
      </w:r>
      <w:r w:rsidR="00016F34" w:rsidRPr="000E7FD3">
        <w:rPr>
          <w:rFonts w:ascii="Times New Roman" w:eastAsia="Times New Roman" w:hAnsi="Times New Roman" w:cs="Times New Roman"/>
          <w:color w:val="000000"/>
        </w:rPr>
        <w:t xml:space="preserve"> </w:t>
      </w:r>
      <w:r w:rsidR="001C6C78" w:rsidRPr="000E7FD3">
        <w:rPr>
          <w:rFonts w:ascii="Times New Roman" w:eastAsia="Times New Roman" w:hAnsi="Times New Roman" w:cs="Times New Roman"/>
          <w:color w:val="000000"/>
        </w:rPr>
        <w:t>сокращенного умножения для преобразования квадрата суммы и разности в многочлен, для разложения многочлена на множители.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 В</w:t>
      </w:r>
      <w:r w:rsidR="00A14D92" w:rsidRPr="000E7FD3">
        <w:rPr>
          <w:rFonts w:ascii="Times New Roman" w:eastAsia="Times New Roman" w:hAnsi="Times New Roman" w:cs="Times New Roman"/>
          <w:color w:val="000000"/>
        </w:rPr>
        <w:t>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Знать </w:t>
      </w:r>
      <w:r w:rsidRPr="000E7FD3">
        <w:rPr>
          <w:rFonts w:ascii="Times New Roman" w:eastAsia="Times New Roman" w:hAnsi="Times New Roman" w:cs="Times New Roman"/>
          <w:color w:val="000000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Уметь </w:t>
      </w:r>
      <w:r w:rsidRPr="000E7FD3">
        <w:rPr>
          <w:rFonts w:ascii="Times New Roman" w:eastAsia="Times New Roman" w:hAnsi="Times New Roman" w:cs="Times New Roman"/>
          <w:color w:val="000000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A14D92" w:rsidRPr="000E7FD3" w:rsidRDefault="00523473" w:rsidP="000E7FD3">
      <w:pPr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Системы линейных уравнений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A14D92"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Цель </w:t>
      </w:r>
      <w:r w:rsidRPr="000E7FD3">
        <w:rPr>
          <w:rFonts w:ascii="Times New Roman" w:eastAsia="Times New Roman" w:hAnsi="Times New Roman" w:cs="Times New Roman"/>
          <w:color w:val="000000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Знать, </w:t>
      </w:r>
      <w:r w:rsidRPr="000E7FD3">
        <w:rPr>
          <w:rFonts w:ascii="Times New Roman" w:eastAsia="Times New Roman" w:hAnsi="Times New Roman" w:cs="Times New Roman"/>
          <w:color w:val="000000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A14D92" w:rsidRPr="000E7FD3" w:rsidRDefault="00A14D92" w:rsidP="000E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Уметь </w:t>
      </w:r>
      <w:r w:rsidRPr="000E7FD3">
        <w:rPr>
          <w:rFonts w:ascii="Times New Roman" w:eastAsia="Times New Roman" w:hAnsi="Times New Roman" w:cs="Times New Roman"/>
          <w:color w:val="000000"/>
        </w:rPr>
        <w:t>правильно употреблять термины: «уравнение с двумя переменными», «система»; понимать их в тексте, в речи учителя, понимать формулировку задачи «решить систему уравнений с двумя переменными»; строить некоторые графики уравнения с двумя переменными; решать системы уравнений с двумя переменными различными способами.</w:t>
      </w:r>
    </w:p>
    <w:p w:rsidR="00A14D92" w:rsidRPr="000E7FD3" w:rsidRDefault="00523473" w:rsidP="000E7FD3">
      <w:pPr>
        <w:numPr>
          <w:ilvl w:val="0"/>
          <w:numId w:val="2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Повторение. Решение задач (</w:t>
      </w:r>
      <w:r w:rsidR="005A6F82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594A05"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</w:t>
      </w:r>
      <w:r w:rsidR="00740568" w:rsidRPr="000E7FD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A14D92" w:rsidRPr="000E7FD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A14D92" w:rsidRPr="000E7FD3" w:rsidRDefault="00A14D92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Закрепление знаний, умений и навыков, полученных на уроках по данным темам (курс алгебры 7 класса).</w:t>
      </w:r>
    </w:p>
    <w:p w:rsidR="001E699A" w:rsidRPr="000E7FD3" w:rsidRDefault="001E699A" w:rsidP="000E7FD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</w:p>
    <w:p w:rsidR="00D72C69" w:rsidRPr="000E7FD3" w:rsidRDefault="00E46CF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 w:rsidRPr="000E7FD3">
        <w:rPr>
          <w:rFonts w:ascii="Times New Roman" w:hAnsi="Times New Roman" w:cs="Times New Roman"/>
          <w:b/>
          <w:bCs/>
        </w:rPr>
        <w:t xml:space="preserve">   </w:t>
      </w:r>
      <w:r w:rsidR="00D72C69" w:rsidRPr="000E7FD3">
        <w:rPr>
          <w:rFonts w:ascii="Times New Roman" w:eastAsia="Arial Unicode MS" w:hAnsi="Times New Roman" w:cs="Times New Roman"/>
          <w:b/>
          <w:color w:val="000000"/>
        </w:rPr>
        <w:t>Содержание тем учебного курса 8 класса.</w:t>
      </w:r>
    </w:p>
    <w:p w:rsidR="00E124A1" w:rsidRPr="000E7FD3" w:rsidRDefault="00E124A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D72C69" w:rsidRPr="000E7FD3" w:rsidRDefault="00D72C69" w:rsidP="000E7FD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Повторение изученного в 7 классе (</w:t>
      </w:r>
      <w:r w:rsidR="00001E0A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часа)</w:t>
      </w:r>
    </w:p>
    <w:p w:rsidR="00D72C69" w:rsidRPr="000E7FD3" w:rsidRDefault="00D72C69" w:rsidP="000E7FD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</w:rPr>
        <w:t>Рациональные дроби (</w:t>
      </w:r>
      <w:r w:rsidR="00001E0A">
        <w:rPr>
          <w:rFonts w:ascii="Times New Roman" w:eastAsia="Times New Roman" w:hAnsi="Times New Roman" w:cs="Times New Roman"/>
          <w:b/>
          <w:bCs/>
        </w:rPr>
        <w:t>10</w:t>
      </w:r>
      <w:r w:rsidRPr="000E7FD3">
        <w:rPr>
          <w:rFonts w:ascii="Times New Roman" w:eastAsia="Times New Roman" w:hAnsi="Times New Roman" w:cs="Times New Roman"/>
          <w:b/>
          <w:bCs/>
        </w:rPr>
        <w:t xml:space="preserve"> часа)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0E7FD3">
        <w:rPr>
          <w:rFonts w:ascii="Times New Roman" w:eastAsia="Times New Roman" w:hAnsi="Times New Roman" w:cs="Times New Roman"/>
          <w:iCs/>
        </w:rPr>
        <w:t>у</w:t>
      </w:r>
      <w:r w:rsidRPr="000E7FD3">
        <w:rPr>
          <w:rFonts w:ascii="Times New Roman" w:eastAsia="Times New Roman" w:hAnsi="Times New Roman" w:cs="Times New Roman"/>
          <w:i/>
          <w:iCs/>
        </w:rPr>
        <w:t xml:space="preserve"> =</w:t>
      </w:r>
      <w:r w:rsidRPr="000E7FD3">
        <w:rPr>
          <w:rFonts w:ascii="Times New Roman" w:eastAsia="Times New Roman" w:hAnsi="Times New Roman" w:cs="Times New Roman"/>
          <w:position w:val="-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11" o:title=""/>
          </v:shape>
          <o:OLEObject Type="Embed" ProgID="Equation.3" ShapeID="_x0000_i1025" DrawAspect="Content" ObjectID="_1723275045" r:id="rId12"/>
        </w:object>
      </w:r>
      <w:r w:rsidRPr="000E7FD3">
        <w:rPr>
          <w:rFonts w:ascii="Times New Roman" w:eastAsia="Times New Roman" w:hAnsi="Times New Roman" w:cs="Times New Roman"/>
          <w:i/>
          <w:iCs/>
        </w:rPr>
        <w:t xml:space="preserve"> </w:t>
      </w:r>
      <w:r w:rsidRPr="000E7FD3">
        <w:rPr>
          <w:rFonts w:ascii="Times New Roman" w:eastAsia="Times New Roman" w:hAnsi="Times New Roman" w:cs="Times New Roman"/>
        </w:rPr>
        <w:t>и её график.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</w:rPr>
        <w:t>Цель</w:t>
      </w:r>
      <w:r w:rsidR="00E124A1" w:rsidRPr="000E7FD3">
        <w:rPr>
          <w:rFonts w:ascii="Times New Roman" w:eastAsia="Times New Roman" w:hAnsi="Times New Roman" w:cs="Times New Roman"/>
          <w:b/>
        </w:rPr>
        <w:t xml:space="preserve"> -</w:t>
      </w:r>
      <w:r w:rsidRPr="000E7FD3">
        <w:rPr>
          <w:rFonts w:ascii="Times New Roman" w:eastAsia="Times New Roman" w:hAnsi="Times New Roman" w:cs="Times New Roman"/>
        </w:rPr>
        <w:t xml:space="preserve"> выработать умение выполнять тождественные преобразования рациональных выражений.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>Изучение темы завершается рассмотрением свой</w:t>
      </w:r>
      <w:proofErr w:type="gramStart"/>
      <w:r w:rsidRPr="000E7FD3">
        <w:rPr>
          <w:rFonts w:ascii="Times New Roman" w:eastAsia="Times New Roman" w:hAnsi="Times New Roman" w:cs="Times New Roman"/>
        </w:rPr>
        <w:t>ств гр</w:t>
      </w:r>
      <w:proofErr w:type="gramEnd"/>
      <w:r w:rsidRPr="000E7FD3">
        <w:rPr>
          <w:rFonts w:ascii="Times New Roman" w:eastAsia="Times New Roman" w:hAnsi="Times New Roman" w:cs="Times New Roman"/>
        </w:rPr>
        <w:t>афика функции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0E7FD3">
        <w:rPr>
          <w:rFonts w:ascii="Times New Roman" w:eastAsia="Times New Roman" w:hAnsi="Times New Roman" w:cs="Times New Roman"/>
        </w:rPr>
        <w:t xml:space="preserve"> </w:t>
      </w:r>
      <w:r w:rsidRPr="000E7FD3">
        <w:rPr>
          <w:rFonts w:ascii="Times New Roman" w:eastAsia="Times New Roman" w:hAnsi="Times New Roman" w:cs="Times New Roman"/>
          <w:iCs/>
        </w:rPr>
        <w:t>у</w:t>
      </w:r>
      <w:r w:rsidRPr="000E7FD3">
        <w:rPr>
          <w:rFonts w:ascii="Times New Roman" w:eastAsia="Times New Roman" w:hAnsi="Times New Roman" w:cs="Times New Roman"/>
          <w:i/>
          <w:iCs/>
        </w:rPr>
        <w:t xml:space="preserve"> =</w:t>
      </w:r>
      <w:r w:rsidRPr="000E7FD3">
        <w:rPr>
          <w:rFonts w:ascii="Times New Roman" w:eastAsia="Times New Roman" w:hAnsi="Times New Roman" w:cs="Times New Roman"/>
          <w:position w:val="-20"/>
        </w:rPr>
        <w:object w:dxaOrig="220" w:dyaOrig="540">
          <v:shape id="_x0000_i1026" type="#_x0000_t75" style="width:11.25pt;height:27pt" o:ole="">
            <v:imagedata r:id="rId11" o:title=""/>
          </v:shape>
          <o:OLEObject Type="Embed" ProgID="Equation.3" ShapeID="_x0000_i1026" DrawAspect="Content" ObjectID="_1723275046" r:id="rId13"/>
        </w:object>
      </w:r>
      <w:r w:rsidRPr="000E7FD3">
        <w:rPr>
          <w:rFonts w:ascii="Times New Roman" w:eastAsia="Times New Roman" w:hAnsi="Times New Roman" w:cs="Times New Roman"/>
        </w:rPr>
        <w:t>.</w:t>
      </w:r>
      <w:r w:rsidRPr="000E7FD3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D72C69" w:rsidRPr="000E7FD3" w:rsidRDefault="00D72C69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 </w:t>
      </w:r>
      <w:r w:rsidR="00D81449" w:rsidRPr="000E7FD3">
        <w:rPr>
          <w:rFonts w:ascii="Times New Roman" w:eastAsia="Times New Roman" w:hAnsi="Times New Roman" w:cs="Times New Roman"/>
          <w:b/>
          <w:bCs/>
        </w:rPr>
        <w:t>Квадратные корни (</w:t>
      </w:r>
      <w:r w:rsidR="00001E0A">
        <w:rPr>
          <w:rFonts w:ascii="Times New Roman" w:eastAsia="Times New Roman" w:hAnsi="Times New Roman" w:cs="Times New Roman"/>
          <w:b/>
          <w:bCs/>
        </w:rPr>
        <w:t>9</w:t>
      </w:r>
      <w:r w:rsidRPr="000E7FD3">
        <w:rPr>
          <w:rFonts w:ascii="Times New Roman" w:eastAsia="Times New Roman" w:hAnsi="Times New Roman" w:cs="Times New Roman"/>
          <w:b/>
          <w:bCs/>
        </w:rPr>
        <w:t xml:space="preserve"> часов)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0E7FD3">
        <w:rPr>
          <w:rFonts w:ascii="Times New Roman" w:eastAsia="Times New Roman" w:hAnsi="Times New Roman" w:cs="Times New Roman"/>
          <w:iCs/>
        </w:rPr>
        <w:t>у =</w:t>
      </w:r>
      <w:r w:rsidRPr="000E7FD3">
        <w:rPr>
          <w:rFonts w:ascii="Times New Roman" w:eastAsia="Times New Roman" w:hAnsi="Times New Roman" w:cs="Times New Roman"/>
          <w:i/>
          <w:iCs/>
        </w:rPr>
        <w:t xml:space="preserve"> </w:t>
      </w:r>
      <w:r w:rsidRPr="000E7FD3">
        <w:rPr>
          <w:rFonts w:ascii="Times New Roman" w:eastAsia="Times New Roman" w:hAnsi="Times New Roman" w:cs="Times New Roman"/>
          <w:i/>
          <w:iCs/>
          <w:position w:val="-6"/>
        </w:rPr>
        <w:object w:dxaOrig="340" w:dyaOrig="320">
          <v:shape id="_x0000_i1027" type="#_x0000_t75" style="width:17.25pt;height:15.75pt" o:ole="">
            <v:imagedata r:id="rId14" o:title=""/>
          </v:shape>
          <o:OLEObject Type="Embed" ProgID="Equation.3" ShapeID="_x0000_i1027" DrawAspect="Content" ObjectID="_1723275047" r:id="rId15"/>
        </w:object>
      </w:r>
      <w:r w:rsidRPr="000E7FD3">
        <w:rPr>
          <w:rFonts w:ascii="Times New Roman" w:eastAsia="Times New Roman" w:hAnsi="Times New Roman" w:cs="Times New Roman"/>
          <w:i/>
          <w:iCs/>
        </w:rPr>
        <w:t xml:space="preserve">, </w:t>
      </w:r>
      <w:r w:rsidRPr="000E7FD3">
        <w:rPr>
          <w:rFonts w:ascii="Times New Roman" w:eastAsia="Times New Roman" w:hAnsi="Times New Roman" w:cs="Times New Roman"/>
        </w:rPr>
        <w:t>её свойства и график.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</w:rPr>
        <w:t>Цель</w:t>
      </w:r>
      <w:r w:rsidR="00E124A1" w:rsidRPr="000E7FD3">
        <w:rPr>
          <w:rFonts w:ascii="Times New Roman" w:eastAsia="Times New Roman" w:hAnsi="Times New Roman" w:cs="Times New Roman"/>
          <w:b/>
        </w:rPr>
        <w:t xml:space="preserve"> -</w:t>
      </w:r>
      <w:r w:rsidRPr="000E7FD3">
        <w:rPr>
          <w:rFonts w:ascii="Times New Roman" w:eastAsia="Times New Roman" w:hAnsi="Times New Roman" w:cs="Times New Roman"/>
        </w:rPr>
        <w:t xml:space="preserve"> систематизировать сведения о рациональных числах и дать представление об иррациональных чис</w:t>
      </w:r>
      <w:r w:rsidRPr="000E7FD3">
        <w:rPr>
          <w:rFonts w:ascii="Times New Roman" w:eastAsia="Times New Roman" w:hAnsi="Times New Roman" w:cs="Times New Roman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0E7FD3">
        <w:rPr>
          <w:rFonts w:ascii="Times New Roman" w:eastAsia="Times New Roman" w:hAnsi="Times New Roman" w:cs="Times New Roman"/>
        </w:rPr>
        <w:t>обучающимся</w:t>
      </w:r>
      <w:proofErr w:type="gramEnd"/>
      <w:r w:rsidRPr="000E7FD3">
        <w:rPr>
          <w:rFonts w:ascii="Times New Roman" w:eastAsia="Times New Roman" w:hAnsi="Times New Roman" w:cs="Times New Roman"/>
        </w:rPr>
        <w:t xml:space="preserve"> сведения о рациональных числах. Для введе</w:t>
      </w:r>
      <w:r w:rsidRPr="000E7FD3">
        <w:rPr>
          <w:rFonts w:ascii="Times New Roman" w:eastAsia="Times New Roman" w:hAnsi="Times New Roman" w:cs="Times New Roman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0E7FD3">
        <w:rPr>
          <w:rFonts w:ascii="Times New Roman" w:eastAsia="Times New Roman" w:hAnsi="Times New Roman" w:cs="Times New Roman"/>
          <w:position w:val="-8"/>
        </w:rPr>
        <w:object w:dxaOrig="460" w:dyaOrig="380">
          <v:shape id="_x0000_i1028" type="#_x0000_t75" style="width:23.25pt;height:18.75pt" o:ole="">
            <v:imagedata r:id="rId16" o:title=""/>
          </v:shape>
          <o:OLEObject Type="Embed" ProgID="Equation.3" ShapeID="_x0000_i1028" DrawAspect="Content" ObjectID="_1723275048" r:id="rId17"/>
        </w:object>
      </w:r>
      <w:r w:rsidRPr="000E7FD3">
        <w:rPr>
          <w:rFonts w:ascii="Times New Roman" w:eastAsia="Times New Roman" w:hAnsi="Times New Roman" w:cs="Times New Roman"/>
        </w:rPr>
        <w:t>=</w:t>
      </w:r>
      <w:r w:rsidRPr="000E7FD3">
        <w:rPr>
          <w:rFonts w:ascii="Times New Roman" w:eastAsia="Times New Roman" w:hAnsi="Times New Roman" w:cs="Times New Roman"/>
          <w:position w:val="-12"/>
        </w:rPr>
        <w:object w:dxaOrig="240" w:dyaOrig="340">
          <v:shape id="_x0000_i1029" type="#_x0000_t75" style="width:12pt;height:17.25pt" o:ole="">
            <v:imagedata r:id="rId18" o:title=""/>
          </v:shape>
          <o:OLEObject Type="Embed" ProgID="Equation.3" ShapeID="_x0000_i1029" DrawAspect="Content" ObjectID="_1723275049" r:id="rId19"/>
        </w:object>
      </w:r>
      <w:r w:rsidRPr="000E7FD3">
        <w:rPr>
          <w:rFonts w:ascii="Times New Roman" w:eastAsia="Times New Roman" w:hAnsi="Times New Roman" w:cs="Times New Roman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0E7FD3">
        <w:rPr>
          <w:rFonts w:ascii="Times New Roman" w:eastAsia="Times New Roman" w:hAnsi="Times New Roman" w:cs="Times New Roman"/>
          <w:position w:val="-26"/>
        </w:rPr>
        <w:object w:dxaOrig="380" w:dyaOrig="600">
          <v:shape id="_x0000_i1030" type="#_x0000_t75" style="width:18.75pt;height:30pt" o:ole="">
            <v:imagedata r:id="rId20" o:title=""/>
          </v:shape>
          <o:OLEObject Type="Embed" ProgID="Equation.3" ShapeID="_x0000_i1030" DrawAspect="Content" ObjectID="_1723275050" r:id="rId21"/>
        </w:object>
      </w:r>
      <w:r w:rsidRPr="000E7FD3">
        <w:rPr>
          <w:rFonts w:ascii="Times New Roman" w:eastAsia="Times New Roman" w:hAnsi="Times New Roman" w:cs="Times New Roman"/>
          <w:i/>
          <w:iCs/>
        </w:rPr>
        <w:t xml:space="preserve">, </w:t>
      </w:r>
      <w:r w:rsidRPr="000E7FD3">
        <w:rPr>
          <w:rFonts w:ascii="Times New Roman" w:eastAsia="Times New Roman" w:hAnsi="Times New Roman" w:cs="Times New Roman"/>
          <w:i/>
          <w:iCs/>
          <w:position w:val="-26"/>
        </w:rPr>
        <w:object w:dxaOrig="800" w:dyaOrig="600">
          <v:shape id="_x0000_i1031" type="#_x0000_t75" style="width:39.75pt;height:30pt" o:ole="">
            <v:imagedata r:id="rId22" o:title=""/>
          </v:shape>
          <o:OLEObject Type="Embed" ProgID="Equation.3" ShapeID="_x0000_i1031" DrawAspect="Content" ObjectID="_1723275051" r:id="rId23"/>
        </w:object>
      </w:r>
      <w:r w:rsidRPr="000E7FD3">
        <w:rPr>
          <w:rFonts w:ascii="Times New Roman" w:eastAsia="Times New Roman" w:hAnsi="Times New Roman" w:cs="Times New Roman"/>
          <w:iCs/>
        </w:rPr>
        <w:t xml:space="preserve">. </w:t>
      </w:r>
      <w:r w:rsidRPr="000E7FD3">
        <w:rPr>
          <w:rFonts w:ascii="Times New Roman" w:eastAsia="Times New Roman" w:hAnsi="Times New Roman" w:cs="Times New Roman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0E7FD3">
        <w:rPr>
          <w:rFonts w:ascii="Times New Roman" w:eastAsia="Times New Roman" w:hAnsi="Times New Roman" w:cs="Times New Roman"/>
          <w:iCs/>
        </w:rPr>
        <w:t>у=</w:t>
      </w:r>
      <w:r w:rsidRPr="000E7FD3">
        <w:rPr>
          <w:rFonts w:ascii="Times New Roman" w:eastAsia="Times New Roman" w:hAnsi="Times New Roman" w:cs="Times New Roman"/>
          <w:iCs/>
          <w:position w:val="-6"/>
        </w:rPr>
        <w:object w:dxaOrig="340" w:dyaOrig="320">
          <v:shape id="_x0000_i1032" type="#_x0000_t75" style="width:17.25pt;height:15.75pt" o:ole="">
            <v:imagedata r:id="rId14" o:title=""/>
          </v:shape>
          <o:OLEObject Type="Embed" ProgID="Equation.3" ShapeID="_x0000_i1032" DrawAspect="Content" ObjectID="_1723275052" r:id="rId24"/>
        </w:object>
      </w:r>
      <w:r w:rsidRPr="000E7FD3">
        <w:rPr>
          <w:rFonts w:ascii="Times New Roman" w:eastAsia="Times New Roman" w:hAnsi="Times New Roman" w:cs="Times New Roman"/>
          <w:iCs/>
        </w:rPr>
        <w:t xml:space="preserve">, </w:t>
      </w:r>
      <w:r w:rsidRPr="000E7FD3">
        <w:rPr>
          <w:rFonts w:ascii="Times New Roman" w:eastAsia="Times New Roman" w:hAnsi="Times New Roman" w:cs="Times New Roman"/>
        </w:rPr>
        <w:t xml:space="preserve">её свойства и график. При изучении функции </w:t>
      </w:r>
      <w:r w:rsidRPr="000E7FD3">
        <w:rPr>
          <w:rFonts w:ascii="Times New Roman" w:eastAsia="Times New Roman" w:hAnsi="Times New Roman" w:cs="Times New Roman"/>
          <w:iCs/>
        </w:rPr>
        <w:t>у=</w:t>
      </w:r>
      <w:r w:rsidRPr="000E7FD3">
        <w:rPr>
          <w:rFonts w:ascii="Times New Roman" w:eastAsia="Times New Roman" w:hAnsi="Times New Roman" w:cs="Times New Roman"/>
          <w:i/>
          <w:iCs/>
          <w:position w:val="-6"/>
        </w:rPr>
        <w:object w:dxaOrig="340" w:dyaOrig="320">
          <v:shape id="_x0000_i1033" type="#_x0000_t75" style="width:17.25pt;height:15.75pt" o:ole="">
            <v:imagedata r:id="rId14" o:title=""/>
          </v:shape>
          <o:OLEObject Type="Embed" ProgID="Equation.3" ShapeID="_x0000_i1033" DrawAspect="Content" ObjectID="_1723275053" r:id="rId25"/>
        </w:object>
      </w:r>
      <w:r w:rsidRPr="000E7FD3">
        <w:rPr>
          <w:rFonts w:ascii="Times New Roman" w:eastAsia="Times New Roman" w:hAnsi="Times New Roman" w:cs="Times New Roman"/>
          <w:i/>
          <w:iCs/>
        </w:rPr>
        <w:t xml:space="preserve">, </w:t>
      </w:r>
      <w:r w:rsidRPr="000E7FD3">
        <w:rPr>
          <w:rFonts w:ascii="Times New Roman" w:eastAsia="Times New Roman" w:hAnsi="Times New Roman" w:cs="Times New Roman"/>
        </w:rPr>
        <w:t xml:space="preserve">показывается ее взаимосвязь с функцией </w:t>
      </w:r>
      <w:r w:rsidRPr="000E7FD3">
        <w:rPr>
          <w:rFonts w:ascii="Times New Roman" w:eastAsia="Times New Roman" w:hAnsi="Times New Roman" w:cs="Times New Roman"/>
          <w:iCs/>
        </w:rPr>
        <w:t>у = х</w:t>
      </w:r>
      <w:proofErr w:type="gramStart"/>
      <w:r w:rsidRPr="000E7FD3">
        <w:rPr>
          <w:rFonts w:ascii="Times New Roman" w:eastAsia="Times New Roman" w:hAnsi="Times New Roman" w:cs="Times New Roman"/>
          <w:iCs/>
          <w:vertAlign w:val="superscript"/>
        </w:rPr>
        <w:t>2</w:t>
      </w:r>
      <w:proofErr w:type="gramEnd"/>
      <w:r w:rsidRPr="000E7FD3">
        <w:rPr>
          <w:rFonts w:ascii="Times New Roman" w:eastAsia="Times New Roman" w:hAnsi="Times New Roman" w:cs="Times New Roman"/>
          <w:iCs/>
        </w:rPr>
        <w:t xml:space="preserve">, </w:t>
      </w:r>
      <w:r w:rsidRPr="000E7FD3">
        <w:rPr>
          <w:rFonts w:ascii="Times New Roman" w:eastAsia="Times New Roman" w:hAnsi="Times New Roman" w:cs="Times New Roman"/>
        </w:rPr>
        <w:t>где х ≥</w:t>
      </w:r>
      <w:r w:rsidRPr="000E7FD3">
        <w:rPr>
          <w:rFonts w:ascii="Times New Roman" w:eastAsia="Times New Roman" w:hAnsi="Times New Roman" w:cs="Times New Roman"/>
          <w:iCs/>
        </w:rPr>
        <w:t xml:space="preserve"> </w:t>
      </w:r>
      <w:r w:rsidRPr="000E7FD3">
        <w:rPr>
          <w:rFonts w:ascii="Times New Roman" w:eastAsia="Times New Roman" w:hAnsi="Times New Roman" w:cs="Times New Roman"/>
        </w:rPr>
        <w:t>0.</w:t>
      </w:r>
    </w:p>
    <w:p w:rsidR="00D72C69" w:rsidRPr="000E7FD3" w:rsidRDefault="00D81449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  <w:bCs/>
        </w:rPr>
        <w:t>Квадратные уравнения (</w:t>
      </w:r>
      <w:r w:rsidR="00001E0A">
        <w:rPr>
          <w:rFonts w:ascii="Times New Roman" w:eastAsia="Times New Roman" w:hAnsi="Times New Roman" w:cs="Times New Roman"/>
          <w:b/>
          <w:bCs/>
        </w:rPr>
        <w:t>9</w:t>
      </w:r>
      <w:r w:rsidR="00D72C69" w:rsidRPr="000E7FD3">
        <w:rPr>
          <w:rFonts w:ascii="Times New Roman" w:eastAsia="Times New Roman" w:hAnsi="Times New Roman" w:cs="Times New Roman"/>
          <w:b/>
          <w:bCs/>
        </w:rPr>
        <w:t xml:space="preserve"> час</w:t>
      </w:r>
      <w:r w:rsidR="00594A05" w:rsidRPr="000E7FD3">
        <w:rPr>
          <w:rFonts w:ascii="Times New Roman" w:eastAsia="Times New Roman" w:hAnsi="Times New Roman" w:cs="Times New Roman"/>
          <w:b/>
          <w:bCs/>
        </w:rPr>
        <w:t>ов</w:t>
      </w:r>
      <w:r w:rsidR="00D72C69" w:rsidRPr="000E7FD3">
        <w:rPr>
          <w:rFonts w:ascii="Times New Roman" w:eastAsia="Times New Roman" w:hAnsi="Times New Roman" w:cs="Times New Roman"/>
          <w:b/>
          <w:bCs/>
        </w:rPr>
        <w:t>)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</w:rPr>
        <w:t>Цель</w:t>
      </w:r>
      <w:r w:rsidR="00E124A1" w:rsidRPr="000E7FD3">
        <w:rPr>
          <w:rFonts w:ascii="Times New Roman" w:eastAsia="Times New Roman" w:hAnsi="Times New Roman" w:cs="Times New Roman"/>
          <w:b/>
        </w:rPr>
        <w:t xml:space="preserve"> - </w:t>
      </w:r>
      <w:r w:rsidRPr="000E7FD3">
        <w:rPr>
          <w:rFonts w:ascii="Times New Roman" w:eastAsia="Times New Roman" w:hAnsi="Times New Roman" w:cs="Times New Roman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 решения  неполных  квадратных уравнений различного вида.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Основное внимание следует уделить решению уравнений вида ах</w:t>
      </w:r>
      <w:proofErr w:type="gramStart"/>
      <w:r w:rsidRPr="000E7FD3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0E7FD3">
        <w:rPr>
          <w:rFonts w:ascii="Times New Roman" w:eastAsia="Times New Roman" w:hAnsi="Times New Roman" w:cs="Times New Roman"/>
        </w:rPr>
        <w:t xml:space="preserve"> + </w:t>
      </w:r>
      <w:r w:rsidRPr="000E7FD3">
        <w:rPr>
          <w:rFonts w:ascii="Times New Roman" w:eastAsia="Times New Roman" w:hAnsi="Times New Roman" w:cs="Times New Roman"/>
          <w:iCs/>
          <w:lang w:val="en-US"/>
        </w:rPr>
        <w:t>b</w:t>
      </w:r>
      <w:r w:rsidRPr="000E7FD3">
        <w:rPr>
          <w:rFonts w:ascii="Times New Roman" w:eastAsia="Times New Roman" w:hAnsi="Times New Roman" w:cs="Times New Roman"/>
          <w:iCs/>
        </w:rPr>
        <w:t xml:space="preserve">х </w:t>
      </w:r>
      <w:r w:rsidRPr="000E7FD3">
        <w:rPr>
          <w:rFonts w:ascii="Times New Roman" w:eastAsia="Times New Roman" w:hAnsi="Times New Roman" w:cs="Times New Roman"/>
        </w:rPr>
        <w:t xml:space="preserve">+ </w:t>
      </w:r>
      <w:r w:rsidRPr="000E7FD3">
        <w:rPr>
          <w:rFonts w:ascii="Times New Roman" w:eastAsia="Times New Roman" w:hAnsi="Times New Roman" w:cs="Times New Roman"/>
          <w:iCs/>
        </w:rPr>
        <w:t xml:space="preserve">с </w:t>
      </w:r>
      <w:r w:rsidRPr="000E7FD3">
        <w:rPr>
          <w:rFonts w:ascii="Times New Roman" w:eastAsia="Times New Roman" w:hAnsi="Times New Roman" w:cs="Times New Roman"/>
        </w:rPr>
        <w:t xml:space="preserve">= 0, где, </w:t>
      </w:r>
      <w:r w:rsidRPr="000E7FD3">
        <w:rPr>
          <w:rFonts w:ascii="Times New Roman" w:eastAsia="Times New Roman" w:hAnsi="Times New Roman" w:cs="Times New Roman"/>
          <w:iCs/>
        </w:rPr>
        <w:t xml:space="preserve">а </w:t>
      </w:r>
      <w:r w:rsidRPr="000E7FD3">
        <w:rPr>
          <w:rFonts w:ascii="Times New Roman" w:eastAsia="Times New Roman" w:hAnsi="Times New Roman" w:cs="Times New Roman"/>
          <w:iCs/>
          <w:position w:val="-4"/>
        </w:rPr>
        <w:object w:dxaOrig="200" w:dyaOrig="200">
          <v:shape id="_x0000_i1034" type="#_x0000_t75" style="width:9.75pt;height:9.75pt" o:ole="">
            <v:imagedata r:id="rId26" o:title=""/>
          </v:shape>
          <o:OLEObject Type="Embed" ProgID="Equation.3" ShapeID="_x0000_i1034" DrawAspect="Content" ObjectID="_1723275054" r:id="rId27"/>
        </w:object>
      </w:r>
      <w:r w:rsidRPr="000E7FD3">
        <w:rPr>
          <w:rFonts w:ascii="Times New Roman" w:eastAsia="Times New Roman" w:hAnsi="Times New Roman" w:cs="Times New Roman"/>
          <w:iCs/>
        </w:rPr>
        <w:t xml:space="preserve"> </w:t>
      </w:r>
      <w:r w:rsidRPr="000E7FD3">
        <w:rPr>
          <w:rFonts w:ascii="Times New Roman" w:eastAsia="Times New Roman" w:hAnsi="Times New Roman" w:cs="Times New Roman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lastRenderedPageBreak/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72C69" w:rsidRPr="000E7FD3" w:rsidRDefault="00D72C69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  <w:bCs/>
        </w:rPr>
        <w:t xml:space="preserve"> Неравенства (</w:t>
      </w:r>
      <w:r w:rsidR="00001E0A">
        <w:rPr>
          <w:rFonts w:ascii="Times New Roman" w:eastAsia="Times New Roman" w:hAnsi="Times New Roman" w:cs="Times New Roman"/>
          <w:b/>
          <w:bCs/>
        </w:rPr>
        <w:t>8</w:t>
      </w:r>
      <w:r w:rsidRPr="000E7FD3">
        <w:rPr>
          <w:rFonts w:ascii="Times New Roman" w:eastAsia="Times New Roman" w:hAnsi="Times New Roman" w:cs="Times New Roman"/>
          <w:b/>
          <w:bCs/>
        </w:rPr>
        <w:t xml:space="preserve"> часов)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 xml:space="preserve">Числовые неравенства и их свойства. </w:t>
      </w:r>
      <w:proofErr w:type="spellStart"/>
      <w:r w:rsidRPr="000E7FD3">
        <w:rPr>
          <w:rFonts w:ascii="Times New Roman" w:eastAsia="Times New Roman" w:hAnsi="Times New Roman" w:cs="Times New Roman"/>
        </w:rPr>
        <w:t>Почленное</w:t>
      </w:r>
      <w:proofErr w:type="spellEnd"/>
      <w:r w:rsidRPr="000E7FD3">
        <w:rPr>
          <w:rFonts w:ascii="Times New Roman" w:eastAsia="Times New Roman" w:hAnsi="Times New Roman" w:cs="Times New Roman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</w:rPr>
        <w:t>Цель</w:t>
      </w:r>
      <w:r w:rsidR="00E124A1" w:rsidRPr="000E7FD3">
        <w:rPr>
          <w:rFonts w:ascii="Times New Roman" w:eastAsia="Times New Roman" w:hAnsi="Times New Roman" w:cs="Times New Roman"/>
          <w:b/>
        </w:rPr>
        <w:t xml:space="preserve"> -</w:t>
      </w:r>
      <w:r w:rsidRPr="000E7FD3">
        <w:rPr>
          <w:rFonts w:ascii="Times New Roman" w:eastAsia="Times New Roman" w:hAnsi="Times New Roman" w:cs="Times New Roman"/>
        </w:rPr>
        <w:t xml:space="preserve"> ознакомить обучающихся с применением неравен</w:t>
      </w:r>
      <w:proofErr w:type="gramStart"/>
      <w:r w:rsidRPr="000E7FD3">
        <w:rPr>
          <w:rFonts w:ascii="Times New Roman" w:eastAsia="Times New Roman" w:hAnsi="Times New Roman" w:cs="Times New Roman"/>
        </w:rPr>
        <w:t>ств дл</w:t>
      </w:r>
      <w:proofErr w:type="gramEnd"/>
      <w:r w:rsidRPr="000E7FD3">
        <w:rPr>
          <w:rFonts w:ascii="Times New Roman" w:eastAsia="Times New Roman" w:hAnsi="Times New Roman" w:cs="Times New Roman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0E7FD3">
        <w:rPr>
          <w:rFonts w:ascii="Times New Roman" w:eastAsia="Times New Roman" w:hAnsi="Times New Roman" w:cs="Times New Roman"/>
        </w:rPr>
        <w:t>почленном</w:t>
      </w:r>
      <w:proofErr w:type="spellEnd"/>
      <w:r w:rsidRPr="000E7FD3">
        <w:rPr>
          <w:rFonts w:ascii="Times New Roman" w:eastAsia="Times New Roman" w:hAnsi="Times New Roman" w:cs="Times New Roman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0E7FD3">
        <w:rPr>
          <w:rFonts w:ascii="Times New Roman" w:eastAsia="Times New Roman" w:hAnsi="Times New Roman" w:cs="Times New Roman"/>
          <w:iCs/>
        </w:rPr>
        <w:t>ах</w:t>
      </w:r>
      <w:proofErr w:type="gramEnd"/>
      <w:r w:rsidRPr="000E7FD3">
        <w:rPr>
          <w:rFonts w:ascii="Times New Roman" w:eastAsia="Times New Roman" w:hAnsi="Times New Roman" w:cs="Times New Roman"/>
          <w:iCs/>
        </w:rPr>
        <w:t xml:space="preserve"> &gt; </w:t>
      </w:r>
      <w:r w:rsidRPr="000E7FD3">
        <w:rPr>
          <w:rFonts w:ascii="Times New Roman" w:eastAsia="Times New Roman" w:hAnsi="Times New Roman" w:cs="Times New Roman"/>
          <w:iCs/>
          <w:lang w:val="en-US"/>
        </w:rPr>
        <w:t>b</w:t>
      </w:r>
      <w:r w:rsidRPr="000E7FD3">
        <w:rPr>
          <w:rFonts w:ascii="Times New Roman" w:eastAsia="Times New Roman" w:hAnsi="Times New Roman" w:cs="Times New Roman"/>
          <w:iCs/>
        </w:rPr>
        <w:t xml:space="preserve">, ах &lt; </w:t>
      </w:r>
      <w:r w:rsidRPr="000E7FD3">
        <w:rPr>
          <w:rFonts w:ascii="Times New Roman" w:eastAsia="Times New Roman" w:hAnsi="Times New Roman" w:cs="Times New Roman"/>
          <w:iCs/>
          <w:lang w:val="en-US"/>
        </w:rPr>
        <w:t>b</w:t>
      </w:r>
      <w:r w:rsidRPr="000E7FD3">
        <w:rPr>
          <w:rFonts w:ascii="Times New Roman" w:eastAsia="Times New Roman" w:hAnsi="Times New Roman" w:cs="Times New Roman"/>
          <w:i/>
          <w:iCs/>
        </w:rPr>
        <w:t xml:space="preserve">, </w:t>
      </w:r>
      <w:r w:rsidRPr="000E7FD3">
        <w:rPr>
          <w:rFonts w:ascii="Times New Roman" w:eastAsia="Times New Roman" w:hAnsi="Times New Roman" w:cs="Times New Roman"/>
        </w:rPr>
        <w:t xml:space="preserve">остановившись специально на случае, когда, </w:t>
      </w:r>
      <w:r w:rsidRPr="000E7FD3">
        <w:rPr>
          <w:rFonts w:ascii="Times New Roman" w:eastAsia="Times New Roman" w:hAnsi="Times New Roman" w:cs="Times New Roman"/>
          <w:iCs/>
        </w:rPr>
        <w:t>а&lt;</w:t>
      </w:r>
      <w:r w:rsidRPr="000E7FD3">
        <w:rPr>
          <w:rFonts w:ascii="Times New Roman" w:eastAsia="Times New Roman" w:hAnsi="Times New Roman" w:cs="Times New Roman"/>
        </w:rPr>
        <w:t>0.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72C69" w:rsidRPr="000E7FD3" w:rsidRDefault="00D72C69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  <w:bCs/>
        </w:rPr>
        <w:t>Степень с целым показателем. Элементы статистики</w:t>
      </w:r>
      <w:r w:rsidRPr="000E7FD3">
        <w:rPr>
          <w:rFonts w:ascii="Times New Roman" w:eastAsia="Times New Roman" w:hAnsi="Times New Roman" w:cs="Times New Roman"/>
        </w:rPr>
        <w:t xml:space="preserve"> </w:t>
      </w:r>
      <w:r w:rsidRPr="000E7FD3">
        <w:rPr>
          <w:rFonts w:ascii="Times New Roman" w:eastAsia="Times New Roman" w:hAnsi="Times New Roman" w:cs="Times New Roman"/>
          <w:b/>
          <w:bCs/>
        </w:rPr>
        <w:t>(</w:t>
      </w:r>
      <w:r w:rsidR="00001E0A">
        <w:rPr>
          <w:rFonts w:ascii="Times New Roman" w:eastAsia="Times New Roman" w:hAnsi="Times New Roman" w:cs="Times New Roman"/>
          <w:b/>
          <w:bCs/>
        </w:rPr>
        <w:t>4</w:t>
      </w:r>
      <w:r w:rsidRPr="000E7FD3">
        <w:rPr>
          <w:rFonts w:ascii="Times New Roman" w:eastAsia="Times New Roman" w:hAnsi="Times New Roman" w:cs="Times New Roman"/>
          <w:b/>
          <w:bCs/>
        </w:rPr>
        <w:t xml:space="preserve"> часов)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  <w:b/>
        </w:rPr>
        <w:t>Цель</w:t>
      </w:r>
      <w:r w:rsidR="00E124A1" w:rsidRPr="000E7FD3">
        <w:rPr>
          <w:rFonts w:ascii="Times New Roman" w:eastAsia="Times New Roman" w:hAnsi="Times New Roman" w:cs="Times New Roman"/>
          <w:b/>
        </w:rPr>
        <w:t xml:space="preserve"> -</w:t>
      </w:r>
      <w:r w:rsidRPr="000E7FD3">
        <w:rPr>
          <w:rFonts w:ascii="Times New Roman" w:eastAsia="Times New Roman" w:hAnsi="Times New Roman" w:cs="Times New Roman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72C69" w:rsidRPr="000E7FD3" w:rsidRDefault="00D72C69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0E7FD3">
        <w:rPr>
          <w:rFonts w:ascii="Times New Roman" w:eastAsia="Times New Roman" w:hAnsi="Times New Roman" w:cs="Times New Roman"/>
        </w:rPr>
        <w:t>Обучающимся</w:t>
      </w:r>
      <w:proofErr w:type="gramEnd"/>
      <w:r w:rsidRPr="000E7FD3">
        <w:rPr>
          <w:rFonts w:ascii="Times New Roman" w:eastAsia="Times New Roman" w:hAnsi="Times New Roman" w:cs="Times New Roman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0E7FD3">
        <w:rPr>
          <w:rFonts w:ascii="Times New Roman" w:eastAsia="Times New Roman" w:hAnsi="Times New Roman" w:cs="Times New Roman"/>
        </w:rPr>
        <w:t>обучающимся</w:t>
      </w:r>
      <w:proofErr w:type="gramEnd"/>
      <w:r w:rsidRPr="000E7FD3">
        <w:rPr>
          <w:rFonts w:ascii="Times New Roman" w:eastAsia="Times New Roman" w:hAnsi="Times New Roman" w:cs="Times New Roman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72C69" w:rsidRPr="000E7FD3" w:rsidRDefault="00D72C69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7FD3">
        <w:rPr>
          <w:rFonts w:ascii="Times New Roman" w:eastAsia="Times New Roman" w:hAnsi="Times New Roman" w:cs="Times New Roman"/>
        </w:rPr>
        <w:t xml:space="preserve"> </w:t>
      </w:r>
      <w:r w:rsidRPr="000E7FD3">
        <w:rPr>
          <w:rFonts w:ascii="Times New Roman" w:eastAsia="Times New Roman" w:hAnsi="Times New Roman" w:cs="Times New Roman"/>
          <w:b/>
          <w:bCs/>
        </w:rPr>
        <w:t>Повторение (</w:t>
      </w:r>
      <w:r w:rsidR="00001E0A">
        <w:rPr>
          <w:rFonts w:ascii="Times New Roman" w:eastAsia="Times New Roman" w:hAnsi="Times New Roman" w:cs="Times New Roman"/>
          <w:b/>
          <w:bCs/>
        </w:rPr>
        <w:t>1</w:t>
      </w:r>
      <w:r w:rsidRPr="000E7FD3">
        <w:rPr>
          <w:rFonts w:ascii="Times New Roman" w:eastAsia="Times New Roman" w:hAnsi="Times New Roman" w:cs="Times New Roman"/>
          <w:b/>
          <w:bCs/>
        </w:rPr>
        <w:t xml:space="preserve"> час</w:t>
      </w:r>
      <w:r w:rsidR="00D81449" w:rsidRPr="000E7FD3">
        <w:rPr>
          <w:rFonts w:ascii="Times New Roman" w:eastAsia="Times New Roman" w:hAnsi="Times New Roman" w:cs="Times New Roman"/>
          <w:b/>
          <w:bCs/>
        </w:rPr>
        <w:t>а</w:t>
      </w:r>
      <w:r w:rsidRPr="000E7FD3">
        <w:rPr>
          <w:rFonts w:ascii="Times New Roman" w:eastAsia="Times New Roman" w:hAnsi="Times New Roman" w:cs="Times New Roman"/>
          <w:b/>
          <w:bCs/>
        </w:rPr>
        <w:t>)</w:t>
      </w:r>
    </w:p>
    <w:p w:rsidR="00D81449" w:rsidRPr="000E7FD3" w:rsidRDefault="00D81449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D81449" w:rsidRPr="000E7FD3" w:rsidRDefault="00D81449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D72C69" w:rsidRPr="000E7FD3" w:rsidRDefault="00D72C69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  <w:r w:rsidRPr="000E7FD3">
        <w:rPr>
          <w:rFonts w:ascii="Times New Roman" w:eastAsia="Arial Unicode MS" w:hAnsi="Times New Roman" w:cs="Times New Roman"/>
          <w:b/>
          <w:color w:val="000000"/>
        </w:rPr>
        <w:t>Содержание тем учебного курса 9 класса.</w:t>
      </w:r>
    </w:p>
    <w:p w:rsidR="00E124A1" w:rsidRPr="000E7FD3" w:rsidRDefault="00E124A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D72C69" w:rsidRPr="000E7FD3" w:rsidRDefault="00D72C69" w:rsidP="000E7FD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bCs/>
          <w:color w:val="000000"/>
        </w:rPr>
        <w:t>Повторение изученного в 8 классе (</w:t>
      </w:r>
      <w:r w:rsidR="00001E0A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0E7FD3">
        <w:rPr>
          <w:rFonts w:ascii="Times New Roman" w:eastAsia="Times New Roman" w:hAnsi="Times New Roman" w:cs="Times New Roman"/>
          <w:b/>
          <w:bCs/>
          <w:color w:val="000000"/>
        </w:rPr>
        <w:t xml:space="preserve"> часа)</w:t>
      </w:r>
    </w:p>
    <w:p w:rsidR="00D72C69" w:rsidRPr="000E7FD3" w:rsidRDefault="00D72C69" w:rsidP="000E7FD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Квадратичная функция  (</w:t>
      </w:r>
      <w:r w:rsidR="00001E0A">
        <w:rPr>
          <w:rFonts w:ascii="Times New Roman" w:eastAsia="Times New Roman" w:hAnsi="Times New Roman" w:cs="Times New Roman"/>
          <w:b/>
          <w:color w:val="000000"/>
        </w:rPr>
        <w:t>7</w:t>
      </w:r>
      <w:r w:rsidRPr="000E7FD3">
        <w:rPr>
          <w:rFonts w:ascii="Times New Roman" w:eastAsia="Times New Roman" w:hAnsi="Times New Roman" w:cs="Times New Roman"/>
          <w:b/>
          <w:color w:val="000000"/>
        </w:rPr>
        <w:t xml:space="preserve"> часа)</w:t>
      </w:r>
    </w:p>
    <w:p w:rsidR="00D72C69" w:rsidRPr="000E7FD3" w:rsidRDefault="00D72C69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</w:p>
    <w:p w:rsidR="00D72C69" w:rsidRPr="000E7FD3" w:rsidRDefault="00D72C69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у = ax</w:t>
      </w:r>
      <w:r w:rsidRPr="000E7FD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 + </w:t>
      </w:r>
      <w:proofErr w:type="spellStart"/>
      <w:r w:rsidRPr="000E7FD3">
        <w:rPr>
          <w:rFonts w:ascii="Times New Roman" w:eastAsia="Times New Roman" w:hAnsi="Times New Roman" w:cs="Times New Roman"/>
          <w:color w:val="000000"/>
        </w:rPr>
        <w:t>bx</w:t>
      </w:r>
      <w:proofErr w:type="spellEnd"/>
      <w:r w:rsidRPr="000E7FD3">
        <w:rPr>
          <w:rFonts w:ascii="Times New Roman" w:eastAsia="Times New Roman" w:hAnsi="Times New Roman" w:cs="Times New Roman"/>
          <w:color w:val="000000"/>
        </w:rPr>
        <w:t xml:space="preserve"> + с, её свойства, график. Простейшие преобразования графиков функций. Решение неравен</w:t>
      </w:r>
      <w:proofErr w:type="gramStart"/>
      <w:r w:rsidRPr="000E7FD3">
        <w:rPr>
          <w:rFonts w:ascii="Times New Roman" w:eastAsia="Times New Roman" w:hAnsi="Times New Roman" w:cs="Times New Roman"/>
          <w:color w:val="000000"/>
        </w:rPr>
        <w:t>ств вт</w:t>
      </w:r>
      <w:proofErr w:type="gramEnd"/>
      <w:r w:rsidRPr="000E7FD3">
        <w:rPr>
          <w:rFonts w:ascii="Times New Roman" w:eastAsia="Times New Roman" w:hAnsi="Times New Roman" w:cs="Times New Roman"/>
          <w:color w:val="000000"/>
        </w:rPr>
        <w:t>орой степени с одной переменной. Решение рациональных неравенств методом интервалов.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Цель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– 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0E7FD3">
        <w:rPr>
          <w:rFonts w:ascii="Times New Roman" w:eastAsia="Times New Roman" w:hAnsi="Times New Roman" w:cs="Times New Roman"/>
          <w:color w:val="000000"/>
        </w:rPr>
        <w:t>ств вт</w:t>
      </w:r>
      <w:proofErr w:type="gramEnd"/>
      <w:r w:rsidRPr="000E7FD3">
        <w:rPr>
          <w:rFonts w:ascii="Times New Roman" w:eastAsia="Times New Roman" w:hAnsi="Times New Roman" w:cs="Times New Roman"/>
          <w:color w:val="000000"/>
        </w:rPr>
        <w:t>орой степени с одной переменной.</w:t>
      </w:r>
    </w:p>
    <w:p w:rsidR="00D72C69" w:rsidRPr="000E7FD3" w:rsidRDefault="00D72C69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Уравнения и неравенства с одной переменной (</w:t>
      </w:r>
      <w:r w:rsidR="00001E0A">
        <w:rPr>
          <w:rFonts w:ascii="Times New Roman" w:eastAsia="Times New Roman" w:hAnsi="Times New Roman" w:cs="Times New Roman"/>
          <w:b/>
          <w:color w:val="000000"/>
        </w:rPr>
        <w:t>6</w:t>
      </w:r>
      <w:r w:rsidRPr="000E7FD3">
        <w:rPr>
          <w:rFonts w:ascii="Times New Roman" w:eastAsia="Times New Roman" w:hAnsi="Times New Roman" w:cs="Times New Roman"/>
          <w:b/>
          <w:color w:val="000000"/>
        </w:rPr>
        <w:t xml:space="preserve"> часов)</w:t>
      </w:r>
    </w:p>
    <w:p w:rsidR="00D72C69" w:rsidRPr="000E7FD3" w:rsidRDefault="00D72C69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Цель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– выработать умение решать уравнения и неравенства третьей и четвертой степени с одним неизвестным.</w:t>
      </w:r>
    </w:p>
    <w:p w:rsidR="00D72C69" w:rsidRPr="000E7FD3" w:rsidRDefault="00D72C69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Уравнения и неравенства с двумя переменными (</w:t>
      </w:r>
      <w:r w:rsidR="00001E0A">
        <w:rPr>
          <w:rFonts w:ascii="Times New Roman" w:eastAsia="Times New Roman" w:hAnsi="Times New Roman" w:cs="Times New Roman"/>
          <w:b/>
          <w:color w:val="000000"/>
        </w:rPr>
        <w:t>6</w:t>
      </w:r>
      <w:r w:rsidRPr="000E7FD3">
        <w:rPr>
          <w:rFonts w:ascii="Times New Roman" w:eastAsia="Times New Roman" w:hAnsi="Times New Roman" w:cs="Times New Roman"/>
          <w:b/>
          <w:color w:val="000000"/>
        </w:rPr>
        <w:t xml:space="preserve"> часов)</w:t>
      </w:r>
    </w:p>
    <w:p w:rsidR="00D72C69" w:rsidRPr="000E7FD3" w:rsidRDefault="00D72C69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lastRenderedPageBreak/>
        <w:t>Цель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–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D72C69" w:rsidRPr="000E7FD3" w:rsidRDefault="00D72C69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Арифметическая и геометрическая прогрессии (</w:t>
      </w:r>
      <w:r w:rsidR="00001E0A">
        <w:rPr>
          <w:rFonts w:ascii="Times New Roman" w:eastAsia="Times New Roman" w:hAnsi="Times New Roman" w:cs="Times New Roman"/>
          <w:b/>
          <w:color w:val="000000"/>
        </w:rPr>
        <w:t>6</w:t>
      </w:r>
      <w:r w:rsidRPr="000E7FD3">
        <w:rPr>
          <w:rFonts w:ascii="Times New Roman" w:eastAsia="Times New Roman" w:hAnsi="Times New Roman" w:cs="Times New Roman"/>
          <w:b/>
          <w:color w:val="000000"/>
        </w:rPr>
        <w:t xml:space="preserve"> часов)</w:t>
      </w:r>
    </w:p>
    <w:p w:rsidR="00D72C69" w:rsidRPr="000E7FD3" w:rsidRDefault="00D72C69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Арифметическая и геометрическая прогрессии. Формулы n-</w:t>
      </w:r>
      <w:proofErr w:type="spellStart"/>
      <w:r w:rsidRPr="000E7FD3"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 w:rsidRPr="000E7FD3">
        <w:rPr>
          <w:rFonts w:ascii="Times New Roman" w:eastAsia="Times New Roman" w:hAnsi="Times New Roman" w:cs="Times New Roman"/>
          <w:color w:val="000000"/>
        </w:rPr>
        <w:t xml:space="preserve"> члена и суммы n первых членов прогрессии.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Цель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– дать понятие об арифметической и геометрической прогрессиях как числовых последовательностях особого вида.</w:t>
      </w:r>
    </w:p>
    <w:p w:rsidR="00F04AFB" w:rsidRPr="000E7FD3" w:rsidRDefault="00F04AFB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72C69" w:rsidRPr="000E7FD3" w:rsidRDefault="00D72C69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Элементы комбинаторики и теории вероятностей (</w:t>
      </w:r>
      <w:r w:rsidR="00001E0A">
        <w:rPr>
          <w:rFonts w:ascii="Times New Roman" w:eastAsia="Times New Roman" w:hAnsi="Times New Roman" w:cs="Times New Roman"/>
          <w:b/>
          <w:color w:val="000000"/>
        </w:rPr>
        <w:t>6</w:t>
      </w:r>
      <w:r w:rsidRPr="000E7FD3">
        <w:rPr>
          <w:rFonts w:ascii="Times New Roman" w:eastAsia="Times New Roman" w:hAnsi="Times New Roman" w:cs="Times New Roman"/>
          <w:b/>
          <w:color w:val="000000"/>
        </w:rPr>
        <w:t xml:space="preserve"> часов)</w:t>
      </w:r>
    </w:p>
    <w:p w:rsidR="00D72C69" w:rsidRPr="000E7FD3" w:rsidRDefault="00D72C69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Знать формулы числа перестановок, размещений, сочетаний  и  уметь пользоваться ими.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color w:val="000000"/>
        </w:rPr>
        <w:t>Уметь пользоваться формулой  комбинаторики при вычислении вероятностей.</w:t>
      </w:r>
    </w:p>
    <w:p w:rsidR="00D72C69" w:rsidRPr="000E7FD3" w:rsidRDefault="00D72C69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Повторение (</w:t>
      </w:r>
      <w:r w:rsidR="00001E0A">
        <w:rPr>
          <w:rFonts w:ascii="Times New Roman" w:eastAsia="Times New Roman" w:hAnsi="Times New Roman" w:cs="Times New Roman"/>
          <w:b/>
          <w:color w:val="000000"/>
        </w:rPr>
        <w:t>2</w:t>
      </w:r>
      <w:r w:rsidRPr="000E7FD3">
        <w:rPr>
          <w:rFonts w:ascii="Times New Roman" w:eastAsia="Times New Roman" w:hAnsi="Times New Roman" w:cs="Times New Roman"/>
          <w:b/>
          <w:color w:val="000000"/>
        </w:rPr>
        <w:t xml:space="preserve"> часов)</w:t>
      </w:r>
    </w:p>
    <w:p w:rsidR="00D72C69" w:rsidRPr="000E7FD3" w:rsidRDefault="00D72C69" w:rsidP="000E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FD3">
        <w:rPr>
          <w:rFonts w:ascii="Times New Roman" w:eastAsia="Times New Roman" w:hAnsi="Times New Roman" w:cs="Times New Roman"/>
          <w:b/>
          <w:color w:val="000000"/>
        </w:rPr>
        <w:t>Цель</w:t>
      </w:r>
      <w:r w:rsidRPr="000E7FD3">
        <w:rPr>
          <w:rFonts w:ascii="Times New Roman" w:eastAsia="Times New Roman" w:hAnsi="Times New Roman" w:cs="Times New Roman"/>
          <w:color w:val="000000"/>
        </w:rPr>
        <w:t xml:space="preserve"> </w:t>
      </w:r>
      <w:r w:rsidR="00E124A1" w:rsidRPr="000E7FD3">
        <w:rPr>
          <w:rFonts w:ascii="Times New Roman" w:eastAsia="Times New Roman" w:hAnsi="Times New Roman" w:cs="Times New Roman"/>
          <w:color w:val="000000"/>
        </w:rPr>
        <w:t xml:space="preserve">- </w:t>
      </w:r>
      <w:r w:rsidRPr="000E7FD3">
        <w:rPr>
          <w:rFonts w:ascii="Times New Roman" w:eastAsia="Times New Roman" w:hAnsi="Times New Roman" w:cs="Times New Roman"/>
          <w:color w:val="000000"/>
        </w:rPr>
        <w:t>Повторение, обобщение и систематизация знаний, умений и навыков за курс алгебры 7-9 классов.</w:t>
      </w:r>
    </w:p>
    <w:p w:rsidR="00E46CF1" w:rsidRPr="000E7FD3" w:rsidRDefault="00E46CF1" w:rsidP="000E7FD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</w:p>
    <w:p w:rsidR="008A672A" w:rsidRPr="000E7FD3" w:rsidRDefault="008A672A" w:rsidP="000E7FD3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 xml:space="preserve">ТЕМАТИЧЕСКОЕ ПЛАНИРОВАНИЕ С ОПРЕДЕЛЕНИЕМ </w:t>
      </w:r>
      <w:r w:rsidR="002878D1" w:rsidRPr="000E7FD3">
        <w:rPr>
          <w:rFonts w:ascii="Times New Roman" w:eastAsia="Calibri" w:hAnsi="Times New Roman" w:cs="Times New Roman"/>
          <w:b/>
        </w:rPr>
        <w:br/>
      </w:r>
      <w:r w:rsidRPr="000E7FD3">
        <w:rPr>
          <w:rFonts w:ascii="Times New Roman" w:eastAsia="Calibri" w:hAnsi="Times New Roman" w:cs="Times New Roman"/>
          <w:b/>
        </w:rPr>
        <w:t>ОСНОВНЫХ ВИДОВ УЧЕБНОЙ ДЕЯТЕЛЬНОСТИ</w:t>
      </w:r>
    </w:p>
    <w:p w:rsidR="008A672A" w:rsidRPr="000E7FD3" w:rsidRDefault="008A672A" w:rsidP="000E7FD3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lang w:val="en-US"/>
        </w:rPr>
      </w:pPr>
      <w:r w:rsidRPr="000E7FD3">
        <w:rPr>
          <w:rFonts w:ascii="Times New Roman" w:eastAsia="Calibri" w:hAnsi="Times New Roman" w:cs="Times New Roman"/>
          <w:b/>
          <w:lang w:val="en-US"/>
        </w:rPr>
        <w:t>7</w:t>
      </w:r>
      <w:r w:rsidRPr="000E7FD3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5570"/>
        <w:gridCol w:w="4293"/>
      </w:tblGrid>
      <w:tr w:rsidR="008A672A" w:rsidRPr="000E7FD3" w:rsidTr="00E124A1">
        <w:trPr>
          <w:trHeight w:val="561"/>
        </w:trPr>
        <w:tc>
          <w:tcPr>
            <w:tcW w:w="917" w:type="dxa"/>
          </w:tcPr>
          <w:p w:rsidR="008A672A" w:rsidRPr="000E7FD3" w:rsidRDefault="008A672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№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/п</w:t>
            </w:r>
          </w:p>
        </w:tc>
        <w:tc>
          <w:tcPr>
            <w:tcW w:w="5570" w:type="dxa"/>
          </w:tcPr>
          <w:p w:rsidR="008A672A" w:rsidRPr="000E7FD3" w:rsidRDefault="008A672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Тема урока</w:t>
            </w:r>
          </w:p>
        </w:tc>
        <w:tc>
          <w:tcPr>
            <w:tcW w:w="4293" w:type="dxa"/>
          </w:tcPr>
          <w:p w:rsidR="008A672A" w:rsidRPr="000E7FD3" w:rsidRDefault="00CD414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Основные виды учебной</w:t>
            </w:r>
            <w:r w:rsidR="008A672A"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деятельности</w:t>
            </w:r>
          </w:p>
          <w:p w:rsidR="008A672A" w:rsidRPr="000E7FD3" w:rsidRDefault="008A672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учащихся</w:t>
            </w:r>
          </w:p>
        </w:tc>
      </w:tr>
      <w:tr w:rsidR="00F30C24" w:rsidRPr="000E7FD3" w:rsidTr="00E124A1">
        <w:trPr>
          <w:trHeight w:val="561"/>
        </w:trPr>
        <w:tc>
          <w:tcPr>
            <w:tcW w:w="10780" w:type="dxa"/>
            <w:gridSpan w:val="3"/>
          </w:tcPr>
          <w:p w:rsidR="00F30C24" w:rsidRPr="000E7FD3" w:rsidRDefault="000E0E8D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Повторение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1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Рациональные выражения</w:t>
            </w:r>
          </w:p>
        </w:tc>
        <w:tc>
          <w:tcPr>
            <w:tcW w:w="4293" w:type="dxa"/>
            <w:vMerge w:val="restart"/>
          </w:tcPr>
          <w:p w:rsidR="00626DBA" w:rsidRPr="000E7FD3" w:rsidRDefault="00EF4655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</w:t>
            </w:r>
            <w:r w:rsidR="00626DBA" w:rsidRPr="000E7FD3">
              <w:rPr>
                <w:rFonts w:ascii="Times New Roman" w:eastAsia="Arial Unicode MS" w:hAnsi="Times New Roman" w:cs="Times New Roman"/>
                <w:color w:val="000000"/>
              </w:rPr>
              <w:t>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Пропорции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Решение текстовых задач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hAnsi="Times New Roman" w:cs="Times New Roman"/>
                <w:b/>
                <w:bCs/>
              </w:rPr>
              <w:t>Контрольная работа (вводный контроль)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074AC6" w:rsidRPr="000E7FD3" w:rsidTr="00E124A1">
        <w:trPr>
          <w:trHeight w:val="561"/>
        </w:trPr>
        <w:tc>
          <w:tcPr>
            <w:tcW w:w="10780" w:type="dxa"/>
            <w:gridSpan w:val="3"/>
          </w:tcPr>
          <w:p w:rsidR="00074AC6" w:rsidRPr="000E7FD3" w:rsidRDefault="00074AC6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Выражения, тождества, уравнения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4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ч)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5-6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4293" w:type="dxa"/>
            <w:vMerge w:val="restart"/>
          </w:tcPr>
          <w:p w:rsidR="00626DBA" w:rsidRPr="000E7FD3" w:rsidRDefault="00EF4655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</w:t>
            </w:r>
            <w:r w:rsidR="00626DBA" w:rsidRPr="000E7FD3">
              <w:rPr>
                <w:rFonts w:ascii="Times New Roman" w:eastAsia="Arial Unicode MS" w:hAnsi="Times New Roman" w:cs="Times New Roman"/>
                <w:color w:val="000000"/>
              </w:rPr>
              <w:t>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Представлять информацию в виде таблиц, столбчатых и круговых диаграмм, в том числе с помощью компьютерных программ.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Приводить примеры числовых данных (цена, рост, время на дорогу и т. д.), находить среднее арифметическое, размах числовых наборов.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Приводить содержательные примеры использования средних для описания данных (уровень воды в водоеме, спортивные показатели, определение границ климатических зон).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«Числовые выражения»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8-9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Выражения с переменными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FD3">
              <w:rPr>
                <w:rFonts w:ascii="Times New Roman" w:eastAsia="Times New Roman" w:hAnsi="Times New Roman" w:cs="Times New Roman"/>
                <w:spacing w:val="-3"/>
              </w:rPr>
              <w:t>Решение задач на тему «Выражения</w:t>
            </w:r>
          </w:p>
          <w:p w:rsidR="00626DBA" w:rsidRPr="000E7FD3" w:rsidRDefault="00626DBA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E7FD3">
              <w:rPr>
                <w:rFonts w:ascii="Times New Roman" w:eastAsia="Times New Roman" w:hAnsi="Times New Roman" w:cs="Times New Roman"/>
              </w:rPr>
              <w:t>с переменными»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11-12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Сравнение значений выражений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Тождества.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Тождественные преобразования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выражений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 1 «Выражения. Тождества»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15-16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Уравнение и его корни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17-18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Линейное уравнение с одной переменной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19-20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 2 на тему «Уравнение с одной переменной»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22-23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Среднее арифметическое, размах и мода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Медиана как статистическая характеристика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«Статистические характеристики»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F2EEA" w:rsidRPr="000E7FD3" w:rsidTr="00E124A1">
        <w:trPr>
          <w:trHeight w:val="561"/>
        </w:trPr>
        <w:tc>
          <w:tcPr>
            <w:tcW w:w="10780" w:type="dxa"/>
            <w:gridSpan w:val="3"/>
          </w:tcPr>
          <w:p w:rsidR="002F2EEA" w:rsidRPr="000E7FD3" w:rsidRDefault="002F2EEA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Функции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4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часов)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4293" w:type="dxa"/>
            <w:vMerge w:val="restart"/>
          </w:tcPr>
          <w:p w:rsidR="00626DBA" w:rsidRPr="000E7FD3" w:rsidRDefault="00E124A1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</w:t>
            </w:r>
            <w:r w:rsidR="00626DBA" w:rsidRPr="000E7FD3">
              <w:rPr>
                <w:rFonts w:ascii="Times New Roman" w:eastAsia="Arial Unicode MS" w:hAnsi="Times New Roman" w:cs="Times New Roman"/>
                <w:color w:val="000000"/>
              </w:rPr>
              <w:t>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      </w:r>
            <w:proofErr w:type="gramEnd"/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Вычисление значений функций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по формуле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Прямая  пропорциональность и ее график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«Прямая пропорциональность и ее график»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Линейная функция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32-33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Линейная функция и ее график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34-35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Взаимное расположение графиков линейных функций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 3 на тему «Линейная функция»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54625" w:rsidRPr="000E7FD3" w:rsidTr="00E124A1">
        <w:trPr>
          <w:trHeight w:val="561"/>
        </w:trPr>
        <w:tc>
          <w:tcPr>
            <w:tcW w:w="10780" w:type="dxa"/>
            <w:gridSpan w:val="3"/>
          </w:tcPr>
          <w:p w:rsidR="00254625" w:rsidRPr="000E7FD3" w:rsidRDefault="0025462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Степень с натуральным показателем (</w:t>
            </w:r>
            <w:r w:rsidR="00506BC1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4</w:t>
            </w:r>
            <w:r w:rsidRPr="000E7FD3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ч.)</w:t>
            </w:r>
          </w:p>
          <w:p w:rsidR="00254625" w:rsidRPr="000E7FD3" w:rsidRDefault="0025462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Определение степени с натуральным показателем</w:t>
            </w:r>
          </w:p>
        </w:tc>
        <w:tc>
          <w:tcPr>
            <w:tcW w:w="4293" w:type="dxa"/>
            <w:vMerge w:val="restart"/>
          </w:tcPr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Описывать множество целых чисел, множество рациональных чисел, соотношение между этими множествами.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Сравнивать и упорядочивать рациональные числа, выполнять вычисления с рациональными числами, вычислять значения степеней с целым показателем.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Формулировать определение квадратного корня из числа. Использовать график функции у= х</w:t>
            </w:r>
            <w:proofErr w:type="gramStart"/>
            <w:r w:rsidR="00E124A1" w:rsidRPr="000E7FD3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для нахождения квадратных корней. Вычислять точные и приближенные значения корней, используя при необходимости калькулятор; проводить оценку квадратных корней.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38-39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Умножение и деление степеней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40-41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Возведение в степень произведения и степени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Одночлен и его стандартный вид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Умножение одночленов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44-45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Возведение одночлена в натуральную степень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Функции у=х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, у=х</w:t>
            </w:r>
            <w:r w:rsidRPr="000E7FD3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3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, и их графики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№4 на тему «Степень с натуральным показателем»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E70B5" w:rsidRPr="000E7FD3" w:rsidTr="00E124A1">
        <w:trPr>
          <w:trHeight w:val="561"/>
        </w:trPr>
        <w:tc>
          <w:tcPr>
            <w:tcW w:w="10780" w:type="dxa"/>
            <w:gridSpan w:val="3"/>
          </w:tcPr>
          <w:p w:rsidR="003E70B5" w:rsidRPr="000E7FD3" w:rsidRDefault="003E70B5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ab/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Многочлены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5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ч.)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Многочлен и его стандартный вид</w:t>
            </w:r>
          </w:p>
        </w:tc>
        <w:tc>
          <w:tcPr>
            <w:tcW w:w="4293" w:type="dxa"/>
            <w:vMerge w:val="restart"/>
          </w:tcPr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Формулировать,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Выполнять действия с многочленами.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Выполнять разложение многочленов на множители.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Распознавать квадратный трехчлен, выяснять возможность разложения на 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множители, представлять квадратный трехчлен в виде произведения линейных множителей.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Применять различные формы самоконтроля при выполнении преобразований.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49-50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Сложение и вычитание многочленов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51-52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Умножение одночлена на многочлен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«Умножение одночлена на многочлен»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54-55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Вынесение общего множителя за скобки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Обобщающий урок на тему «Сложение и вычитание многочленов»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 5 на тему «Сложение и вычитание многочленов»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58-59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Умножение многочлена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на многочлен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«Умножение многочлена на многочлен»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61-62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Разложение многочлена на множители способом группировки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Обобщающий урок на тему «Произведение многочленов»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 6  на тему «Произведение многочленов»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0E0E8D" w:rsidRPr="000E7FD3" w:rsidTr="00E124A1">
        <w:trPr>
          <w:trHeight w:val="561"/>
        </w:trPr>
        <w:tc>
          <w:tcPr>
            <w:tcW w:w="10780" w:type="dxa"/>
            <w:gridSpan w:val="3"/>
          </w:tcPr>
          <w:p w:rsidR="000E0E8D" w:rsidRPr="000E7FD3" w:rsidRDefault="000E0E8D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Формулы сокращённого умножения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8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ч.)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Возведение в квадрат суммы двух выражений</w:t>
            </w:r>
          </w:p>
        </w:tc>
        <w:tc>
          <w:tcPr>
            <w:tcW w:w="4293" w:type="dxa"/>
            <w:vMerge w:val="restart"/>
          </w:tcPr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Выполнять действия с многочленами.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Выводить формулы сокращенного умножения, применять их в преобразованиях выражений и вычислениях.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Выполнять разложение многочленов на множители.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Применять различные формы самоконтроля при выполнении преобразований.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Возведение в квадрат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разности двух выражений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Возведение в куб суммы и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разности двух выражений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«Разложение на множители с помощью формул квадрата суммы и квадрата разности»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70-71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Умножение разности двух выражений на их сумму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72-73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Разложение разности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квадратов на множители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Разложение на множители суммы и разности кубов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Обобщающий урок на тему «Формулы сокращенного умножения»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№7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«Формулы сокращенного умножения»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77-78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Преобразование целого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выражения в многочлен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«Преобразование целого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выражения в многочлен»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80-81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Применение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различных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способов для разложения на множители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Обобщающий урок на тему «Преобразование целых выражений»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Контрольная работа № 8 на тему «Преобразование целых выражений»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F26E7F" w:rsidRPr="000E7FD3" w:rsidTr="00E124A1">
        <w:trPr>
          <w:trHeight w:val="561"/>
        </w:trPr>
        <w:tc>
          <w:tcPr>
            <w:tcW w:w="10780" w:type="dxa"/>
            <w:gridSpan w:val="3"/>
          </w:tcPr>
          <w:p w:rsidR="00F26E7F" w:rsidRPr="000E7FD3" w:rsidRDefault="00F26E7F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ab/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Системы линейных уравнений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7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ч.)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Линейное уравнение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 двумя переменными</w:t>
            </w:r>
          </w:p>
        </w:tc>
        <w:tc>
          <w:tcPr>
            <w:tcW w:w="4293" w:type="dxa"/>
            <w:vMerge w:val="restart"/>
          </w:tcPr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Определять, является ли пара чисел решением данного уравнения с двумя переменными; приводить примеры решения уравнений с двумя переменными.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Решать задачи, алгебраической моделью которых является уравнение с двумя 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переменными; находить целые решения путем перебора.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системы двух уравнений с двумя переменными, указанные в содержании.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Строить графики уравнений с двумя переменными.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и исследовать уравнения и системы уравнений на основе функционально-графических представлений уравнений.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85-86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График линейного уравнения с двумя переменными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Системы линейных уравнений с двумя переменными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Графический способ решения системы линейных уравнений</w:t>
            </w:r>
          </w:p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 двумя переменными.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89-90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Способ подстановки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 «Способ подстановки»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92-93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Способ сложения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94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тему</w:t>
            </w:r>
            <w:r w:rsidR="00146E68"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«Способ </w:t>
            </w:r>
            <w:r w:rsidR="00146E68" w:rsidRPr="000E7FD3">
              <w:rPr>
                <w:rFonts w:ascii="Times New Roman" w:hAnsi="Times New Roman" w:cs="Times New Roman"/>
              </w:rPr>
              <w:t>сложения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95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движение с помощью систем уравнений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96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Решение задач на числовые величины и проценты с помощью систем уравнений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97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Решение задач на совместную </w:t>
            </w:r>
            <w:r w:rsidR="00146E68" w:rsidRPr="000E7FD3">
              <w:rPr>
                <w:rFonts w:ascii="Times New Roman" w:eastAsia="Arial Unicode MS" w:hAnsi="Times New Roman" w:cs="Times New Roman"/>
                <w:color w:val="000000"/>
              </w:rPr>
              <w:t>работу с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помощью систем уравнений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98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Обобщающий урок на тему «Системы линейных </w:t>
            </w:r>
            <w:r w:rsidR="00146E68" w:rsidRPr="000E7FD3">
              <w:rPr>
                <w:rFonts w:ascii="Times New Roman" w:eastAsia="Arial Unicode MS" w:hAnsi="Times New Roman" w:cs="Times New Roman"/>
                <w:color w:val="000000"/>
              </w:rPr>
              <w:t>уравнений»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99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Контрольная работа № 9 на тему «Системы линейных </w:t>
            </w:r>
            <w:r w:rsidR="00146E68" w:rsidRPr="000E7FD3">
              <w:rPr>
                <w:rFonts w:ascii="Times New Roman" w:eastAsia="Arial Unicode MS" w:hAnsi="Times New Roman" w:cs="Times New Roman"/>
                <w:color w:val="000000"/>
              </w:rPr>
              <w:t>уравнений»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1D6513" w:rsidRPr="000E7FD3" w:rsidTr="00E124A1">
        <w:trPr>
          <w:trHeight w:val="561"/>
        </w:trPr>
        <w:tc>
          <w:tcPr>
            <w:tcW w:w="10780" w:type="dxa"/>
            <w:gridSpan w:val="3"/>
          </w:tcPr>
          <w:p w:rsidR="001D6513" w:rsidRPr="000E7FD3" w:rsidRDefault="001D6513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ab/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Повторение. Решение задач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1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ч.)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Повторение. Одночлены и многочлены</w:t>
            </w:r>
            <w:r w:rsidR="00740568" w:rsidRPr="000E7FD3">
              <w:rPr>
                <w:rFonts w:ascii="Times New Roman" w:eastAsia="Arial Unicode MS" w:hAnsi="Times New Roman" w:cs="Times New Roman"/>
                <w:color w:val="000000"/>
              </w:rPr>
              <w:t>. Формулы сокращенного умножения</w:t>
            </w:r>
          </w:p>
        </w:tc>
        <w:tc>
          <w:tcPr>
            <w:tcW w:w="4293" w:type="dxa"/>
            <w:vMerge w:val="restart"/>
          </w:tcPr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Знать материал, изученный в курсе математики за 7 класс.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Уметь применять полученные знания на практике.</w:t>
            </w:r>
          </w:p>
          <w:p w:rsidR="00626DBA" w:rsidRPr="000E7FD3" w:rsidRDefault="00626DBA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Уметь логически мыслить, отстаивать свою точку зрения и выслушивать мнение других, работать в команде.</w:t>
            </w: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101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Повторение. </w:t>
            </w:r>
            <w:r w:rsidR="00740568"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Степень с натуральным показателем. Функции. Системы линейных уравнений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26DBA" w:rsidRPr="000E7FD3" w:rsidTr="00E124A1">
        <w:trPr>
          <w:trHeight w:val="561"/>
        </w:trPr>
        <w:tc>
          <w:tcPr>
            <w:tcW w:w="917" w:type="dxa"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102</w:t>
            </w:r>
          </w:p>
        </w:tc>
        <w:tc>
          <w:tcPr>
            <w:tcW w:w="5570" w:type="dxa"/>
          </w:tcPr>
          <w:p w:rsidR="00626DBA" w:rsidRPr="000E7FD3" w:rsidRDefault="00626DBA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4293" w:type="dxa"/>
            <w:vMerge/>
          </w:tcPr>
          <w:p w:rsidR="00626DBA" w:rsidRPr="000E7FD3" w:rsidRDefault="00626DBA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:rsidR="00193947" w:rsidRPr="000E7FD3" w:rsidRDefault="00193947" w:rsidP="000E7F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40568" w:rsidRPr="000E7FD3" w:rsidRDefault="00740568" w:rsidP="000E7F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E7FD3" w:rsidRDefault="000E7FD3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br w:type="page"/>
      </w:r>
    </w:p>
    <w:p w:rsidR="0078297F" w:rsidRPr="000E7FD3" w:rsidRDefault="0078297F" w:rsidP="000E7F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  <w:lang w:val="en-US"/>
        </w:rPr>
        <w:lastRenderedPageBreak/>
        <w:t>8</w:t>
      </w:r>
      <w:r w:rsidRPr="000E7FD3">
        <w:rPr>
          <w:rFonts w:ascii="Times New Roman" w:eastAsia="Calibri" w:hAnsi="Times New Roman" w:cs="Times New Roman"/>
          <w:b/>
        </w:rPr>
        <w:t xml:space="preserve"> класс</w:t>
      </w:r>
    </w:p>
    <w:p w:rsidR="00DF0F60" w:rsidRPr="000E7FD3" w:rsidRDefault="00DF0F60" w:rsidP="000E7FD3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lang w:val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5570"/>
        <w:gridCol w:w="4293"/>
      </w:tblGrid>
      <w:tr w:rsidR="0078297F" w:rsidRPr="000E7FD3" w:rsidTr="00E124A1">
        <w:trPr>
          <w:trHeight w:val="561"/>
        </w:trPr>
        <w:tc>
          <w:tcPr>
            <w:tcW w:w="917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№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/п</w:t>
            </w:r>
          </w:p>
        </w:tc>
        <w:tc>
          <w:tcPr>
            <w:tcW w:w="5570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Тема урока</w:t>
            </w:r>
          </w:p>
        </w:tc>
        <w:tc>
          <w:tcPr>
            <w:tcW w:w="4293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Основные виды учебной деятельности</w:t>
            </w:r>
          </w:p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учащихся</w:t>
            </w:r>
          </w:p>
        </w:tc>
      </w:tr>
      <w:tr w:rsidR="0078297F" w:rsidRPr="000E7FD3" w:rsidTr="00E124A1">
        <w:trPr>
          <w:trHeight w:val="561"/>
        </w:trPr>
        <w:tc>
          <w:tcPr>
            <w:tcW w:w="10780" w:type="dxa"/>
            <w:gridSpan w:val="3"/>
          </w:tcPr>
          <w:p w:rsidR="0078297F" w:rsidRPr="000E7FD3" w:rsidRDefault="0078297F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Повторение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1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78297F" w:rsidRPr="000E7FD3" w:rsidTr="00E124A1">
        <w:trPr>
          <w:trHeight w:val="561"/>
        </w:trPr>
        <w:tc>
          <w:tcPr>
            <w:tcW w:w="917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5570" w:type="dxa"/>
          </w:tcPr>
          <w:p w:rsidR="0078297F" w:rsidRPr="000E7FD3" w:rsidRDefault="0078297F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Рациональные выражения</w:t>
            </w:r>
          </w:p>
        </w:tc>
        <w:tc>
          <w:tcPr>
            <w:tcW w:w="4293" w:type="dxa"/>
            <w:vMerge w:val="restart"/>
          </w:tcPr>
          <w:p w:rsidR="0078297F" w:rsidRPr="000E7FD3" w:rsidRDefault="0078297F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Систематизировать и обобщить сведения о преобразовании выражений и решении уравнений с одним неизвестным, полученные учащимися в курсе алгебры 7 класса.</w:t>
            </w:r>
          </w:p>
        </w:tc>
      </w:tr>
      <w:tr w:rsidR="0078297F" w:rsidRPr="000E7FD3" w:rsidTr="00E124A1">
        <w:trPr>
          <w:trHeight w:val="561"/>
        </w:trPr>
        <w:tc>
          <w:tcPr>
            <w:tcW w:w="917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5570" w:type="dxa"/>
          </w:tcPr>
          <w:p w:rsidR="0078297F" w:rsidRPr="000E7FD3" w:rsidRDefault="0078297F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Пропорции</w:t>
            </w:r>
          </w:p>
        </w:tc>
        <w:tc>
          <w:tcPr>
            <w:tcW w:w="4293" w:type="dxa"/>
            <w:vMerge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8297F" w:rsidRPr="000E7FD3" w:rsidTr="00E124A1">
        <w:trPr>
          <w:trHeight w:val="561"/>
        </w:trPr>
        <w:tc>
          <w:tcPr>
            <w:tcW w:w="917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5570" w:type="dxa"/>
          </w:tcPr>
          <w:p w:rsidR="0078297F" w:rsidRPr="000E7FD3" w:rsidRDefault="0078297F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Решение текстовых задач</w:t>
            </w:r>
          </w:p>
        </w:tc>
        <w:tc>
          <w:tcPr>
            <w:tcW w:w="4293" w:type="dxa"/>
            <w:vMerge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8297F" w:rsidRPr="000E7FD3" w:rsidTr="00E124A1">
        <w:trPr>
          <w:trHeight w:val="561"/>
        </w:trPr>
        <w:tc>
          <w:tcPr>
            <w:tcW w:w="917" w:type="dxa"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5570" w:type="dxa"/>
          </w:tcPr>
          <w:p w:rsidR="0078297F" w:rsidRPr="000E7FD3" w:rsidRDefault="0078297F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hAnsi="Times New Roman" w:cs="Times New Roman"/>
                <w:b/>
                <w:bCs/>
              </w:rPr>
              <w:t>Контрольная работа (вводный контроль)</w:t>
            </w:r>
          </w:p>
        </w:tc>
        <w:tc>
          <w:tcPr>
            <w:tcW w:w="4293" w:type="dxa"/>
            <w:vMerge/>
          </w:tcPr>
          <w:p w:rsidR="0078297F" w:rsidRPr="000E7FD3" w:rsidRDefault="0078297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8297F" w:rsidRPr="000E7FD3" w:rsidTr="00E124A1">
        <w:trPr>
          <w:trHeight w:val="561"/>
        </w:trPr>
        <w:tc>
          <w:tcPr>
            <w:tcW w:w="10780" w:type="dxa"/>
            <w:gridSpan w:val="3"/>
          </w:tcPr>
          <w:p w:rsidR="00193947" w:rsidRPr="000E7FD3" w:rsidRDefault="00193947" w:rsidP="000E7FD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78297F" w:rsidRPr="000E7FD3" w:rsidRDefault="007978B0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hAnsi="Times New Roman" w:cs="Times New Roman"/>
                <w:b/>
                <w:bCs/>
                <w:caps/>
              </w:rPr>
              <w:t>Рациональные дроби  (</w:t>
            </w:r>
            <w:r w:rsidR="00506BC1">
              <w:rPr>
                <w:rFonts w:ascii="Times New Roman" w:hAnsi="Times New Roman" w:cs="Times New Roman"/>
                <w:b/>
                <w:bCs/>
                <w:caps/>
              </w:rPr>
              <w:t>10</w:t>
            </w:r>
            <w:r w:rsidR="0078297F" w:rsidRPr="000E7FD3">
              <w:rPr>
                <w:rFonts w:ascii="Times New Roman" w:hAnsi="Times New Roman" w:cs="Times New Roman"/>
                <w:b/>
                <w:bCs/>
                <w:caps/>
              </w:rPr>
              <w:t xml:space="preserve"> ч)</w:t>
            </w: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5-6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4293" w:type="dxa"/>
            <w:vMerge w:val="restart"/>
          </w:tcPr>
          <w:p w:rsidR="0061548E" w:rsidRPr="000E7FD3" w:rsidRDefault="0061548E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Распознавать целые рациональные выражения, дробные рациональные выражения, приводить примеры таких выражений.</w:t>
            </w:r>
          </w:p>
          <w:p w:rsidR="0061548E" w:rsidRPr="000E7FD3" w:rsidRDefault="0061548E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Формулировать определения: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  свойства: основное свойство рациональной дроби, свойства степени с целым показателем, уравнений, функции;</w:t>
            </w:r>
            <w:proofErr w:type="gramEnd"/>
          </w:p>
          <w:p w:rsidR="0061548E" w:rsidRPr="000E7FD3" w:rsidRDefault="0061548E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правила: сложения, вычитания, умножения, деления дробей, возведения дроби в степень; условие равенства дроби нулю.</w:t>
            </w:r>
          </w:p>
          <w:p w:rsidR="0061548E" w:rsidRPr="000E7FD3" w:rsidRDefault="0061548E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Доказывать свойства степени с целым показателем. Описывать графический метод решения уравнений с одной переменной. Применять 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 Решать уравнения с переменной в знаменателе дроби.</w:t>
            </w:r>
          </w:p>
          <w:p w:rsidR="0061548E" w:rsidRPr="000E7FD3" w:rsidRDefault="0061548E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Применять свойства степени с целым показателем для преобразования выражений. Записывать числа в стандартном виде. Выполнять построение и чтение графика функции     </w:t>
            </w: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7-8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Основное свойство дроби. Со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кращение дробей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на тему: Основное свойство дроби. Сокращение дробей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10-11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Сложение и вычитание дробей с одинаковыми знаменателями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на тему: Сложение и вычитание дробей с одинаковыми знаменателями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13-14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Сложение и вычитание дробей с разными знаменателями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15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на тему: Сложение и вычитание дробей с разными знаменателями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16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0E7FD3">
              <w:rPr>
                <w:rFonts w:ascii="Times New Roman" w:eastAsia="Calibri" w:hAnsi="Times New Roman" w:cs="Times New Roman"/>
                <w:bCs/>
                <w:iCs/>
              </w:rPr>
              <w:t xml:space="preserve">Контрольная работа № 1 по теме </w:t>
            </w:r>
          </w:p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eastAsia="Calibri" w:hAnsi="Times New Roman" w:cs="Times New Roman"/>
                <w:bCs/>
                <w:iCs/>
              </w:rPr>
              <w:t>«</w:t>
            </w:r>
            <w:r w:rsidRPr="000E7FD3">
              <w:rPr>
                <w:rFonts w:ascii="Times New Roman" w:hAnsi="Times New Roman" w:cs="Times New Roman"/>
              </w:rPr>
              <w:t>Рациональные</w:t>
            </w:r>
            <w:r w:rsidRPr="000E7FD3">
              <w:rPr>
                <w:rFonts w:ascii="Times New Roman" w:eastAsia="Calibri" w:hAnsi="Times New Roman" w:cs="Times New Roman"/>
                <w:bCs/>
                <w:iCs/>
              </w:rPr>
              <w:t xml:space="preserve"> дроби и их свойства.</w:t>
            </w:r>
            <w:r w:rsidRPr="000E7FD3">
              <w:rPr>
                <w:rFonts w:ascii="Times New Roman" w:hAnsi="Times New Roman" w:cs="Times New Roman"/>
              </w:rPr>
              <w:t xml:space="preserve"> </w:t>
            </w:r>
            <w:r w:rsidRPr="000E7FD3">
              <w:rPr>
                <w:rFonts w:ascii="Times New Roman" w:eastAsia="Calibri" w:hAnsi="Times New Roman" w:cs="Times New Roman"/>
                <w:bCs/>
                <w:iCs/>
              </w:rPr>
              <w:t>Сумма и разность дробей»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17-18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Умножение дробей.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19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Возведе</w:t>
            </w: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softHyphen/>
              <w:t>ние дроби в степень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20-21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b/>
                <w:lang w:eastAsia="en-US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Деление дробей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22-23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Преобразование рациональ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ных выражений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24-25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Функция </w:t>
            </w:r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</w:rPr>
              <w:t>у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 = </w:t>
            </w:r>
            <w:r w:rsidRPr="000E7FD3">
              <w:rPr>
                <w:rStyle w:val="af2"/>
                <w:rFonts w:eastAsia="Courier New"/>
                <w:sz w:val="22"/>
                <w:szCs w:val="22"/>
                <w:lang w:val="en-US"/>
              </w:rPr>
              <w:t>k</w:t>
            </w:r>
            <w:r w:rsidRPr="000E7FD3">
              <w:rPr>
                <w:rStyle w:val="af2"/>
                <w:rFonts w:eastAsia="Courier New"/>
                <w:sz w:val="22"/>
                <w:szCs w:val="22"/>
              </w:rPr>
              <w:t>/</w:t>
            </w:r>
            <w:r w:rsidRPr="000E7FD3">
              <w:rPr>
                <w:rStyle w:val="af2"/>
                <w:rFonts w:eastAsia="Courier New"/>
                <w:sz w:val="22"/>
                <w:szCs w:val="22"/>
                <w:lang w:val="en-US"/>
              </w:rPr>
              <w:t>x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 и ее график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Обобщающий урок по теме «Произведение и частное дробей»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2 по теме «Произведение и частное дробей»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DF0F60" w:rsidRPr="000E7FD3" w:rsidTr="00E124A1">
        <w:trPr>
          <w:trHeight w:val="561"/>
        </w:trPr>
        <w:tc>
          <w:tcPr>
            <w:tcW w:w="10780" w:type="dxa"/>
            <w:gridSpan w:val="3"/>
          </w:tcPr>
          <w:p w:rsidR="00DF0F60" w:rsidRPr="000E7FD3" w:rsidRDefault="00222284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Calibri" w:hAnsi="Times New Roman" w:cs="Times New Roman"/>
                <w:b/>
                <w:bCs/>
                <w:caps/>
              </w:rPr>
              <w:t>Квадратные корни  (</w:t>
            </w:r>
            <w:r w:rsidR="00506BC1">
              <w:rPr>
                <w:rFonts w:ascii="Times New Roman" w:eastAsia="Calibri" w:hAnsi="Times New Roman" w:cs="Times New Roman"/>
                <w:b/>
                <w:bCs/>
                <w:caps/>
              </w:rPr>
              <w:t>9</w:t>
            </w:r>
            <w:r w:rsidR="00DF0F60" w:rsidRPr="000E7FD3">
              <w:rPr>
                <w:rFonts w:ascii="Times New Roman" w:eastAsia="Calibri" w:hAnsi="Times New Roman" w:cs="Times New Roman"/>
                <w:b/>
                <w:bCs/>
                <w:caps/>
              </w:rPr>
              <w:t>ч)</w:t>
            </w: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b/>
                <w:lang w:eastAsia="en-US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Рациональные числа</w:t>
            </w:r>
          </w:p>
        </w:tc>
        <w:tc>
          <w:tcPr>
            <w:tcW w:w="4293" w:type="dxa"/>
            <w:vMerge w:val="restart"/>
          </w:tcPr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Описывать: понятие множества, элемента множества, способы задания множеств; 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 Распознавать рациональные и иррациональные числа. Приводить примеры рациональных чисел и иррациональных чисел. Записывать с помощью формул свойства действий с действительными числами.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Формулировать определения: квадратного корня из числа, арифметического квадратного корня из числа, равных множеств, подмножества, пересечения множеств, объединения множеств; свойства: функции y = x</w:t>
            </w:r>
            <w:r w:rsidRPr="000E7FD3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2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, арифметического квадратного корня, функции.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Доказывать свойства арифметического квадратного корня.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Строить графики функций y = x</w:t>
            </w:r>
            <w:r w:rsidRPr="000E7FD3">
              <w:rPr>
                <w:rFonts w:ascii="Times New Roman" w:eastAsia="Arial Unicode MS" w:hAnsi="Times New Roman" w:cs="Times New Roman"/>
                <w:color w:val="000000"/>
                <w:vertAlign w:val="superscript"/>
              </w:rPr>
              <w:t>2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и 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 = √х.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Применять понятие арифметического квадратного корня для вычисления значений выражений.</w:t>
            </w:r>
          </w:p>
          <w:p w:rsidR="0061548E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Упрощать выражения, содержащие арифметические квадратные корни. Решать уравнения. 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Иррациональные числа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Квадратные корни. Арифметический квадратный корень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Уравнение </w:t>
            </w:r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</w:rPr>
              <w:t>х</w:t>
            </w:r>
            <w:proofErr w:type="gramStart"/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  <w:vertAlign w:val="superscript"/>
              </w:rPr>
              <w:t>2</w:t>
            </w:r>
            <w:proofErr w:type="gramEnd"/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</w:rPr>
              <w:t xml:space="preserve"> </w:t>
            </w:r>
            <w:r w:rsidRPr="000E7FD3">
              <w:rPr>
                <w:rStyle w:val="af1"/>
                <w:rFonts w:eastAsiaTheme="minorHAnsi"/>
                <w:sz w:val="22"/>
                <w:szCs w:val="22"/>
              </w:rPr>
              <w:t xml:space="preserve">= </w:t>
            </w:r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</w:rPr>
              <w:t>а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Нахождение приближенных значений квадратного корня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33-34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Функция </w:t>
            </w:r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</w:rPr>
              <w:t>у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 </w:t>
            </w:r>
            <w:r w:rsidRPr="000E7FD3">
              <w:rPr>
                <w:rStyle w:val="af1"/>
                <w:rFonts w:eastAsiaTheme="minorHAnsi"/>
                <w:b/>
                <w:bCs/>
                <w:spacing w:val="-2"/>
                <w:sz w:val="22"/>
                <w:szCs w:val="22"/>
              </w:rPr>
              <w:t xml:space="preserve">= </w:t>
            </w:r>
            <w:r w:rsidRPr="000E7FD3">
              <w:rPr>
                <w:rStyle w:val="af1"/>
                <w:rFonts w:eastAsiaTheme="minorHAnsi"/>
                <w:spacing w:val="-3"/>
                <w:sz w:val="22"/>
                <w:szCs w:val="22"/>
              </w:rPr>
              <w:t>√х</w:t>
            </w:r>
            <w:r w:rsidRPr="000E7FD3">
              <w:rPr>
                <w:rStyle w:val="0pt"/>
                <w:rFonts w:eastAsiaTheme="minorHAnsi"/>
                <w:sz w:val="22"/>
                <w:szCs w:val="22"/>
              </w:rPr>
              <w:t xml:space="preserve"> 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t>и ее график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35-36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8E" w:rsidRPr="000E7FD3" w:rsidRDefault="0061548E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Квадратный корень из произведения и дроби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8E" w:rsidRPr="000E7FD3" w:rsidRDefault="0061548E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Квадратный корень из степени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0E7FD3" w:rsidRDefault="0061548E" w:rsidP="000E7FD3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3 по теме «</w:t>
            </w:r>
            <w:r w:rsidRPr="000E7FD3">
              <w:rPr>
                <w:rFonts w:ascii="Times New Roman" w:eastAsia="Calibri" w:hAnsi="Times New Roman" w:cs="Times New Roman"/>
                <w:lang w:eastAsia="en-US"/>
              </w:rPr>
              <w:t>Действительные числа. Арифметический квадратный корень и его свойства»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39-40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Вынесение множителя за знак корня.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41-42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Внесение множителя под знак корня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43-44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Преобразование выражений, содержащих квадратные корни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45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Обобщающий урок по теме</w:t>
            </w:r>
          </w:p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 xml:space="preserve"> «Применение свойств арифметического квадратного корня»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61548E" w:rsidRPr="000E7FD3" w:rsidTr="00E124A1">
        <w:trPr>
          <w:trHeight w:val="561"/>
        </w:trPr>
        <w:tc>
          <w:tcPr>
            <w:tcW w:w="917" w:type="dxa"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46</w:t>
            </w:r>
          </w:p>
        </w:tc>
        <w:tc>
          <w:tcPr>
            <w:tcW w:w="5570" w:type="dxa"/>
          </w:tcPr>
          <w:p w:rsidR="0061548E" w:rsidRPr="000E7FD3" w:rsidRDefault="0061548E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hAnsi="Times New Roman" w:cs="Times New Roman"/>
                <w:bCs/>
                <w:iCs/>
              </w:rPr>
              <w:t>Контрольная работа № 4 по теме «Применение свойств арифметического квадратного корня»</w:t>
            </w:r>
          </w:p>
        </w:tc>
        <w:tc>
          <w:tcPr>
            <w:tcW w:w="4293" w:type="dxa"/>
            <w:vMerge/>
          </w:tcPr>
          <w:p w:rsidR="0061548E" w:rsidRPr="000E7FD3" w:rsidRDefault="0061548E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D21856" w:rsidRPr="000E7FD3" w:rsidTr="00E124A1">
        <w:trPr>
          <w:trHeight w:val="561"/>
        </w:trPr>
        <w:tc>
          <w:tcPr>
            <w:tcW w:w="10780" w:type="dxa"/>
            <w:gridSpan w:val="3"/>
          </w:tcPr>
          <w:p w:rsidR="00D21856" w:rsidRPr="000E7FD3" w:rsidRDefault="00222284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Calibri" w:hAnsi="Times New Roman" w:cs="Times New Roman"/>
                <w:b/>
                <w:bCs/>
                <w:caps/>
              </w:rPr>
              <w:t>Квадратные уравнения (</w:t>
            </w:r>
            <w:r w:rsidR="00506BC1">
              <w:rPr>
                <w:rFonts w:ascii="Times New Roman" w:eastAsia="Calibri" w:hAnsi="Times New Roman" w:cs="Times New Roman"/>
                <w:b/>
                <w:bCs/>
                <w:caps/>
              </w:rPr>
              <w:t>9</w:t>
            </w:r>
            <w:r w:rsidR="006B00EA" w:rsidRPr="000E7FD3">
              <w:rPr>
                <w:rFonts w:ascii="Times New Roman" w:eastAsia="Calibri" w:hAnsi="Times New Roman" w:cs="Times New Roman"/>
                <w:b/>
                <w:bCs/>
                <w:caps/>
              </w:rPr>
              <w:t>ч)</w:t>
            </w: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47-48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Неполные квадратные урав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нения</w:t>
            </w:r>
          </w:p>
        </w:tc>
        <w:tc>
          <w:tcPr>
            <w:tcW w:w="4293" w:type="dxa"/>
            <w:vMerge w:val="restart"/>
          </w:tcPr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Распознавать и приводить примеры квадратных уравнений различных видов (полных, неполных, приведённых), квадратных трёхчленов.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Описывать в общем виде решение неполных квадратных уравнений.</w:t>
            </w:r>
          </w:p>
          <w:p w:rsidR="00A3268C" w:rsidRPr="000E7FD3" w:rsidRDefault="002D264B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Формулировать определения: </w:t>
            </w:r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 трёхчлена; биквадратного уравнения; 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свойства квадратного трёхчлена; </w:t>
            </w:r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t>теоре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му Виета и обратную ей теорему. </w:t>
            </w:r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t>Записывать и доказывать формулу корней квадратного уравнения. Исследовать количество корней квадратного уравнения в зависимо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сти от знака его дискриминанта. </w:t>
            </w:r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t>Доказывать теоремы: Виета (</w:t>
            </w:r>
            <w:proofErr w:type="gramStart"/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t>прямую</w:t>
            </w:r>
            <w:proofErr w:type="gramEnd"/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и обратную), о разложении квадратного </w:t>
            </w:r>
            <w:r w:rsidR="00A3268C"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трёх-члена на множители, о свойстве квадратного трёхчлена с отрицательным дискриминантом.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Описывать на примерах метод замены переменной для решения уравнений.</w:t>
            </w:r>
          </w:p>
          <w:p w:rsidR="00A3268C" w:rsidRPr="000E7FD3" w:rsidRDefault="00A3268C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Находить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квадратным. Составлять квадратные уравнения и уравнения, сводящиеся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квадратным, являющиеся математическими моделями реальных ситуаций</w:t>
            </w: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49-50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Формула корней квадратного уравнения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на тему:</w:t>
            </w:r>
            <w:r w:rsidRPr="000E7FD3">
              <w:rPr>
                <w:rFonts w:ascii="Times New Roman" w:hAnsi="Times New Roman" w:cs="Times New Roman"/>
              </w:rPr>
              <w:t xml:space="preserve"> 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t>Формула корней квадратного уравнения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52-53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с помощью ква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дратных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геометрических задач с помощью квадратных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55-56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Теорема Виета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8C" w:rsidRPr="000E7FD3" w:rsidRDefault="00A3268C" w:rsidP="000E7FD3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5 по теме «Квадратное уравнение и его корни»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58-59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Алгоритм решения дробных рациональ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60-61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дробных рациональных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62-63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с помощью ра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циональных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на движение с помощью рациональных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задач на смеси и сплавы с помощью рациональных уравнений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0E7FD3" w:rsidRDefault="00A3268C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Обобщающий урок по теме «Дробные рациональные уравнения»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268C" w:rsidRPr="000E7FD3" w:rsidTr="00E124A1">
        <w:trPr>
          <w:trHeight w:val="561"/>
        </w:trPr>
        <w:tc>
          <w:tcPr>
            <w:tcW w:w="917" w:type="dxa"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8C" w:rsidRPr="000E7FD3" w:rsidRDefault="00A3268C" w:rsidP="000E7FD3">
            <w:pPr>
              <w:pStyle w:val="af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4293" w:type="dxa"/>
            <w:vMerge/>
          </w:tcPr>
          <w:p w:rsidR="00A3268C" w:rsidRPr="000E7FD3" w:rsidRDefault="00A3268C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3B3272" w:rsidRPr="000E7FD3" w:rsidTr="00E124A1">
        <w:trPr>
          <w:trHeight w:val="561"/>
        </w:trPr>
        <w:tc>
          <w:tcPr>
            <w:tcW w:w="10780" w:type="dxa"/>
            <w:gridSpan w:val="3"/>
          </w:tcPr>
          <w:p w:rsidR="003B3272" w:rsidRPr="000E7FD3" w:rsidRDefault="003B3272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Calibri" w:hAnsi="Times New Roman" w:cs="Times New Roman"/>
                <w:b/>
                <w:bCs/>
                <w:caps/>
              </w:rPr>
              <w:t>Неравенства (</w:t>
            </w:r>
            <w:r w:rsidR="00506BC1">
              <w:rPr>
                <w:rFonts w:ascii="Times New Roman" w:eastAsia="Calibri" w:hAnsi="Times New Roman" w:cs="Times New Roman"/>
                <w:b/>
                <w:bCs/>
                <w:caps/>
              </w:rPr>
              <w:t>4</w:t>
            </w:r>
            <w:r w:rsidRPr="000E7FD3">
              <w:rPr>
                <w:rFonts w:ascii="Times New Roman" w:eastAsia="Calibri" w:hAnsi="Times New Roman" w:cs="Times New Roman"/>
                <w:b/>
                <w:bCs/>
              </w:rPr>
              <w:t xml:space="preserve"> ч)</w:t>
            </w: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68-69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Числовые неравенства</w:t>
            </w:r>
          </w:p>
        </w:tc>
        <w:tc>
          <w:tcPr>
            <w:tcW w:w="4293" w:type="dxa"/>
            <w:vMerge w:val="restart"/>
          </w:tcPr>
          <w:p w:rsidR="002D264B" w:rsidRPr="000E7FD3" w:rsidRDefault="002D264B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ств дл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я оценки погрешности и точности приближения.</w:t>
            </w:r>
          </w:p>
          <w:p w:rsidR="002D264B" w:rsidRPr="000E7FD3" w:rsidRDefault="002D264B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Находить пересечение и объединение множеств, в частности числовых промежутков.</w:t>
            </w:r>
          </w:p>
          <w:p w:rsidR="002D264B" w:rsidRPr="000E7FD3" w:rsidRDefault="002D264B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линейные неравенства. Решать системы линейных неравенств, в том числе таких, которые записаны в виде двойных неравенств.</w:t>
            </w: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70-71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Свойства числовых неравенств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72-73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Сложение и умножение число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вых неравенств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Погрешность и точность при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ближения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Обобщающий урок по теме «Числовые неравенства и их свойства»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4B" w:rsidRPr="000E7FD3" w:rsidRDefault="002D264B" w:rsidP="000E7FD3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7 по теме «Числовые неравенства и их свойства»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Пересечение и объединение множеств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78-79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Числовые промежутки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80-81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линейных неравенств с одной переменной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82-83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дробных неравенств с одной переменной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84-85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Решение систем неравенств с одной переменной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0E7FD3" w:rsidRDefault="002D264B" w:rsidP="000E7FD3">
            <w:pPr>
              <w:rPr>
                <w:rStyle w:val="10"/>
                <w:rFonts w:eastAsiaTheme="minorHAnsi"/>
                <w:sz w:val="22"/>
                <w:szCs w:val="22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2D264B" w:rsidRPr="000E7FD3" w:rsidTr="00E124A1">
        <w:trPr>
          <w:trHeight w:val="561"/>
        </w:trPr>
        <w:tc>
          <w:tcPr>
            <w:tcW w:w="917" w:type="dxa"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4B" w:rsidRPr="000E7FD3" w:rsidRDefault="002D264B" w:rsidP="000E7FD3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8 по теме «Неравенства с одной переменной и их системы»</w:t>
            </w:r>
          </w:p>
        </w:tc>
        <w:tc>
          <w:tcPr>
            <w:tcW w:w="4293" w:type="dxa"/>
            <w:vMerge/>
          </w:tcPr>
          <w:p w:rsidR="002D264B" w:rsidRPr="000E7FD3" w:rsidRDefault="002D264B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1017C3" w:rsidRPr="000E7FD3" w:rsidTr="00E124A1">
        <w:trPr>
          <w:trHeight w:val="561"/>
        </w:trPr>
        <w:tc>
          <w:tcPr>
            <w:tcW w:w="10780" w:type="dxa"/>
            <w:gridSpan w:val="3"/>
          </w:tcPr>
          <w:p w:rsidR="001017C3" w:rsidRPr="000E7FD3" w:rsidRDefault="001017C3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Calibri" w:hAnsi="Times New Roman" w:cs="Times New Roman"/>
                <w:b/>
                <w:bCs/>
                <w:caps/>
              </w:rPr>
              <w:t>Степень с целым показателем. Элементы статистики (</w:t>
            </w:r>
            <w:r w:rsidR="00506BC1">
              <w:rPr>
                <w:rFonts w:ascii="Times New Roman" w:eastAsia="Calibri" w:hAnsi="Times New Roman" w:cs="Times New Roman"/>
                <w:b/>
                <w:bCs/>
                <w:caps/>
              </w:rPr>
              <w:t>9</w:t>
            </w:r>
            <w:r w:rsidRPr="000E7FD3">
              <w:rPr>
                <w:rFonts w:ascii="Times New Roman" w:eastAsia="Calibri" w:hAnsi="Times New Roman" w:cs="Times New Roman"/>
                <w:b/>
                <w:bCs/>
              </w:rPr>
              <w:t>ч)</w:t>
            </w:r>
          </w:p>
        </w:tc>
      </w:tr>
      <w:tr w:rsidR="00B8489F" w:rsidRPr="000E7FD3" w:rsidTr="00E124A1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88-89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Определение степени с целым отрицательным показателем</w:t>
            </w:r>
          </w:p>
        </w:tc>
        <w:tc>
          <w:tcPr>
            <w:tcW w:w="4293" w:type="dxa"/>
            <w:vMerge w:val="restart"/>
          </w:tcPr>
          <w:p w:rsidR="00B8489F" w:rsidRPr="000E7FD3" w:rsidRDefault="00B8489F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 Приводить примеры репрезентативной и нерепрезентативной выборки. Извлекать информацию из 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таблиц частот и организовать информацию в виде таблиц частот, строить интервальный ряд.</w:t>
            </w:r>
          </w:p>
          <w:p w:rsidR="00B8489F" w:rsidRPr="000E7FD3" w:rsidRDefault="00B8489F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</w:tr>
      <w:tr w:rsidR="00B8489F" w:rsidRPr="000E7FD3" w:rsidTr="00E124A1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90-91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Свойства степени с целым по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казателем</w:t>
            </w:r>
          </w:p>
        </w:tc>
        <w:tc>
          <w:tcPr>
            <w:tcW w:w="429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E124A1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92-93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Стандартный вид числа</w:t>
            </w:r>
          </w:p>
        </w:tc>
        <w:tc>
          <w:tcPr>
            <w:tcW w:w="429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E124A1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pStyle w:val="af0"/>
              <w:rPr>
                <w:rFonts w:ascii="Times New Roman" w:hAnsi="Times New Roman" w:cs="Times New Roman"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Контрольная работа № 9</w:t>
            </w:r>
            <w:r w:rsidR="00FC5B58"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 по теме </w:t>
            </w:r>
            <w:r w:rsidR="00CA7FA5"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«Степень с целым показателем»</w:t>
            </w:r>
          </w:p>
        </w:tc>
        <w:tc>
          <w:tcPr>
            <w:tcW w:w="429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E124A1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95-96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Сбор и группировка статисти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ческих данных</w:t>
            </w:r>
          </w:p>
        </w:tc>
        <w:tc>
          <w:tcPr>
            <w:tcW w:w="429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E124A1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97-98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  <w:lang w:bidi="ru-RU"/>
              </w:rPr>
            </w:pPr>
            <w:r w:rsidRPr="000E7FD3">
              <w:rPr>
                <w:rStyle w:val="10"/>
                <w:rFonts w:eastAsiaTheme="minorHAnsi"/>
                <w:sz w:val="22"/>
                <w:szCs w:val="22"/>
              </w:rPr>
              <w:t>Наглядное представление ста</w:t>
            </w:r>
            <w:r w:rsidRPr="000E7FD3">
              <w:rPr>
                <w:rStyle w:val="10"/>
                <w:rFonts w:eastAsiaTheme="minorHAnsi"/>
                <w:sz w:val="22"/>
                <w:szCs w:val="22"/>
              </w:rPr>
              <w:softHyphen/>
              <w:t>тистической информации</w:t>
            </w:r>
          </w:p>
        </w:tc>
        <w:tc>
          <w:tcPr>
            <w:tcW w:w="429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978B0" w:rsidRPr="000E7FD3" w:rsidTr="00E124A1">
        <w:trPr>
          <w:trHeight w:val="561"/>
        </w:trPr>
        <w:tc>
          <w:tcPr>
            <w:tcW w:w="10780" w:type="dxa"/>
            <w:gridSpan w:val="3"/>
          </w:tcPr>
          <w:p w:rsidR="007978B0" w:rsidRPr="000E7FD3" w:rsidRDefault="007978B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ПОВТОРЕНИЕ (</w:t>
            </w:r>
            <w:r w:rsidR="00506BC1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Pr="000E7FD3">
              <w:rPr>
                <w:rFonts w:ascii="Times New Roman" w:hAnsi="Times New Roman" w:cs="Times New Roman"/>
                <w:b/>
                <w:bCs/>
                <w:iCs/>
              </w:rPr>
              <w:t xml:space="preserve"> ч)</w:t>
            </w:r>
          </w:p>
        </w:tc>
      </w:tr>
      <w:tr w:rsidR="00594A05" w:rsidRPr="000E7FD3" w:rsidTr="00E124A1">
        <w:trPr>
          <w:trHeight w:val="561"/>
        </w:trPr>
        <w:tc>
          <w:tcPr>
            <w:tcW w:w="917" w:type="dxa"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0E7FD3" w:rsidRDefault="00594A05" w:rsidP="000E7FD3">
            <w:pPr>
              <w:pStyle w:val="af0"/>
              <w:rPr>
                <w:rFonts w:ascii="Times New Roman" w:hAnsi="Times New Roman" w:cs="Times New Roman"/>
                <w:bCs/>
                <w:i/>
                <w:iCs/>
                <w:lang w:eastAsia="en-US"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Дроби. Квадратные корни</w:t>
            </w:r>
          </w:p>
        </w:tc>
        <w:tc>
          <w:tcPr>
            <w:tcW w:w="4293" w:type="dxa"/>
            <w:vMerge w:val="restart"/>
          </w:tcPr>
          <w:p w:rsidR="00594A05" w:rsidRPr="000E7FD3" w:rsidRDefault="00016B9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hAnsi="Times New Roman" w:cs="Times New Roman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0E7FD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0E7FD3">
              <w:rPr>
                <w:rStyle w:val="FontStyle11"/>
                <w:sz w:val="22"/>
                <w:szCs w:val="22"/>
              </w:rPr>
              <w:t>регулир</w:t>
            </w:r>
            <w:proofErr w:type="gramStart"/>
            <w:r w:rsidRPr="000E7FD3">
              <w:rPr>
                <w:rStyle w:val="FontStyle11"/>
                <w:sz w:val="22"/>
                <w:szCs w:val="22"/>
                <w:lang w:val="en-US"/>
              </w:rPr>
              <w:t>etn</w:t>
            </w:r>
            <w:proofErr w:type="spellEnd"/>
            <w:proofErr w:type="gramEnd"/>
            <w:r w:rsidRPr="000E7FD3">
              <w:rPr>
                <w:rStyle w:val="FontStyle11"/>
                <w:sz w:val="22"/>
                <w:szCs w:val="22"/>
              </w:rPr>
              <w:t xml:space="preserve"> собственную деятельность посредством письменной речи. Оценивать достигнутый результат  выбирать наиболее эффективные способы решения задачи</w:t>
            </w:r>
          </w:p>
        </w:tc>
      </w:tr>
      <w:tr w:rsidR="00594A05" w:rsidRPr="000E7FD3" w:rsidTr="00E124A1">
        <w:trPr>
          <w:trHeight w:val="561"/>
        </w:trPr>
        <w:tc>
          <w:tcPr>
            <w:tcW w:w="917" w:type="dxa"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0E7FD3" w:rsidRDefault="00594A05" w:rsidP="000E7FD3">
            <w:pPr>
              <w:pStyle w:val="af0"/>
              <w:rPr>
                <w:rFonts w:ascii="Times New Roman" w:hAnsi="Times New Roman" w:cs="Times New Roman"/>
                <w:bCs/>
                <w:i/>
                <w:iCs/>
                <w:lang w:eastAsia="en-US"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  <w:spacing w:val="4"/>
                <w:shd w:val="clear" w:color="auto" w:fill="FFFFFF"/>
                <w:lang w:bidi="ru-RU"/>
              </w:rPr>
              <w:t>Квадратные уравнения и неравенства</w:t>
            </w:r>
          </w:p>
        </w:tc>
        <w:tc>
          <w:tcPr>
            <w:tcW w:w="4293" w:type="dxa"/>
            <w:vMerge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594A05" w:rsidRPr="000E7FD3" w:rsidTr="00E124A1">
        <w:trPr>
          <w:trHeight w:val="561"/>
        </w:trPr>
        <w:tc>
          <w:tcPr>
            <w:tcW w:w="917" w:type="dxa"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0E7FD3" w:rsidRDefault="00594A05" w:rsidP="000E7FD3">
            <w:pPr>
              <w:pStyle w:val="af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0E7FD3">
              <w:rPr>
                <w:rFonts w:ascii="Times New Roman" w:eastAsia="Calibri" w:hAnsi="Times New Roman" w:cs="Times New Roman"/>
                <w:iCs/>
                <w:color w:val="000000"/>
                <w:spacing w:val="-3"/>
                <w:shd w:val="clear" w:color="auto" w:fill="FFFFFF"/>
                <w:lang w:bidi="ru-RU"/>
              </w:rPr>
              <w:t>Контрольная работа № 10 (итоговая)</w:t>
            </w:r>
          </w:p>
        </w:tc>
        <w:tc>
          <w:tcPr>
            <w:tcW w:w="4293" w:type="dxa"/>
            <w:vMerge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594A05" w:rsidRPr="000E7FD3" w:rsidTr="00E124A1">
        <w:trPr>
          <w:trHeight w:val="561"/>
        </w:trPr>
        <w:tc>
          <w:tcPr>
            <w:tcW w:w="917" w:type="dxa"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0E7FD3" w:rsidRDefault="00594A05" w:rsidP="000E7FD3">
            <w:pPr>
              <w:pStyle w:val="af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0E7FD3">
              <w:rPr>
                <w:rFonts w:ascii="Times New Roman" w:hAnsi="Times New Roman" w:cs="Times New Roman"/>
                <w:bCs/>
                <w:iCs/>
                <w:lang w:eastAsia="en-US"/>
              </w:rPr>
              <w:t>Анализ контрольной работы</w:t>
            </w:r>
          </w:p>
        </w:tc>
        <w:tc>
          <w:tcPr>
            <w:tcW w:w="4293" w:type="dxa"/>
            <w:vMerge/>
          </w:tcPr>
          <w:p w:rsidR="00594A05" w:rsidRPr="000E7FD3" w:rsidRDefault="00594A05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:rsidR="00EF4655" w:rsidRPr="000E7FD3" w:rsidRDefault="00EF4655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2878D1" w:rsidRPr="000E7FD3" w:rsidRDefault="002878D1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624BE2" w:rsidRPr="000E7FD3" w:rsidRDefault="00624BE2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0E7FD3" w:rsidRDefault="000E7FD3">
      <w:pPr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br w:type="page"/>
      </w:r>
    </w:p>
    <w:p w:rsidR="00F04AFB" w:rsidRPr="000E7FD3" w:rsidRDefault="00AB452D" w:rsidP="000E7F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  <w:lang w:val="en-US"/>
        </w:rPr>
        <w:lastRenderedPageBreak/>
        <w:t>9</w:t>
      </w:r>
      <w:r w:rsidRPr="000E7FD3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5570"/>
        <w:gridCol w:w="4253"/>
      </w:tblGrid>
      <w:tr w:rsidR="00AB452D" w:rsidRPr="000E7FD3" w:rsidTr="00193947">
        <w:trPr>
          <w:trHeight w:val="561"/>
        </w:trPr>
        <w:tc>
          <w:tcPr>
            <w:tcW w:w="917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№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/п</w:t>
            </w:r>
          </w:p>
        </w:tc>
        <w:tc>
          <w:tcPr>
            <w:tcW w:w="5570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Тема урока</w:t>
            </w:r>
          </w:p>
        </w:tc>
        <w:tc>
          <w:tcPr>
            <w:tcW w:w="4253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Основные виды учебной деятельности</w:t>
            </w:r>
          </w:p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учащихся</w:t>
            </w:r>
          </w:p>
        </w:tc>
      </w:tr>
      <w:tr w:rsidR="00AB452D" w:rsidRPr="000E7FD3" w:rsidTr="00193947">
        <w:trPr>
          <w:trHeight w:val="561"/>
        </w:trPr>
        <w:tc>
          <w:tcPr>
            <w:tcW w:w="10740" w:type="dxa"/>
            <w:gridSpan w:val="3"/>
          </w:tcPr>
          <w:p w:rsidR="00AB452D" w:rsidRPr="000E7FD3" w:rsidRDefault="00AB452D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Повторение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1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AB452D" w:rsidRPr="000E7FD3" w:rsidTr="00193947">
        <w:trPr>
          <w:trHeight w:val="561"/>
        </w:trPr>
        <w:tc>
          <w:tcPr>
            <w:tcW w:w="917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5570" w:type="dxa"/>
          </w:tcPr>
          <w:p w:rsidR="00AB452D" w:rsidRPr="000E7FD3" w:rsidRDefault="00AB452D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 xml:space="preserve">Преобразование </w:t>
            </w:r>
            <w:r w:rsidRPr="000E7FD3">
              <w:rPr>
                <w:rFonts w:ascii="Times New Roman" w:hAnsi="Times New Roman" w:cs="Times New Roman"/>
              </w:rPr>
              <w:t>рациональных</w:t>
            </w:r>
            <w:r w:rsidRPr="000E7FD3">
              <w:rPr>
                <w:rFonts w:ascii="Times New Roman" w:hAnsi="Times New Roman" w:cs="Times New Roman"/>
                <w:bCs/>
              </w:rPr>
              <w:t xml:space="preserve"> выражений и выражений, содержащих квадратные корни</w:t>
            </w:r>
          </w:p>
        </w:tc>
        <w:tc>
          <w:tcPr>
            <w:tcW w:w="4253" w:type="dxa"/>
            <w:vMerge w:val="restart"/>
          </w:tcPr>
          <w:p w:rsidR="00AB452D" w:rsidRPr="000E7FD3" w:rsidRDefault="00AB452D" w:rsidP="000E7FD3">
            <w:pPr>
              <w:suppressAutoHyphens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Систематизировать и обобщить сведения о преобразовании выражений и решении уравнений с одним неизвестным, полученные учащимися в курсе алгебры 8 класса.</w:t>
            </w:r>
          </w:p>
        </w:tc>
      </w:tr>
      <w:tr w:rsidR="00AB452D" w:rsidRPr="000E7FD3" w:rsidTr="00193947">
        <w:trPr>
          <w:trHeight w:val="561"/>
        </w:trPr>
        <w:tc>
          <w:tcPr>
            <w:tcW w:w="917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5570" w:type="dxa"/>
          </w:tcPr>
          <w:p w:rsidR="00AB452D" w:rsidRPr="000E7FD3" w:rsidRDefault="00AB452D" w:rsidP="000E7F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</w:rPr>
              <w:t xml:space="preserve">Решение квадратных уравнений </w:t>
            </w:r>
          </w:p>
          <w:p w:rsidR="00AB452D" w:rsidRPr="000E7FD3" w:rsidRDefault="00AB452D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B452D" w:rsidRPr="000E7FD3" w:rsidTr="00193947">
        <w:trPr>
          <w:trHeight w:val="561"/>
        </w:trPr>
        <w:tc>
          <w:tcPr>
            <w:tcW w:w="917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5570" w:type="dxa"/>
          </w:tcPr>
          <w:p w:rsidR="00AB452D" w:rsidRPr="000E7FD3" w:rsidRDefault="00AB452D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E7FD3">
              <w:rPr>
                <w:rFonts w:ascii="Times New Roman" w:hAnsi="Times New Roman" w:cs="Times New Roman"/>
                <w:bCs/>
              </w:rPr>
              <w:t>Решение линейных неравенств и систем</w:t>
            </w:r>
          </w:p>
        </w:tc>
        <w:tc>
          <w:tcPr>
            <w:tcW w:w="4253" w:type="dxa"/>
            <w:vMerge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B452D" w:rsidRPr="000E7FD3" w:rsidTr="00193947">
        <w:trPr>
          <w:trHeight w:val="561"/>
        </w:trPr>
        <w:tc>
          <w:tcPr>
            <w:tcW w:w="917" w:type="dxa"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5570" w:type="dxa"/>
          </w:tcPr>
          <w:p w:rsidR="00AB452D" w:rsidRPr="000E7FD3" w:rsidRDefault="00AB452D" w:rsidP="000E7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7FD3">
              <w:rPr>
                <w:rFonts w:ascii="Times New Roman" w:hAnsi="Times New Roman" w:cs="Times New Roman"/>
                <w:b/>
                <w:bCs/>
              </w:rPr>
              <w:t>Контрольная работа (вводный контроль)</w:t>
            </w:r>
          </w:p>
        </w:tc>
        <w:tc>
          <w:tcPr>
            <w:tcW w:w="4253" w:type="dxa"/>
            <w:vMerge/>
          </w:tcPr>
          <w:p w:rsidR="00AB452D" w:rsidRPr="000E7FD3" w:rsidRDefault="00AB452D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B452D" w:rsidRPr="000E7FD3" w:rsidTr="00193947">
        <w:trPr>
          <w:trHeight w:val="561"/>
        </w:trPr>
        <w:tc>
          <w:tcPr>
            <w:tcW w:w="10740" w:type="dxa"/>
            <w:gridSpan w:val="3"/>
          </w:tcPr>
          <w:p w:rsidR="00AB452D" w:rsidRPr="000E7FD3" w:rsidRDefault="00AB452D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hAnsi="Times New Roman" w:cs="Times New Roman"/>
                <w:b/>
                <w:bCs/>
                <w:caps/>
              </w:rPr>
              <w:t>Квадратичная функция (</w:t>
            </w:r>
            <w:r w:rsidR="00506BC1"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  <w:r w:rsidRPr="000E7FD3">
              <w:rPr>
                <w:rFonts w:ascii="Times New Roman" w:hAnsi="Times New Roman" w:cs="Times New Roman"/>
                <w:b/>
                <w:bCs/>
                <w:caps/>
              </w:rPr>
              <w:t xml:space="preserve"> ч)</w:t>
            </w: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5-6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Функция</w:t>
            </w:r>
          </w:p>
        </w:tc>
        <w:tc>
          <w:tcPr>
            <w:tcW w:w="4253" w:type="dxa"/>
            <w:vMerge w:val="restart"/>
          </w:tcPr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Описывать понятие функции как правила, устанавливающего связь между элементами двух множеств.</w:t>
            </w:r>
          </w:p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Формулировать определения: нуля функции; промежутков </w:t>
            </w:r>
            <w:proofErr w:type="spell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знакопостоянства</w:t>
            </w:r>
            <w:proofErr w:type="spell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функции; функции, возрастающей (убывающей) на множестве; квадратичной функции; квадратного неравенства; свойства квадратичной функции; правила построения графиков функций с помощью преобразований вида  f(x) →  f(x) + b; f(x) → f(x + а); f(x) →  </w:t>
            </w:r>
            <w:proofErr w:type="spell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kf</w:t>
            </w:r>
            <w:proofErr w:type="spell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(x).</w:t>
            </w:r>
          </w:p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Строить графики функций с помощью преобразований вида f(x) → f(x) + b;</w:t>
            </w:r>
          </w:p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f(x) → f(x + а); f(x) →  </w:t>
            </w:r>
            <w:proofErr w:type="spell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kf</w:t>
            </w:r>
            <w:proofErr w:type="spell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(x).</w:t>
            </w:r>
          </w:p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Строить график квадратичной функции. По графику квадратичной функции описывать её свойства.</w:t>
            </w:r>
          </w:p>
          <w:p w:rsidR="00B8489F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</w:t>
            </w: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7-8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Свойства функции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на тему: Функц</w:t>
            </w:r>
            <w:proofErr w:type="gramStart"/>
            <w:r w:rsidRPr="000E7FD3">
              <w:rPr>
                <w:rFonts w:ascii="Times New Roman" w:eastAsia="Calibri" w:hAnsi="Times New Roman" w:cs="Times New Roman"/>
              </w:rPr>
              <w:t>ии и ее</w:t>
            </w:r>
            <w:proofErr w:type="gramEnd"/>
            <w:r w:rsidRPr="000E7FD3">
              <w:rPr>
                <w:rFonts w:ascii="Times New Roman" w:eastAsia="Calibri" w:hAnsi="Times New Roman" w:cs="Times New Roman"/>
              </w:rPr>
              <w:t xml:space="preserve"> свойства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Квадратный трехчлен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11-12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Разложение квадратного трехчлена на множители.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 xml:space="preserve">Обобщающий урок по теме: </w:t>
            </w:r>
            <w:r w:rsidRPr="000E7FD3">
              <w:rPr>
                <w:rFonts w:ascii="Times New Roman" w:eastAsia="Calibri" w:hAnsi="Times New Roman" w:cs="Times New Roman"/>
              </w:rPr>
              <w:t>«Свойства функции. Квадратный трехчлен».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14</w:t>
            </w:r>
          </w:p>
        </w:tc>
        <w:tc>
          <w:tcPr>
            <w:tcW w:w="5570" w:type="dxa"/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>Контрольная работа №1 по теме «Свойства функции. Квадратный трехчлен»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15-16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>График функции y=ax</w:t>
            </w:r>
            <w:r w:rsidRPr="000E7FD3">
              <w:rPr>
                <w:rFonts w:ascii="Times New Roman" w:hAnsi="Times New Roman" w:cs="Times New Roman"/>
                <w:vertAlign w:val="superscript"/>
              </w:rPr>
              <w:t>2</w:t>
            </w:r>
            <w:r w:rsidRPr="000E7FD3">
              <w:rPr>
                <w:rFonts w:ascii="Times New Roman" w:hAnsi="Times New Roman" w:cs="Times New Roman"/>
              </w:rPr>
              <w:t>. Понятие квадратичной функции.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17-18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Построение графика функции </w:t>
            </w:r>
            <w:r w:rsidRPr="000E7FD3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0E7FD3">
              <w:rPr>
                <w:rFonts w:ascii="Times New Roman" w:eastAsia="Calibri" w:hAnsi="Times New Roman" w:cs="Times New Roman"/>
              </w:rPr>
              <w:t>=</w:t>
            </w:r>
            <w:r w:rsidRPr="000E7FD3">
              <w:rPr>
                <w:rFonts w:ascii="Times New Roman" w:eastAsia="Calibri" w:hAnsi="Times New Roman" w:cs="Times New Roman"/>
                <w:lang w:val="en-US"/>
              </w:rPr>
              <w:t>ax</w:t>
            </w:r>
            <w:r w:rsidRPr="000E7FD3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0E7FD3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19-20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Графики функций  </w:t>
            </w:r>
            <w:r w:rsidRPr="000E7FD3">
              <w:rPr>
                <w:rFonts w:ascii="Times New Roman" w:eastAsia="Calibri" w:hAnsi="Times New Roman" w:cs="Times New Roman"/>
                <w:position w:val="-10"/>
              </w:rPr>
              <w:object w:dxaOrig="1180" w:dyaOrig="360">
                <v:shape id="_x0000_i1035" type="#_x0000_t75" style="width:59.25pt;height:18.75pt" o:ole="">
                  <v:imagedata r:id="rId28" o:title=""/>
                </v:shape>
                <o:OLEObject Type="Embed" ProgID="Equation.3" ShapeID="_x0000_i1035" DrawAspect="Content" ObjectID="_1723275055" r:id="rId29"/>
              </w:object>
            </w:r>
            <w:r w:rsidRPr="000E7FD3">
              <w:rPr>
                <w:rFonts w:ascii="Times New Roman" w:eastAsia="Calibri" w:hAnsi="Times New Roman" w:cs="Times New Roman"/>
              </w:rPr>
              <w:t xml:space="preserve"> и  </w:t>
            </w:r>
            <w:r w:rsidRPr="000E7FD3">
              <w:rPr>
                <w:rFonts w:ascii="Times New Roman" w:eastAsia="Calibri" w:hAnsi="Times New Roman" w:cs="Times New Roman"/>
                <w:position w:val="-10"/>
              </w:rPr>
              <w:object w:dxaOrig="1380" w:dyaOrig="360">
                <v:shape id="_x0000_i1036" type="#_x0000_t75" style="width:69pt;height:18.75pt" o:ole="">
                  <v:imagedata r:id="rId30" o:title=""/>
                </v:shape>
                <o:OLEObject Type="Embed" ProgID="Equation.3" ShapeID="_x0000_i1036" DrawAspect="Content" ObjectID="_1723275056" r:id="rId31"/>
              </w:object>
            </w:r>
            <w:r w:rsidRPr="000E7FD3">
              <w:rPr>
                <w:rFonts w:ascii="Times New Roman" w:eastAsia="Calibri" w:hAnsi="Times New Roman" w:cs="Times New Roman"/>
              </w:rPr>
              <w:t>. Алгоритм построения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21-22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Построение графика квадратичной функции.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E7FD3">
              <w:rPr>
                <w:rFonts w:ascii="Times New Roman" w:eastAsia="Calibri" w:hAnsi="Times New Roman" w:cs="Times New Roman"/>
                <w:i/>
              </w:rPr>
              <w:t>у=</w:t>
            </w:r>
            <w:proofErr w:type="spellStart"/>
            <w:r w:rsidRPr="000E7FD3">
              <w:rPr>
                <w:rFonts w:ascii="Times New Roman" w:eastAsia="Calibri" w:hAnsi="Times New Roman" w:cs="Times New Roman"/>
                <w:i/>
              </w:rPr>
              <w:t>х</w:t>
            </w:r>
            <w:r w:rsidRPr="000E7FD3">
              <w:rPr>
                <w:rFonts w:ascii="Times New Roman" w:eastAsia="Calibri" w:hAnsi="Times New Roman" w:cs="Times New Roman"/>
                <w:i/>
                <w:vertAlign w:val="superscript"/>
              </w:rPr>
              <w:t>п</w:t>
            </w:r>
            <w:proofErr w:type="spellEnd"/>
            <w:r w:rsidRPr="000E7F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24-25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Корень </w:t>
            </w:r>
            <w:proofErr w:type="gramStart"/>
            <w:r w:rsidRPr="000E7FD3">
              <w:rPr>
                <w:rFonts w:ascii="Times New Roman" w:eastAsia="Calibri" w:hAnsi="Times New Roman" w:cs="Times New Roman"/>
                <w:i/>
              </w:rPr>
              <w:t>п</w:t>
            </w:r>
            <w:r w:rsidRPr="000E7FD3">
              <w:rPr>
                <w:rFonts w:ascii="Times New Roman" w:eastAsia="Calibri" w:hAnsi="Times New Roman" w:cs="Times New Roman"/>
                <w:b/>
                <w:i/>
              </w:rPr>
              <w:t>-</w:t>
            </w:r>
            <w:r w:rsidRPr="000E7FD3">
              <w:rPr>
                <w:rFonts w:ascii="Times New Roman" w:eastAsia="Calibri" w:hAnsi="Times New Roman" w:cs="Times New Roman"/>
              </w:rPr>
              <w:t>ой</w:t>
            </w:r>
            <w:proofErr w:type="gramEnd"/>
            <w:r w:rsidRPr="000E7FD3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0E7FD3">
              <w:rPr>
                <w:rFonts w:ascii="Times New Roman" w:eastAsia="Calibri" w:hAnsi="Times New Roman" w:cs="Times New Roman"/>
              </w:rPr>
              <w:t>степени. Степень с рациональным показателем.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8489F" w:rsidRPr="000E7FD3" w:rsidTr="00193947">
        <w:trPr>
          <w:trHeight w:val="561"/>
        </w:trPr>
        <w:tc>
          <w:tcPr>
            <w:tcW w:w="917" w:type="dxa"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0E7FD3" w:rsidRDefault="00B8489F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Контрольная работа № 2 по теме «Квадратичная функция. Степенная функция».</w:t>
            </w:r>
          </w:p>
        </w:tc>
        <w:tc>
          <w:tcPr>
            <w:tcW w:w="4253" w:type="dxa"/>
            <w:vMerge/>
          </w:tcPr>
          <w:p w:rsidR="00B8489F" w:rsidRPr="000E7FD3" w:rsidRDefault="00B8489F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040A75" w:rsidRPr="000E7FD3" w:rsidTr="00193947">
        <w:trPr>
          <w:trHeight w:val="561"/>
        </w:trPr>
        <w:tc>
          <w:tcPr>
            <w:tcW w:w="10740" w:type="dxa"/>
            <w:gridSpan w:val="3"/>
          </w:tcPr>
          <w:p w:rsidR="00040A75" w:rsidRPr="000E7FD3" w:rsidRDefault="00040A75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Calibri" w:hAnsi="Times New Roman" w:cs="Times New Roman"/>
                <w:b/>
              </w:rPr>
              <w:t>Уравнения и неравенства с одной переменной (</w:t>
            </w:r>
            <w:r w:rsidR="00506BC1">
              <w:rPr>
                <w:rFonts w:ascii="Times New Roman" w:eastAsia="Calibri" w:hAnsi="Times New Roman" w:cs="Times New Roman"/>
                <w:b/>
              </w:rPr>
              <w:t>6</w:t>
            </w:r>
            <w:r w:rsidRPr="000E7FD3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  <w:color w:val="000000"/>
              </w:rPr>
              <w:t>Целое уравнение и его корни</w:t>
            </w:r>
          </w:p>
        </w:tc>
        <w:tc>
          <w:tcPr>
            <w:tcW w:w="4253" w:type="dxa"/>
            <w:vMerge w:val="restart"/>
          </w:tcPr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уравнения третьей и четвёртой степени с помощью разложения на множители и введение вспомог</w:t>
            </w:r>
            <w:r w:rsidR="007441F0" w:rsidRPr="000E7FD3">
              <w:rPr>
                <w:rFonts w:ascii="Times New Roman" w:eastAsia="Arial Unicode MS" w:hAnsi="Times New Roman" w:cs="Times New Roman"/>
                <w:color w:val="000000"/>
              </w:rPr>
              <w:t>а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тельных переменных, в частности решать биквадратные уравнения. Р</w:t>
            </w:r>
            <w:r w:rsidR="007441F0" w:rsidRPr="000E7FD3">
              <w:rPr>
                <w:rFonts w:ascii="Times New Roman" w:eastAsia="Arial Unicode MS" w:hAnsi="Times New Roman" w:cs="Times New Roman"/>
                <w:color w:val="000000"/>
              </w:rPr>
              <w:t>ешать дробные рациональные урав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нения, сводя их к целым уравнениям с последующей проверкой корней.</w:t>
            </w:r>
          </w:p>
          <w:p w:rsidR="00E92719" w:rsidRPr="000E7FD3" w:rsidRDefault="00E92719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Решать неравенства второй степени, и</w:t>
            </w:r>
            <w:r w:rsidR="007441F0" w:rsidRPr="000E7FD3">
              <w:rPr>
                <w:rFonts w:ascii="Times New Roman" w:eastAsia="Arial Unicode MS" w:hAnsi="Times New Roman" w:cs="Times New Roman"/>
                <w:color w:val="000000"/>
              </w:rPr>
              <w:t>спользуя графические представле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ния. Использовать метод интервалов </w:t>
            </w:r>
            <w:r w:rsidR="007441F0" w:rsidRPr="000E7FD3">
              <w:rPr>
                <w:rFonts w:ascii="Times New Roman" w:eastAsia="Arial Unicode MS" w:hAnsi="Times New Roman" w:cs="Times New Roman"/>
                <w:color w:val="000000"/>
              </w:rPr>
              <w:t>для решения несложных рациональ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ных неравенств.</w:t>
            </w: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>Решение целого уравнения с помощью разложения многочлена на множители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29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>Решение целого уравнения методом введения новой переменной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hAnsi="Times New Roman" w:cs="Times New Roman"/>
              </w:rPr>
              <w:t>Решение биквадратных уравнений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31-32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Дробные рациональные уравнения, решение методом разложения на множители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33-34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Дробные рациональные уравнения, решение методом введения новой переменной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35-36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неравен</w:t>
            </w:r>
            <w:proofErr w:type="gramStart"/>
            <w:r w:rsidRPr="000E7FD3">
              <w:rPr>
                <w:rFonts w:ascii="Times New Roman" w:eastAsia="Calibri" w:hAnsi="Times New Roman" w:cs="Times New Roman"/>
              </w:rPr>
              <w:t>ств вт</w:t>
            </w:r>
            <w:proofErr w:type="gramEnd"/>
            <w:r w:rsidRPr="000E7FD3">
              <w:rPr>
                <w:rFonts w:ascii="Times New Roman" w:eastAsia="Calibri" w:hAnsi="Times New Roman" w:cs="Times New Roman"/>
              </w:rPr>
              <w:t>орой степени с одной переменной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37-38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39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Некоторые приемы решения целых уравнений. Подготовка к контрольной работе.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92719" w:rsidRPr="000E7FD3" w:rsidTr="00193947">
        <w:trPr>
          <w:trHeight w:val="561"/>
        </w:trPr>
        <w:tc>
          <w:tcPr>
            <w:tcW w:w="917" w:type="dxa"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0E7FD3" w:rsidRDefault="00E92719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4253" w:type="dxa"/>
            <w:vMerge/>
          </w:tcPr>
          <w:p w:rsidR="00E92719" w:rsidRPr="000E7FD3" w:rsidRDefault="00E92719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CB017F" w:rsidRPr="000E7FD3" w:rsidTr="00193947">
        <w:trPr>
          <w:trHeight w:val="561"/>
        </w:trPr>
        <w:tc>
          <w:tcPr>
            <w:tcW w:w="10740" w:type="dxa"/>
            <w:gridSpan w:val="3"/>
          </w:tcPr>
          <w:p w:rsidR="00CB017F" w:rsidRPr="000E7FD3" w:rsidRDefault="00CB017F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Уравнения и неравенства с двумя переменными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6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41-42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Уравнение с двумя переменными и его график</w:t>
            </w:r>
          </w:p>
        </w:tc>
        <w:tc>
          <w:tcPr>
            <w:tcW w:w="4253" w:type="dxa"/>
            <w:vMerge w:val="restart"/>
          </w:tcPr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.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и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спользовать их для графического решения систем уравнений с двумя переменными.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составлению систему, интерпретировать результат.</w:t>
            </w:r>
          </w:p>
        </w:tc>
      </w:tr>
      <w:tr w:rsidR="007441F0" w:rsidRPr="000E7FD3" w:rsidTr="00193947">
        <w:trPr>
          <w:trHeight w:val="588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43-44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88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на тему: Уравнение с двумя переменными и его график</w:t>
            </w:r>
          </w:p>
          <w:p w:rsidR="007441F0" w:rsidRPr="000E7FD3" w:rsidRDefault="007441F0" w:rsidP="000E7F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tabs>
                <w:tab w:val="left" w:pos="1690"/>
              </w:tabs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46-47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48-49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на тему: Решение систем уравнений второй степени разными методами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51-52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Неравенства с двумя переменными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53-54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Системы неравен</w:t>
            </w:r>
            <w:proofErr w:type="gramStart"/>
            <w:r w:rsidRPr="000E7FD3">
              <w:rPr>
                <w:rFonts w:ascii="Times New Roman" w:eastAsia="Calibri" w:hAnsi="Times New Roman" w:cs="Times New Roman"/>
              </w:rPr>
              <w:t>ств с дв</w:t>
            </w:r>
            <w:proofErr w:type="gramEnd"/>
            <w:r w:rsidRPr="000E7FD3">
              <w:rPr>
                <w:rFonts w:ascii="Times New Roman" w:eastAsia="Calibri" w:hAnsi="Times New Roman" w:cs="Times New Roman"/>
              </w:rPr>
              <w:t>умя переменными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55-56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Некоторые приемы решения систем уравнений с двумя переменными.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F15F2" w:rsidRPr="000E7FD3" w:rsidTr="00193947">
        <w:trPr>
          <w:trHeight w:val="561"/>
        </w:trPr>
        <w:tc>
          <w:tcPr>
            <w:tcW w:w="10740" w:type="dxa"/>
            <w:gridSpan w:val="3"/>
          </w:tcPr>
          <w:p w:rsidR="00AF15F2" w:rsidRPr="000E7FD3" w:rsidRDefault="00AF15F2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Арифметическая и геометрическая прогрессии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6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58-59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Последовательности</w:t>
            </w:r>
          </w:p>
        </w:tc>
        <w:tc>
          <w:tcPr>
            <w:tcW w:w="4253" w:type="dxa"/>
            <w:vMerge w:val="restart"/>
          </w:tcPr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Приводить примеры: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Описывать понятия последовательности, члена последовательности; способы задания последовательности.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Вычислять члены последовательности, заданной формулой n-</w:t>
            </w:r>
            <w:proofErr w:type="spell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го</w:t>
            </w:r>
            <w:proofErr w:type="spell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члена или рекуррентно.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Формулировать определения: арифметической прогрессии, геометрической прогрессии; свойства членов геометрической и арифметической </w:t>
            </w: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прогрессий.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Задавать арифметическую и геометрическую прогрессии рекуррентно.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Записывать и пояснять формулы общего члена арифметической и геометрической прогрессий.</w:t>
            </w:r>
          </w:p>
          <w:p w:rsidR="007441F0" w:rsidRPr="000E7FD3" w:rsidRDefault="007441F0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Записывать и доказывать: формулы суммы n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</w:tc>
      </w:tr>
      <w:tr w:rsidR="007441F0" w:rsidRPr="000E7FD3" w:rsidTr="00193947">
        <w:trPr>
          <w:trHeight w:val="70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60-61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Определение   арифметической   прогрессии. Формула n-</w:t>
            </w:r>
            <w:proofErr w:type="spellStart"/>
            <w:r w:rsidRPr="000E7FD3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Pr="000E7FD3">
              <w:rPr>
                <w:rFonts w:ascii="Times New Roman" w:eastAsia="Calibri" w:hAnsi="Times New Roman" w:cs="Times New Roman"/>
              </w:rPr>
              <w:t xml:space="preserve"> члена арифметической прогрессии.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62-63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Формула суммы </w:t>
            </w:r>
            <w:proofErr w:type="gramStart"/>
            <w:r w:rsidRPr="000E7FD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7FD3">
              <w:rPr>
                <w:rFonts w:ascii="Times New Roman" w:eastAsia="Calibri" w:hAnsi="Times New Roman" w:cs="Times New Roman"/>
              </w:rPr>
              <w:t xml:space="preserve"> первых членов арифметической прогрессии.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на тему: Арифметическая прогрессия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Контрольная работа № 5 по теме «Арифметическая прогрессия».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66-67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Определение   геометрической   прогрессии. Формула n-</w:t>
            </w:r>
            <w:proofErr w:type="spellStart"/>
            <w:r w:rsidRPr="000E7FD3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Pr="000E7FD3">
              <w:rPr>
                <w:rFonts w:ascii="Times New Roman" w:eastAsia="Calibri" w:hAnsi="Times New Roman" w:cs="Times New Roman"/>
              </w:rPr>
              <w:t xml:space="preserve">  1члена  геометрической  прогрессии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на тему: Определение   геометрической   прогрессии. Формула n-</w:t>
            </w:r>
            <w:proofErr w:type="spellStart"/>
            <w:r w:rsidRPr="000E7FD3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r w:rsidRPr="000E7FD3">
              <w:rPr>
                <w:rFonts w:ascii="Times New Roman" w:eastAsia="Calibri" w:hAnsi="Times New Roman" w:cs="Times New Roman"/>
              </w:rPr>
              <w:t xml:space="preserve">  1члена  геометрической  прогрессии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69-70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Формула суммы </w:t>
            </w:r>
            <w:proofErr w:type="gramStart"/>
            <w:r w:rsidRPr="000E7FD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7FD3">
              <w:rPr>
                <w:rFonts w:ascii="Times New Roman" w:eastAsia="Calibri" w:hAnsi="Times New Roman" w:cs="Times New Roman"/>
              </w:rPr>
              <w:t xml:space="preserve"> первых членов геометрической прогрессии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Обобщающий урок по теме:</w:t>
            </w:r>
            <w:r w:rsidRPr="000E7FD3">
              <w:rPr>
                <w:rFonts w:ascii="Times New Roman" w:eastAsia="Calibri" w:hAnsi="Times New Roman" w:cs="Times New Roman"/>
                <w:color w:val="000000"/>
              </w:rPr>
              <w:t xml:space="preserve"> Геометрическая прогрессия.</w:t>
            </w:r>
            <w:r w:rsidRPr="000E7FD3">
              <w:rPr>
                <w:rFonts w:ascii="Times New Roman" w:eastAsia="Calibri" w:hAnsi="Times New Roman" w:cs="Times New Roman"/>
              </w:rPr>
              <w:t xml:space="preserve"> Метод математической индукции.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 xml:space="preserve">Контрольная работа № </w:t>
            </w:r>
            <w:r w:rsidR="00011C84" w:rsidRPr="000E7FD3">
              <w:rPr>
                <w:rFonts w:ascii="Times New Roman" w:eastAsia="Calibri" w:hAnsi="Times New Roman" w:cs="Times New Roman"/>
              </w:rPr>
              <w:t>6 по</w:t>
            </w:r>
            <w:r w:rsidRPr="000E7FD3">
              <w:rPr>
                <w:rFonts w:ascii="Times New Roman" w:eastAsia="Calibri" w:hAnsi="Times New Roman" w:cs="Times New Roman"/>
              </w:rPr>
              <w:t xml:space="preserve"> теме «Геометрическая прогрессия»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C21833" w:rsidRPr="000E7FD3" w:rsidTr="00193947">
        <w:trPr>
          <w:trHeight w:val="561"/>
        </w:trPr>
        <w:tc>
          <w:tcPr>
            <w:tcW w:w="10740" w:type="dxa"/>
            <w:gridSpan w:val="3"/>
          </w:tcPr>
          <w:p w:rsidR="002878D1" w:rsidRPr="000E7FD3" w:rsidRDefault="002878D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  <w:p w:rsidR="00C21833" w:rsidRPr="000E7FD3" w:rsidRDefault="00C21833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Элементы комбинаторики и теории вероятностей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6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73-74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Примеры комбинаторных задач</w:t>
            </w:r>
          </w:p>
        </w:tc>
        <w:tc>
          <w:tcPr>
            <w:tcW w:w="4253" w:type="dxa"/>
            <w:vMerge w:val="restart"/>
          </w:tcPr>
          <w:p w:rsidR="00E26EF1" w:rsidRPr="000E7FD3" w:rsidRDefault="00E26EF1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Выполнить перебор всех возможных вариантов для пересчёта и </w:t>
            </w:r>
            <w:proofErr w:type="spellStart"/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комбина-ций</w:t>
            </w:r>
            <w:proofErr w:type="spellEnd"/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. Применять правило </w:t>
            </w:r>
            <w:proofErr w:type="spellStart"/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комбина</w:t>
            </w:r>
            <w:proofErr w:type="spell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-торного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умножения.</w:t>
            </w:r>
          </w:p>
          <w:p w:rsidR="00E26EF1" w:rsidRPr="000E7FD3" w:rsidRDefault="00E26EF1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Распознавать задачи на вычисление числа перестановок, размещений, сочетаний и применять </w:t>
            </w:r>
            <w:proofErr w:type="spellStart"/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соответ-ствующие</w:t>
            </w:r>
            <w:proofErr w:type="spellEnd"/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формулы.</w:t>
            </w:r>
          </w:p>
          <w:p w:rsidR="007441F0" w:rsidRPr="000E7FD3" w:rsidRDefault="00E26EF1" w:rsidP="000E7FD3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Вычислять частоту </w:t>
            </w:r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случайного</w:t>
            </w:r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со-бытия. Оценивать вероятность случайного события с помощью частоты, установленной опытным путём. Находить вероятность случайного события на основе </w:t>
            </w:r>
            <w:proofErr w:type="spellStart"/>
            <w:proofErr w:type="gramStart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класси-ческого</w:t>
            </w:r>
            <w:proofErr w:type="spellEnd"/>
            <w:proofErr w:type="gramEnd"/>
            <w:r w:rsidRPr="000E7FD3">
              <w:rPr>
                <w:rFonts w:ascii="Times New Roman" w:eastAsia="Arial Unicode MS" w:hAnsi="Times New Roman" w:cs="Times New Roman"/>
                <w:color w:val="000000"/>
              </w:rPr>
              <w:t xml:space="preserve"> определения вероятности. Приводить примеры достоверных и невозможных событий</w:t>
            </w: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75-76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Перестановки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77-78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Размещения</w:t>
            </w:r>
          </w:p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79-80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Сочетания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Решение задач на тему: Перестановки. Размещения. Сочетания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Относительная частота случайного события.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Вероятность равновозможных событий.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Обобщающий урок по теме: Элементы комбинаторики и теории вероятностей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441F0" w:rsidRPr="000E7FD3" w:rsidTr="00193947">
        <w:trPr>
          <w:trHeight w:val="561"/>
        </w:trPr>
        <w:tc>
          <w:tcPr>
            <w:tcW w:w="917" w:type="dxa"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0E7FD3" w:rsidRDefault="007441F0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Контрольная работа №</w:t>
            </w:r>
            <w:r w:rsidR="00011C84" w:rsidRPr="000E7FD3">
              <w:rPr>
                <w:rFonts w:ascii="Times New Roman" w:eastAsia="Calibri" w:hAnsi="Times New Roman" w:cs="Times New Roman"/>
              </w:rPr>
              <w:t xml:space="preserve"> </w:t>
            </w:r>
            <w:r w:rsidRPr="000E7FD3">
              <w:rPr>
                <w:rFonts w:ascii="Times New Roman" w:eastAsia="Calibri" w:hAnsi="Times New Roman" w:cs="Times New Roman"/>
              </w:rPr>
              <w:t>7 по теме «Элементы комбинаторики и теории вероятностей»</w:t>
            </w:r>
          </w:p>
        </w:tc>
        <w:tc>
          <w:tcPr>
            <w:tcW w:w="4253" w:type="dxa"/>
            <w:vMerge/>
          </w:tcPr>
          <w:p w:rsidR="007441F0" w:rsidRPr="000E7FD3" w:rsidRDefault="007441F0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C21833" w:rsidRPr="000E7FD3" w:rsidTr="00193947">
        <w:trPr>
          <w:trHeight w:val="561"/>
        </w:trPr>
        <w:tc>
          <w:tcPr>
            <w:tcW w:w="10740" w:type="dxa"/>
            <w:gridSpan w:val="3"/>
          </w:tcPr>
          <w:p w:rsidR="00C21833" w:rsidRPr="000E7FD3" w:rsidRDefault="00C21833" w:rsidP="00506BC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>Повторение (</w:t>
            </w:r>
            <w:r w:rsidR="00506BC1">
              <w:rPr>
                <w:rFonts w:ascii="Times New Roman" w:eastAsia="Arial Unicode MS" w:hAnsi="Times New Roman" w:cs="Times New Roman"/>
                <w:b/>
                <w:color w:val="000000"/>
              </w:rPr>
              <w:t>2</w:t>
            </w:r>
            <w:r w:rsidRPr="000E7FD3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 ч)</w:t>
            </w: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86-87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Функции и их свойства.</w:t>
            </w:r>
          </w:p>
        </w:tc>
        <w:tc>
          <w:tcPr>
            <w:tcW w:w="4253" w:type="dxa"/>
            <w:vMerge w:val="restart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88-89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Алгебраические равенства, свойства алгебраических действий. Упрощение алгебраических выражений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90-91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Уравнения и системы уравнений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92-93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Задачи на движение, на работу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94-95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Неравенства и системы неравенств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96-99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Пробный экзамен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100-101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Вероятностные задачи и статистические данные.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E26EF1" w:rsidRPr="000E7FD3" w:rsidTr="00193947">
        <w:trPr>
          <w:trHeight w:val="561"/>
        </w:trPr>
        <w:tc>
          <w:tcPr>
            <w:tcW w:w="917" w:type="dxa"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E7FD3">
              <w:rPr>
                <w:rFonts w:ascii="Times New Roman" w:eastAsia="Arial Unicode MS" w:hAnsi="Times New Roman" w:cs="Times New Roman"/>
                <w:color w:val="000000"/>
              </w:rPr>
              <w:t>102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0E7FD3" w:rsidRDefault="00E26EF1" w:rsidP="000E7FD3">
            <w:pPr>
              <w:rPr>
                <w:rFonts w:ascii="Times New Roman" w:eastAsia="Calibri" w:hAnsi="Times New Roman" w:cs="Times New Roman"/>
              </w:rPr>
            </w:pPr>
            <w:r w:rsidRPr="000E7FD3">
              <w:rPr>
                <w:rFonts w:ascii="Times New Roman" w:eastAsia="Calibri" w:hAnsi="Times New Roman" w:cs="Times New Roman"/>
              </w:rPr>
              <w:t>Заключительный урок – беседа по курсу алгебры 7-9</w:t>
            </w:r>
          </w:p>
        </w:tc>
        <w:tc>
          <w:tcPr>
            <w:tcW w:w="4253" w:type="dxa"/>
            <w:vMerge/>
          </w:tcPr>
          <w:p w:rsidR="00E26EF1" w:rsidRPr="000E7FD3" w:rsidRDefault="00E26EF1" w:rsidP="000E7FD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:rsidR="00AB452D" w:rsidRPr="000E7FD3" w:rsidRDefault="00AB452D" w:rsidP="000E7FD3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2870" w:rsidRPr="000E7FD3" w:rsidRDefault="00A02870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3A3E1C" w:rsidRPr="000E7FD3" w:rsidRDefault="003A3E1C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3B3272" w:rsidRPr="000E7FD3" w:rsidRDefault="003B3272" w:rsidP="000E7FD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</w:rPr>
      </w:pPr>
    </w:p>
    <w:p w:rsidR="000E7FD3" w:rsidRDefault="000E7FD3">
      <w:pPr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br w:type="page"/>
      </w:r>
    </w:p>
    <w:p w:rsidR="00811F44" w:rsidRPr="000E7FD3" w:rsidRDefault="00811F44" w:rsidP="000E7FD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0E7FD3">
        <w:rPr>
          <w:rFonts w:ascii="Times New Roman" w:eastAsia="Arial Unicode MS" w:hAnsi="Times New Roman" w:cs="Times New Roman"/>
          <w:b/>
          <w:color w:val="000000"/>
        </w:rPr>
        <w:lastRenderedPageBreak/>
        <w:t>ПЛАНИРУЕМЫЕ РЕЗУЛЬТАТЫ ИЗУЧЕНИЯ УЧЕБНОГО ПРЕДМЕТА</w:t>
      </w:r>
    </w:p>
    <w:p w:rsidR="00F50DE9" w:rsidRPr="000E7FD3" w:rsidRDefault="00F50DE9" w:rsidP="000E7FD3">
      <w:pPr>
        <w:spacing w:after="0" w:line="240" w:lineRule="auto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  <w:b/>
        </w:rPr>
        <w:t>Элементы теории множеств и математической логики</w:t>
      </w:r>
    </w:p>
    <w:p w:rsidR="00F50DE9" w:rsidRPr="000E7FD3" w:rsidRDefault="00F50DE9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научится:</w:t>
      </w:r>
    </w:p>
    <w:p w:rsidR="009848BB" w:rsidRPr="000E7FD3" w:rsidRDefault="009848BB" w:rsidP="000E7FD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E7FD3">
        <w:rPr>
          <w:rFonts w:ascii="Times New Roman" w:hAnsi="Times New Roman" w:cs="Times New Roman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9848BB" w:rsidRPr="000E7FD3" w:rsidRDefault="009848BB" w:rsidP="000E7FD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</w:rPr>
        <w:t>изображать множества и отношение множеств с помощью кругов Эйлера;</w:t>
      </w:r>
    </w:p>
    <w:p w:rsidR="009848BB" w:rsidRPr="000E7FD3" w:rsidRDefault="009848BB" w:rsidP="000E7FD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</w:rPr>
        <w:t xml:space="preserve">определять принадлежность элемента множеству, объединению и пересечению множеств; </w:t>
      </w:r>
    </w:p>
    <w:p w:rsidR="009848BB" w:rsidRPr="000E7FD3" w:rsidRDefault="009848BB" w:rsidP="000E7FD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</w:rPr>
        <w:t>задавать множество с помощью перечисления элементов, словесного описания;</w:t>
      </w:r>
    </w:p>
    <w:p w:rsidR="009848BB" w:rsidRPr="000E7FD3" w:rsidRDefault="009848BB" w:rsidP="000E7FD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E7FD3">
        <w:rPr>
          <w:rFonts w:ascii="Times New Roman" w:hAnsi="Times New Roman" w:cs="Times New Roman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9848BB" w:rsidRPr="000E7FD3" w:rsidRDefault="009848BB" w:rsidP="000E7FD3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7FD3">
        <w:rPr>
          <w:rFonts w:ascii="Times New Roman" w:hAnsi="Times New Roman" w:cs="Times New Roman"/>
        </w:rPr>
        <w:t>строить высказывания, отрицания высказываний.</w:t>
      </w:r>
    </w:p>
    <w:p w:rsidR="009848BB" w:rsidRPr="000E7FD3" w:rsidRDefault="009848BB" w:rsidP="000E7F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получит возможность:</w:t>
      </w:r>
    </w:p>
    <w:p w:rsidR="009848BB" w:rsidRPr="000E7FD3" w:rsidRDefault="009848BB" w:rsidP="000E7FD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2"/>
          <w:szCs w:val="22"/>
        </w:rPr>
      </w:pPr>
      <w:r w:rsidRPr="000E7FD3">
        <w:rPr>
          <w:rFonts w:ascii="Times New Roman" w:hAnsi="Times New Roman"/>
          <w:sz w:val="22"/>
          <w:szCs w:val="22"/>
        </w:rPr>
        <w:t>строить цепочки умозаключений на основе использования правил логики;</w:t>
      </w:r>
    </w:p>
    <w:p w:rsidR="009848BB" w:rsidRPr="000E7FD3" w:rsidRDefault="009848BB" w:rsidP="000E7FD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2"/>
          <w:szCs w:val="22"/>
        </w:rPr>
      </w:pPr>
      <w:r w:rsidRPr="000E7FD3">
        <w:rPr>
          <w:rFonts w:ascii="Times New Roman" w:hAnsi="Times New Roman"/>
          <w:sz w:val="22"/>
          <w:szCs w:val="22"/>
        </w:rPr>
        <w:t>использовать множества, операции с множествами, их графическое представление для описания реальных процессов и явлений</w:t>
      </w:r>
      <w:r w:rsidRPr="000E7FD3">
        <w:rPr>
          <w:rFonts w:ascii="Times New Roman" w:hAnsi="Times New Roman"/>
          <w:i/>
          <w:sz w:val="22"/>
          <w:szCs w:val="22"/>
        </w:rPr>
        <w:t>.</w:t>
      </w:r>
    </w:p>
    <w:p w:rsidR="009848BB" w:rsidRPr="000E7FD3" w:rsidRDefault="009848BB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Числа</w:t>
      </w:r>
    </w:p>
    <w:p w:rsidR="009848BB" w:rsidRPr="000E7FD3" w:rsidRDefault="009848BB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научится: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E7FD3">
        <w:rPr>
          <w:rFonts w:ascii="Times New Roman" w:eastAsia="Calibri" w:hAnsi="Times New Roman" w:cs="Times New Roman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понимать и объяснять смысл позиционной записи натурального числа;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вычисления, в том числе с использованием приемов рациональных вычислений;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округление рациональных чисел с заданной точностью;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сравнивать рациональные и иррациональные числа;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представлять рациональное число в виде десятичной дроби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упорядочивать числа, записанные в виде обыкновенной и десятичной дроби;</w:t>
      </w:r>
    </w:p>
    <w:p w:rsidR="009848BB" w:rsidRPr="000E7FD3" w:rsidRDefault="009848BB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находить НОД и НОК чисел и использовать их при решении задач.</w:t>
      </w:r>
    </w:p>
    <w:p w:rsidR="009848BB" w:rsidRPr="000E7FD3" w:rsidRDefault="009848BB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получит возможность:</w:t>
      </w:r>
    </w:p>
    <w:p w:rsidR="009848BB" w:rsidRPr="000E7FD3" w:rsidRDefault="009848BB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848BB" w:rsidRPr="000E7FD3" w:rsidRDefault="009848BB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848BB" w:rsidRPr="000E7FD3" w:rsidRDefault="009848BB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9848BB" w:rsidRPr="000E7FD3" w:rsidRDefault="009848BB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записывать и округлять числовые значения реальных величин с использованием разных систем измерения.</w:t>
      </w:r>
    </w:p>
    <w:p w:rsidR="009848BB" w:rsidRPr="000E7FD3" w:rsidRDefault="009848BB" w:rsidP="000E7FD3">
      <w:pPr>
        <w:pStyle w:val="a6"/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Тождественные преобразования</w:t>
      </w:r>
    </w:p>
    <w:p w:rsidR="009848BB" w:rsidRPr="000E7FD3" w:rsidRDefault="009848BB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научится: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Оперировать понятиями степени с натуральным показателем, степени с целым отрицательным показателем;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E7FD3">
        <w:rPr>
          <w:rFonts w:ascii="Times New Roman" w:eastAsia="Calibri" w:hAnsi="Times New Roman" w:cs="Times New Roman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выделять квадрат суммы и разности одночленов;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раскладывать на множители квадратный   трехчлен;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преобразования выражений, содержащих квадратные корни;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выделять квадрат суммы или разности двучлена в выражениях, содержащих квадратные корни;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преобразования выражений, содержащих модуль.</w:t>
      </w:r>
    </w:p>
    <w:p w:rsidR="009848BB" w:rsidRPr="000E7FD3" w:rsidRDefault="009848BB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получит возможность:</w:t>
      </w:r>
    </w:p>
    <w:p w:rsidR="00EB2539" w:rsidRPr="000E7FD3" w:rsidRDefault="00EB2539" w:rsidP="000E7FD3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преобразования и действия с числами, записанными в стандартном виде;</w:t>
      </w:r>
    </w:p>
    <w:p w:rsidR="00EB2539" w:rsidRPr="000E7FD3" w:rsidRDefault="00EB2539" w:rsidP="000E7FD3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преобразования алгебраических выражений при решении задач других учебных предметов.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Уравнения и неравенства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lastRenderedPageBreak/>
        <w:t>Выпускник научится: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E7FD3">
        <w:rPr>
          <w:rFonts w:ascii="Times New Roman" w:eastAsia="Calibri" w:hAnsi="Times New Roman" w:cs="Times New Roman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решать линейные уравнения и уравнения, сводимые к </w:t>
      </w:r>
      <w:proofErr w:type="gramStart"/>
      <w:r w:rsidRPr="000E7FD3">
        <w:rPr>
          <w:rFonts w:ascii="Times New Roman" w:eastAsia="Calibri" w:hAnsi="Times New Roman" w:cs="Times New Roman"/>
        </w:rPr>
        <w:t>линейным</w:t>
      </w:r>
      <w:proofErr w:type="gramEnd"/>
      <w:r w:rsidRPr="000E7FD3">
        <w:rPr>
          <w:rFonts w:ascii="Times New Roman" w:eastAsia="Calibri" w:hAnsi="Times New Roman" w:cs="Times New Roman"/>
        </w:rPr>
        <w:t xml:space="preserve"> с помощью тождественных преобразований;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решать квадратные уравнения и уравнения, сводимые к </w:t>
      </w:r>
      <w:proofErr w:type="gramStart"/>
      <w:r w:rsidRPr="000E7FD3">
        <w:rPr>
          <w:rFonts w:ascii="Times New Roman" w:eastAsia="Calibri" w:hAnsi="Times New Roman" w:cs="Times New Roman"/>
        </w:rPr>
        <w:t>квадратным</w:t>
      </w:r>
      <w:proofErr w:type="gramEnd"/>
      <w:r w:rsidRPr="000E7FD3">
        <w:rPr>
          <w:rFonts w:ascii="Times New Roman" w:eastAsia="Calibri" w:hAnsi="Times New Roman" w:cs="Times New Roman"/>
        </w:rPr>
        <w:t xml:space="preserve"> с помощью тождественных преобразований;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дробно-линейные уравнения;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решать простейшие иррациональные уравнения вида </w:t>
      </w:r>
      <w:r w:rsidRPr="000E7FD3">
        <w:rPr>
          <w:rFonts w:ascii="Times New Roman" w:eastAsia="Calibri" w:hAnsi="Times New Roman" w:cs="Times New Roman"/>
          <w:position w:val="-16"/>
        </w:rPr>
        <w:object w:dxaOrig="1120" w:dyaOrig="460">
          <v:shape id="_x0000_i1037" type="#_x0000_t75" style="width:58.5pt;height:22.5pt" o:ole="">
            <v:imagedata r:id="rId32" o:title=""/>
          </v:shape>
          <o:OLEObject Type="Embed" ProgID="Equation.DSMT4" ShapeID="_x0000_i1037" DrawAspect="Content" ObjectID="_1723275057" r:id="rId33"/>
        </w:object>
      </w:r>
      <w:r w:rsidRPr="000E7FD3">
        <w:rPr>
          <w:rFonts w:ascii="Times New Roman" w:eastAsia="Calibri" w:hAnsi="Times New Roman" w:cs="Times New Roman"/>
        </w:rPr>
        <w:t xml:space="preserve">, </w:t>
      </w:r>
      <w:r w:rsidRPr="000E7FD3">
        <w:rPr>
          <w:rFonts w:ascii="Times New Roman" w:eastAsia="Calibri" w:hAnsi="Times New Roman" w:cs="Times New Roman"/>
          <w:position w:val="-16"/>
        </w:rPr>
        <w:object w:dxaOrig="1680" w:dyaOrig="460">
          <v:shape id="_x0000_i1038" type="#_x0000_t75" style="width:86.25pt;height:22.5pt" o:ole="">
            <v:imagedata r:id="rId34" o:title=""/>
          </v:shape>
          <o:OLEObject Type="Embed" ProgID="Equation.DSMT4" ShapeID="_x0000_i1038" DrawAspect="Content" ObjectID="_1723275058" r:id="rId35"/>
        </w:object>
      </w:r>
      <w:r w:rsidRPr="000E7FD3">
        <w:rPr>
          <w:rFonts w:ascii="Times New Roman" w:eastAsia="Calibri" w:hAnsi="Times New Roman" w:cs="Times New Roman"/>
        </w:rPr>
        <w:t>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решать уравнения вида </w:t>
      </w:r>
      <w:r w:rsidRPr="000E7FD3">
        <w:rPr>
          <w:rFonts w:ascii="Times New Roman" w:eastAsia="Calibri" w:hAnsi="Times New Roman" w:cs="Times New Roman"/>
          <w:position w:val="-6"/>
        </w:rPr>
        <w:object w:dxaOrig="700" w:dyaOrig="360">
          <v:shape id="_x0000_i1039" type="#_x0000_t75" style="width:36pt;height:21.75pt" o:ole="">
            <v:imagedata r:id="rId36" o:title=""/>
          </v:shape>
          <o:OLEObject Type="Embed" ProgID="Equation.DSMT4" ShapeID="_x0000_i1039" DrawAspect="Content" ObjectID="_1723275059" r:id="rId37"/>
        </w:object>
      </w:r>
      <w:r w:rsidRPr="000E7FD3">
        <w:rPr>
          <w:rFonts w:ascii="Times New Roman" w:eastAsia="Calibri" w:hAnsi="Times New Roman" w:cs="Times New Roman"/>
        </w:rPr>
        <w:t>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уравнения способом разложения на множители и замены переменной;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использовать метод интервалов для решения целых и дробно-рациональных неравенств;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линейные уравнения и неравенства с параметрами;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несложные квадратные уравнения с параметром;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несложные системы линейных уравнений с параметрами;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несложные уравнения в целых числах.</w:t>
      </w:r>
    </w:p>
    <w:p w:rsidR="00EB2539" w:rsidRPr="000E7FD3" w:rsidRDefault="00EB2539" w:rsidP="000E7FD3">
      <w:pPr>
        <w:spacing w:after="0" w:line="240" w:lineRule="auto"/>
        <w:rPr>
          <w:rFonts w:ascii="Times New Roman" w:hAnsi="Times New Roman" w:cs="Times New Roman"/>
          <w:b/>
        </w:rPr>
      </w:pPr>
      <w:r w:rsidRPr="000E7FD3">
        <w:rPr>
          <w:rFonts w:ascii="Times New Roman" w:hAnsi="Times New Roman" w:cs="Times New Roman"/>
          <w:b/>
        </w:rPr>
        <w:t>Выпускник получит возможность: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0E7FD3">
        <w:rPr>
          <w:rFonts w:ascii="Times New Roman" w:eastAsia="Calibri" w:hAnsi="Times New Roman" w:cs="Times New Roman"/>
        </w:rPr>
        <w:t>ств пр</w:t>
      </w:r>
      <w:proofErr w:type="gramEnd"/>
      <w:r w:rsidRPr="000E7FD3">
        <w:rPr>
          <w:rFonts w:ascii="Times New Roman" w:eastAsia="Calibri" w:hAnsi="Times New Roman" w:cs="Times New Roman"/>
        </w:rPr>
        <w:t>и решении задач других учебных предметов;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0E7FD3">
        <w:rPr>
          <w:rFonts w:ascii="Times New Roman" w:eastAsia="Calibri" w:hAnsi="Times New Roman" w:cs="Times New Roman"/>
        </w:rPr>
        <w:t>ств пр</w:t>
      </w:r>
      <w:proofErr w:type="gramEnd"/>
      <w:r w:rsidRPr="000E7FD3">
        <w:rPr>
          <w:rFonts w:ascii="Times New Roman" w:eastAsia="Calibri" w:hAnsi="Times New Roman" w:cs="Times New Roman"/>
        </w:rPr>
        <w:t>и решении задач других учебных предметов;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Функции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Выпускник научится: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0E7FD3">
        <w:rPr>
          <w:rFonts w:ascii="Times New Roman" w:eastAsia="Calibri" w:hAnsi="Times New Roman" w:cs="Times New Roman"/>
        </w:rPr>
        <w:t>знакопостоянства</w:t>
      </w:r>
      <w:proofErr w:type="spellEnd"/>
      <w:r w:rsidRPr="000E7FD3">
        <w:rPr>
          <w:rFonts w:ascii="Times New Roman" w:eastAsia="Calibri" w:hAnsi="Times New Roman" w:cs="Times New Roman"/>
        </w:rPr>
        <w:t xml:space="preserve">, монотонность функции, четность/нечетность функции; 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строить графики линейной, квадратичной функций, обратной пропорциональности, функции вида: </w:t>
      </w:r>
      <w:r w:rsidRPr="000E7FD3">
        <w:rPr>
          <w:rFonts w:ascii="Times New Roman" w:eastAsia="Calibri" w:hAnsi="Times New Roman" w:cs="Times New Roman"/>
          <w:position w:val="-24"/>
        </w:rPr>
        <w:object w:dxaOrig="1300" w:dyaOrig="620">
          <v:shape id="_x0000_i1040" type="#_x0000_t75" style="width:64.5pt;height:28.5pt" o:ole="">
            <v:imagedata r:id="rId38" o:title=""/>
          </v:shape>
          <o:OLEObject Type="Embed" ProgID="Equation.DSMT4" ShapeID="_x0000_i1040" DrawAspect="Content" ObjectID="_1723275060" r:id="rId39"/>
        </w:object>
      </w:r>
      <w:r w:rsidRPr="000E7FD3">
        <w:rPr>
          <w:rFonts w:ascii="Times New Roman" w:eastAsia="Calibri" w:hAnsi="Times New Roman" w:cs="Times New Roman"/>
        </w:rPr>
        <w:t xml:space="preserve">, </w:t>
      </w:r>
      <w:r w:rsidRPr="000E7FD3">
        <w:rPr>
          <w:rFonts w:ascii="Times New Roman" w:eastAsia="Calibri" w:hAnsi="Times New Roman" w:cs="Times New Roman"/>
          <w:position w:val="-10"/>
        </w:rPr>
        <w:object w:dxaOrig="760" w:dyaOrig="380">
          <v:shape id="_x0000_i1041" type="#_x0000_t75" style="width:43.5pt;height:14.25pt" o:ole="">
            <v:imagedata r:id="rId40" o:title=""/>
          </v:shape>
          <o:OLEObject Type="Embed" ProgID="Equation.DSMT4" ShapeID="_x0000_i1041" DrawAspect="Content" ObjectID="_1723275061" r:id="rId41"/>
        </w:object>
      </w:r>
      <w:r w:rsidR="00291508" w:rsidRPr="000E7FD3">
        <w:rPr>
          <w:rFonts w:ascii="Times New Roman" w:eastAsia="Calibri" w:hAnsi="Times New Roman" w:cs="Times New Roman"/>
        </w:rPr>
        <w:fldChar w:fldCharType="begin"/>
      </w:r>
      <w:r w:rsidRPr="000E7FD3">
        <w:rPr>
          <w:rFonts w:ascii="Times New Roman" w:eastAsia="Calibri" w:hAnsi="Times New Roman" w:cs="Times New Roman"/>
        </w:rPr>
        <w:instrText xml:space="preserve"> QUOTE  </w:instrText>
      </w:r>
      <w:r w:rsidR="00291508" w:rsidRPr="000E7FD3">
        <w:rPr>
          <w:rFonts w:ascii="Times New Roman" w:eastAsia="Calibri" w:hAnsi="Times New Roman" w:cs="Times New Roman"/>
        </w:rPr>
        <w:fldChar w:fldCharType="end"/>
      </w:r>
      <w:r w:rsidRPr="000E7FD3">
        <w:rPr>
          <w:rFonts w:ascii="Times New Roman" w:eastAsia="Calibri" w:hAnsi="Times New Roman" w:cs="Times New Roman"/>
          <w:b/>
          <w:bCs/>
        </w:rPr>
        <w:t>,</w:t>
      </w:r>
      <w:r w:rsidRPr="000E7FD3">
        <w:rPr>
          <w:rFonts w:ascii="Times New Roman" w:eastAsia="Times New Roman" w:hAnsi="Times New Roman" w:cs="Times New Roman"/>
          <w:bCs/>
          <w:position w:val="-10"/>
        </w:rPr>
        <w:object w:dxaOrig="760" w:dyaOrig="380">
          <v:shape id="_x0000_i1042" type="#_x0000_t75" style="width:36pt;height:14.25pt" o:ole="">
            <v:imagedata r:id="rId42" o:title=""/>
          </v:shape>
          <o:OLEObject Type="Embed" ProgID="Equation.DSMT4" ShapeID="_x0000_i1042" DrawAspect="Content" ObjectID="_1723275062" r:id="rId43"/>
        </w:object>
      </w:r>
      <w:r w:rsidR="00C14096" w:rsidRPr="000E7FD3">
        <w:rPr>
          <w:rFonts w:eastAsiaTheme="minorHAnsi"/>
          <w:lang w:eastAsia="en-US"/>
        </w:rPr>
        <w:fldChar w:fldCharType="begin"/>
      </w:r>
      <w:r w:rsidR="00C14096" w:rsidRPr="000E7FD3">
        <w:rPr>
          <w:rFonts w:eastAsiaTheme="minorHAnsi"/>
          <w:lang w:eastAsia="en-US"/>
        </w:rPr>
        <w:fldChar w:fldCharType="separate"/>
      </w:r>
      <w:r w:rsidRPr="000E7FD3">
        <w:rPr>
          <w:rFonts w:ascii="Times New Roman" w:eastAsia="Times New Roman" w:hAnsi="Times New Roman" w:cs="Times New Roman"/>
          <w:bCs/>
          <w:noProof/>
          <w:position w:val="-10"/>
        </w:rPr>
        <w:drawing>
          <wp:inline distT="0" distB="0" distL="0" distR="0" wp14:anchorId="744B2262" wp14:editId="0172FB0C">
            <wp:extent cx="478155" cy="245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096" w:rsidRPr="000E7FD3">
        <w:rPr>
          <w:rFonts w:ascii="Times New Roman" w:eastAsia="Times New Roman" w:hAnsi="Times New Roman" w:cs="Times New Roman"/>
          <w:bCs/>
          <w:noProof/>
          <w:position w:val="-10"/>
        </w:rPr>
        <w:fldChar w:fldCharType="end"/>
      </w:r>
      <w:r w:rsidRPr="000E7FD3">
        <w:rPr>
          <w:rFonts w:ascii="Times New Roman" w:eastAsia="Calibri" w:hAnsi="Times New Roman" w:cs="Times New Roman"/>
          <w:bCs/>
        </w:rPr>
        <w:t xml:space="preserve">, </w:t>
      </w:r>
      <w:r w:rsidRPr="000E7FD3">
        <w:rPr>
          <w:rFonts w:ascii="Times New Roman" w:eastAsia="Calibri" w:hAnsi="Times New Roman" w:cs="Times New Roman"/>
          <w:bCs/>
          <w:position w:val="-12"/>
        </w:rPr>
        <w:object w:dxaOrig="660" w:dyaOrig="380">
          <v:shape id="_x0000_i1043" type="#_x0000_t75" style="width:28.5pt;height:14.25pt" o:ole="">
            <v:imagedata r:id="rId45" o:title=""/>
          </v:shape>
          <o:OLEObject Type="Embed" ProgID="Equation.DSMT4" ShapeID="_x0000_i1043" DrawAspect="Content" ObjectID="_1723275063" r:id="rId46"/>
        </w:object>
      </w:r>
      <w:r w:rsidRPr="000E7FD3">
        <w:rPr>
          <w:rFonts w:ascii="Times New Roman" w:eastAsia="Calibri" w:hAnsi="Times New Roman" w:cs="Times New Roman"/>
          <w:bCs/>
        </w:rPr>
        <w:t>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на примере квадратичной функции, использовать преобразования графика функции </w:t>
      </w:r>
      <w:r w:rsidRPr="000E7FD3">
        <w:rPr>
          <w:rFonts w:ascii="Times New Roman" w:eastAsia="Calibri" w:hAnsi="Times New Roman" w:cs="Times New Roman"/>
          <w:lang w:val="en-US"/>
        </w:rPr>
        <w:t>y</w:t>
      </w:r>
      <w:r w:rsidRPr="000E7FD3">
        <w:rPr>
          <w:rFonts w:ascii="Times New Roman" w:eastAsia="Calibri" w:hAnsi="Times New Roman" w:cs="Times New Roman"/>
        </w:rPr>
        <w:t>=</w:t>
      </w:r>
      <w:r w:rsidRPr="000E7FD3">
        <w:rPr>
          <w:rFonts w:ascii="Times New Roman" w:eastAsia="Calibri" w:hAnsi="Times New Roman" w:cs="Times New Roman"/>
          <w:lang w:val="en-US"/>
        </w:rPr>
        <w:t>f</w:t>
      </w:r>
      <w:r w:rsidRPr="000E7FD3">
        <w:rPr>
          <w:rFonts w:ascii="Times New Roman" w:eastAsia="Calibri" w:hAnsi="Times New Roman" w:cs="Times New Roman"/>
        </w:rPr>
        <w:t>(</w:t>
      </w:r>
      <w:r w:rsidRPr="000E7FD3">
        <w:rPr>
          <w:rFonts w:ascii="Times New Roman" w:eastAsia="Calibri" w:hAnsi="Times New Roman" w:cs="Times New Roman"/>
          <w:lang w:val="en-US"/>
        </w:rPr>
        <w:t>x</w:t>
      </w:r>
      <w:r w:rsidRPr="000E7FD3">
        <w:rPr>
          <w:rFonts w:ascii="Times New Roman" w:eastAsia="Calibri" w:hAnsi="Times New Roman" w:cs="Times New Roman"/>
        </w:rPr>
        <w:t xml:space="preserve">) для построения графиков функций </w:t>
      </w:r>
      <w:r w:rsidRPr="000E7FD3">
        <w:rPr>
          <w:rFonts w:ascii="Times New Roman" w:eastAsia="Calibri" w:hAnsi="Times New Roman" w:cs="Times New Roman"/>
          <w:position w:val="-12"/>
        </w:rPr>
        <w:object w:dxaOrig="1780" w:dyaOrig="380">
          <v:shape id="_x0000_i1044" type="#_x0000_t75" style="width:85.5pt;height:14.25pt" o:ole="">
            <v:imagedata r:id="rId47" o:title=""/>
          </v:shape>
          <o:OLEObject Type="Embed" ProgID="Equation.DSMT4" ShapeID="_x0000_i1044" DrawAspect="Content" ObjectID="_1723275064" r:id="rId48"/>
        </w:object>
      </w:r>
      <w:r w:rsidRPr="000E7FD3">
        <w:rPr>
          <w:rFonts w:ascii="Times New Roman" w:eastAsia="Calibri" w:hAnsi="Times New Roman" w:cs="Times New Roman"/>
        </w:rPr>
        <w:t xml:space="preserve">; 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исследовать функцию по ее графику;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находить множество значений, нули, промежутки </w:t>
      </w:r>
      <w:proofErr w:type="spellStart"/>
      <w:r w:rsidRPr="000E7FD3">
        <w:rPr>
          <w:rFonts w:ascii="Times New Roman" w:eastAsia="Calibri" w:hAnsi="Times New Roman" w:cs="Times New Roman"/>
        </w:rPr>
        <w:t>знакопостоянства</w:t>
      </w:r>
      <w:proofErr w:type="spellEnd"/>
      <w:r w:rsidRPr="000E7FD3">
        <w:rPr>
          <w:rFonts w:ascii="Times New Roman" w:eastAsia="Calibri" w:hAnsi="Times New Roman" w:cs="Times New Roman"/>
        </w:rPr>
        <w:t>, монотонности квадратичной функции;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оперировать понятиями: последовательность, арифметическая прогрессия, геометрическая прогрессия;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задачи на арифметическую и геометрическую прогрессию.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Выпускник получит возможность: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иллюстрировать с помощью графика реальную зависимость или процесс по их характеристикам;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использовать свойства и график квадратичной функции при решении задач из других учебных предметов.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E7FD3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Выпускник научится: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простые и сложные задачи разных типов, а также задачи повышенной трудности;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знать и применять оба способа поиска решения задач (от требования к условию и от условия к требованию);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моделировать рассуждения при поиске решения задач с помощью </w:t>
      </w:r>
      <w:proofErr w:type="gramStart"/>
      <w:r w:rsidRPr="000E7FD3">
        <w:rPr>
          <w:rFonts w:ascii="Times New Roman" w:eastAsia="Calibri" w:hAnsi="Times New Roman" w:cs="Times New Roman"/>
        </w:rPr>
        <w:t>граф-схемы</w:t>
      </w:r>
      <w:proofErr w:type="gramEnd"/>
      <w:r w:rsidRPr="000E7FD3">
        <w:rPr>
          <w:rFonts w:ascii="Times New Roman" w:eastAsia="Calibri" w:hAnsi="Times New Roman" w:cs="Times New Roman"/>
        </w:rPr>
        <w:t>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выделять этапы решения задачи и содержание каждого этапа;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lastRenderedPageBreak/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анализировать затруднения при решении задач;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0E7FD3">
        <w:rPr>
          <w:rFonts w:ascii="Times New Roman" w:eastAsia="Calibri" w:hAnsi="Times New Roman" w:cs="Times New Roman"/>
        </w:rPr>
        <w:t>из</w:t>
      </w:r>
      <w:proofErr w:type="gramEnd"/>
      <w:r w:rsidRPr="000E7FD3">
        <w:rPr>
          <w:rFonts w:ascii="Times New Roman" w:eastAsia="Calibri" w:hAnsi="Times New Roman" w:cs="Times New Roman"/>
        </w:rPr>
        <w:t xml:space="preserve"> данной, в том числе обратные;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решать разнообразные задачи «на части», 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владеть основными методами решения задач на смеси, сплавы, концентрации;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задачи на проценты, в том числе, сложные проценты с обоснованием, используя разные способы;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несложные задачи по математической статистике;</w:t>
      </w:r>
    </w:p>
    <w:p w:rsidR="00EB2539" w:rsidRPr="000E7FD3" w:rsidRDefault="00EB2539" w:rsidP="000E7FD3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0E7FD3">
        <w:rPr>
          <w:rFonts w:ascii="Times New Roman" w:eastAsia="Calibri" w:hAnsi="Times New Roman" w:cs="Times New Roman"/>
        </w:rPr>
        <w:t>с</w:t>
      </w:r>
      <w:proofErr w:type="gramEnd"/>
      <w:r w:rsidRPr="000E7FD3">
        <w:rPr>
          <w:rFonts w:ascii="Times New Roman" w:eastAsia="Calibri" w:hAnsi="Times New Roman" w:cs="Times New Roman"/>
        </w:rPr>
        <w:t xml:space="preserve"> изученными ситуациях.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Выпускник получит возможность: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задачи на движение по реке, рассматривая разные системы отсчета.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 xml:space="preserve">Статистика и теория вероятностей </w:t>
      </w: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Выпускник научится: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извлекать информацию, представленную в таблицах, на диаграммах, графиках;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составлять таблицы, строить диаграммы и графики на основе данных;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оперировать понятиями: факториал числа, перестановки и сочетания, треугольник Паскаля;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применять правило произведения при решении комбинаторных задач;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представлять информацию с помощью кругов Эйлера;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решать задачи на вычисление вероятности с подсчетом количества вариантов с помощью комбинаторики.</w:t>
      </w:r>
    </w:p>
    <w:p w:rsidR="00F66F3E" w:rsidRPr="000E7FD3" w:rsidRDefault="00F66F3E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539" w:rsidRPr="000E7FD3" w:rsidRDefault="00EB2539" w:rsidP="000E7F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7FD3">
        <w:rPr>
          <w:rFonts w:ascii="Times New Roman" w:eastAsia="Calibri" w:hAnsi="Times New Roman" w:cs="Times New Roman"/>
          <w:b/>
        </w:rPr>
        <w:t>Выпускник получит возможность: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EB2539" w:rsidRPr="000E7FD3" w:rsidRDefault="00EB2539" w:rsidP="000E7FD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7FD3">
        <w:rPr>
          <w:rFonts w:ascii="Times New Roman" w:eastAsia="Calibri" w:hAnsi="Times New Roman" w:cs="Times New Roman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EB2539" w:rsidRPr="000E7FD3" w:rsidRDefault="00EB2539" w:rsidP="00FC176D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FC176D">
        <w:rPr>
          <w:rFonts w:ascii="Times New Roman" w:eastAsia="Calibri" w:hAnsi="Times New Roman" w:cs="Times New Roman"/>
        </w:rPr>
        <w:t>оценивать вероятность реальных событий и явлений.</w:t>
      </w:r>
    </w:p>
    <w:sectPr w:rsidR="00EB2539" w:rsidRPr="000E7FD3" w:rsidSect="00E124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73" w:rsidRDefault="00840373" w:rsidP="00F50DE9">
      <w:pPr>
        <w:spacing w:after="0" w:line="240" w:lineRule="auto"/>
      </w:pPr>
      <w:r>
        <w:separator/>
      </w:r>
    </w:p>
  </w:endnote>
  <w:endnote w:type="continuationSeparator" w:id="0">
    <w:p w:rsidR="00840373" w:rsidRDefault="00840373" w:rsidP="00F5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73" w:rsidRDefault="00840373" w:rsidP="00F50DE9">
      <w:pPr>
        <w:spacing w:after="0" w:line="240" w:lineRule="auto"/>
      </w:pPr>
      <w:r>
        <w:separator/>
      </w:r>
    </w:p>
  </w:footnote>
  <w:footnote w:type="continuationSeparator" w:id="0">
    <w:p w:rsidR="00840373" w:rsidRDefault="00840373" w:rsidP="00F5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B4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B1D"/>
    <w:multiLevelType w:val="multilevel"/>
    <w:tmpl w:val="080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947"/>
    <w:multiLevelType w:val="hybridMultilevel"/>
    <w:tmpl w:val="9B989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E79CC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B30F3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08BF"/>
    <w:multiLevelType w:val="multilevel"/>
    <w:tmpl w:val="7DD83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F1C77"/>
    <w:multiLevelType w:val="multilevel"/>
    <w:tmpl w:val="85DC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A1218"/>
    <w:multiLevelType w:val="multilevel"/>
    <w:tmpl w:val="9DD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064C5"/>
    <w:multiLevelType w:val="multilevel"/>
    <w:tmpl w:val="657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464B1"/>
    <w:multiLevelType w:val="multilevel"/>
    <w:tmpl w:val="18F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C8B06EC"/>
    <w:multiLevelType w:val="multilevel"/>
    <w:tmpl w:val="FED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CC7D3A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C0310"/>
    <w:multiLevelType w:val="multilevel"/>
    <w:tmpl w:val="4FE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14635"/>
    <w:multiLevelType w:val="multilevel"/>
    <w:tmpl w:val="2FC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23FC4"/>
    <w:multiLevelType w:val="multilevel"/>
    <w:tmpl w:val="24E6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715F7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9E7"/>
    <w:multiLevelType w:val="hybridMultilevel"/>
    <w:tmpl w:val="04DCB8E0"/>
    <w:lvl w:ilvl="0" w:tplc="0419000F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9242BD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49F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345E0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46F7F"/>
    <w:multiLevelType w:val="multilevel"/>
    <w:tmpl w:val="713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84513"/>
    <w:multiLevelType w:val="multilevel"/>
    <w:tmpl w:val="4D54F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A36A1"/>
    <w:multiLevelType w:val="multilevel"/>
    <w:tmpl w:val="F25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05E77"/>
    <w:multiLevelType w:val="multilevel"/>
    <w:tmpl w:val="8236C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134C8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D2302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F753CC"/>
    <w:multiLevelType w:val="multilevel"/>
    <w:tmpl w:val="AD669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D4410"/>
    <w:multiLevelType w:val="multilevel"/>
    <w:tmpl w:val="131A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841BDC"/>
    <w:multiLevelType w:val="multilevel"/>
    <w:tmpl w:val="1F0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B60AF"/>
    <w:multiLevelType w:val="multilevel"/>
    <w:tmpl w:val="AE4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B40C9"/>
    <w:multiLevelType w:val="multilevel"/>
    <w:tmpl w:val="57EC5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97014"/>
    <w:multiLevelType w:val="multilevel"/>
    <w:tmpl w:val="53B0F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21CEB"/>
    <w:multiLevelType w:val="multilevel"/>
    <w:tmpl w:val="17D8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473C9"/>
    <w:multiLevelType w:val="multilevel"/>
    <w:tmpl w:val="54F21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F4616"/>
    <w:multiLevelType w:val="multilevel"/>
    <w:tmpl w:val="1F22B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B0D15"/>
    <w:multiLevelType w:val="multilevel"/>
    <w:tmpl w:val="32C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37"/>
  </w:num>
  <w:num w:numId="5">
    <w:abstractNumId w:val="30"/>
  </w:num>
  <w:num w:numId="6">
    <w:abstractNumId w:val="26"/>
  </w:num>
  <w:num w:numId="7">
    <w:abstractNumId w:val="29"/>
  </w:num>
  <w:num w:numId="8">
    <w:abstractNumId w:val="17"/>
    <w:lvlOverride w:ilvl="0">
      <w:startOverride w:val="1"/>
    </w:lvlOverride>
  </w:num>
  <w:num w:numId="9">
    <w:abstractNumId w:val="32"/>
  </w:num>
  <w:num w:numId="10">
    <w:abstractNumId w:val="23"/>
  </w:num>
  <w:num w:numId="11">
    <w:abstractNumId w:val="25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40"/>
  </w:num>
  <w:num w:numId="17">
    <w:abstractNumId w:val="28"/>
  </w:num>
  <w:num w:numId="18">
    <w:abstractNumId w:val="35"/>
  </w:num>
  <w:num w:numId="19">
    <w:abstractNumId w:val="5"/>
  </w:num>
  <w:num w:numId="20">
    <w:abstractNumId w:val="39"/>
  </w:num>
  <w:num w:numId="21">
    <w:abstractNumId w:val="22"/>
  </w:num>
  <w:num w:numId="22">
    <w:abstractNumId w:val="14"/>
  </w:num>
  <w:num w:numId="23">
    <w:abstractNumId w:val="17"/>
  </w:num>
  <w:num w:numId="24">
    <w:abstractNumId w:val="11"/>
  </w:num>
  <w:num w:numId="25">
    <w:abstractNumId w:val="27"/>
  </w:num>
  <w:num w:numId="26">
    <w:abstractNumId w:val="3"/>
  </w:num>
  <w:num w:numId="27">
    <w:abstractNumId w:val="19"/>
  </w:num>
  <w:num w:numId="28">
    <w:abstractNumId w:val="20"/>
  </w:num>
  <w:num w:numId="29">
    <w:abstractNumId w:val="18"/>
  </w:num>
  <w:num w:numId="30">
    <w:abstractNumId w:val="15"/>
  </w:num>
  <w:num w:numId="31">
    <w:abstractNumId w:val="36"/>
  </w:num>
  <w:num w:numId="32">
    <w:abstractNumId w:val="4"/>
  </w:num>
  <w:num w:numId="33">
    <w:abstractNumId w:val="33"/>
  </w:num>
  <w:num w:numId="34">
    <w:abstractNumId w:val="38"/>
  </w:num>
  <w:num w:numId="35">
    <w:abstractNumId w:val="1"/>
  </w:num>
  <w:num w:numId="36">
    <w:abstractNumId w:val="6"/>
  </w:num>
  <w:num w:numId="37">
    <w:abstractNumId w:val="41"/>
  </w:num>
  <w:num w:numId="38">
    <w:abstractNumId w:val="31"/>
  </w:num>
  <w:num w:numId="39">
    <w:abstractNumId w:val="34"/>
  </w:num>
  <w:num w:numId="40">
    <w:abstractNumId w:val="21"/>
  </w:num>
  <w:num w:numId="41">
    <w:abstractNumId w:val="10"/>
  </w:num>
  <w:num w:numId="42">
    <w:abstractNumId w:val="9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E6"/>
    <w:rsid w:val="00001E0A"/>
    <w:rsid w:val="000078B0"/>
    <w:rsid w:val="00011C84"/>
    <w:rsid w:val="00013B4D"/>
    <w:rsid w:val="00016B99"/>
    <w:rsid w:val="00016F34"/>
    <w:rsid w:val="00040A75"/>
    <w:rsid w:val="00074AC6"/>
    <w:rsid w:val="00091B79"/>
    <w:rsid w:val="000A6FE6"/>
    <w:rsid w:val="000E0E8D"/>
    <w:rsid w:val="000E142A"/>
    <w:rsid w:val="000E7FD3"/>
    <w:rsid w:val="001017C3"/>
    <w:rsid w:val="0011004B"/>
    <w:rsid w:val="00146E68"/>
    <w:rsid w:val="00193947"/>
    <w:rsid w:val="001A4E8C"/>
    <w:rsid w:val="001C6C78"/>
    <w:rsid w:val="001D53FD"/>
    <w:rsid w:val="001D6513"/>
    <w:rsid w:val="001E699A"/>
    <w:rsid w:val="00222284"/>
    <w:rsid w:val="00253252"/>
    <w:rsid w:val="00254625"/>
    <w:rsid w:val="002770AF"/>
    <w:rsid w:val="002878D1"/>
    <w:rsid w:val="00291508"/>
    <w:rsid w:val="002B267E"/>
    <w:rsid w:val="002D264B"/>
    <w:rsid w:val="002F2EEA"/>
    <w:rsid w:val="00317F2F"/>
    <w:rsid w:val="00357611"/>
    <w:rsid w:val="003A3E1C"/>
    <w:rsid w:val="003B3272"/>
    <w:rsid w:val="003B7103"/>
    <w:rsid w:val="003B7CB7"/>
    <w:rsid w:val="003E703F"/>
    <w:rsid w:val="003E70B5"/>
    <w:rsid w:val="003F7C39"/>
    <w:rsid w:val="00496C68"/>
    <w:rsid w:val="004B4F89"/>
    <w:rsid w:val="00506BC1"/>
    <w:rsid w:val="005223BB"/>
    <w:rsid w:val="00523473"/>
    <w:rsid w:val="005542E2"/>
    <w:rsid w:val="00556BDA"/>
    <w:rsid w:val="00594A05"/>
    <w:rsid w:val="005A6F82"/>
    <w:rsid w:val="005E4FE1"/>
    <w:rsid w:val="006075D7"/>
    <w:rsid w:val="006103D7"/>
    <w:rsid w:val="0061548E"/>
    <w:rsid w:val="00624BE2"/>
    <w:rsid w:val="00626DBA"/>
    <w:rsid w:val="00634D8F"/>
    <w:rsid w:val="00637FCE"/>
    <w:rsid w:val="006433CF"/>
    <w:rsid w:val="00676FB3"/>
    <w:rsid w:val="006B00EA"/>
    <w:rsid w:val="006E4F22"/>
    <w:rsid w:val="006F3E12"/>
    <w:rsid w:val="00740568"/>
    <w:rsid w:val="007441F0"/>
    <w:rsid w:val="00745C44"/>
    <w:rsid w:val="00761196"/>
    <w:rsid w:val="007627B7"/>
    <w:rsid w:val="00767730"/>
    <w:rsid w:val="007766E6"/>
    <w:rsid w:val="0078297F"/>
    <w:rsid w:val="007978B0"/>
    <w:rsid w:val="00811F44"/>
    <w:rsid w:val="00840373"/>
    <w:rsid w:val="008606E5"/>
    <w:rsid w:val="008A672A"/>
    <w:rsid w:val="008B53E5"/>
    <w:rsid w:val="008E4781"/>
    <w:rsid w:val="008E60F4"/>
    <w:rsid w:val="0091244F"/>
    <w:rsid w:val="009153A1"/>
    <w:rsid w:val="009231D0"/>
    <w:rsid w:val="009762A3"/>
    <w:rsid w:val="009848BB"/>
    <w:rsid w:val="009A544D"/>
    <w:rsid w:val="00A02870"/>
    <w:rsid w:val="00A14D92"/>
    <w:rsid w:val="00A2211A"/>
    <w:rsid w:val="00A24BFB"/>
    <w:rsid w:val="00A260F5"/>
    <w:rsid w:val="00A31206"/>
    <w:rsid w:val="00A3268C"/>
    <w:rsid w:val="00A4478A"/>
    <w:rsid w:val="00A47142"/>
    <w:rsid w:val="00A9555B"/>
    <w:rsid w:val="00AA6C2F"/>
    <w:rsid w:val="00AB452D"/>
    <w:rsid w:val="00AF15F2"/>
    <w:rsid w:val="00B055C9"/>
    <w:rsid w:val="00B8489F"/>
    <w:rsid w:val="00BC4A7E"/>
    <w:rsid w:val="00C14096"/>
    <w:rsid w:val="00C21833"/>
    <w:rsid w:val="00C432FB"/>
    <w:rsid w:val="00C741E8"/>
    <w:rsid w:val="00CA7FA5"/>
    <w:rsid w:val="00CB017F"/>
    <w:rsid w:val="00CB45B6"/>
    <w:rsid w:val="00CC176B"/>
    <w:rsid w:val="00CD414C"/>
    <w:rsid w:val="00CF5B1D"/>
    <w:rsid w:val="00CF6DFC"/>
    <w:rsid w:val="00D13B32"/>
    <w:rsid w:val="00D21856"/>
    <w:rsid w:val="00D72C69"/>
    <w:rsid w:val="00D81449"/>
    <w:rsid w:val="00DF0F60"/>
    <w:rsid w:val="00E124A1"/>
    <w:rsid w:val="00E26EF1"/>
    <w:rsid w:val="00E46CF1"/>
    <w:rsid w:val="00E92719"/>
    <w:rsid w:val="00E959ED"/>
    <w:rsid w:val="00EB2539"/>
    <w:rsid w:val="00EF4655"/>
    <w:rsid w:val="00F003A8"/>
    <w:rsid w:val="00F04AFB"/>
    <w:rsid w:val="00F1261F"/>
    <w:rsid w:val="00F26E7F"/>
    <w:rsid w:val="00F30C24"/>
    <w:rsid w:val="00F454F2"/>
    <w:rsid w:val="00F50DE9"/>
    <w:rsid w:val="00F52F87"/>
    <w:rsid w:val="00F66F3E"/>
    <w:rsid w:val="00F70D3D"/>
    <w:rsid w:val="00FC176D"/>
    <w:rsid w:val="00FC5B58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C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CC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CC176B"/>
  </w:style>
  <w:style w:type="table" w:customStyle="1" w:styleId="1">
    <w:name w:val="Сетка таблицы1"/>
    <w:basedOn w:val="a2"/>
    <w:next w:val="a4"/>
    <w:uiPriority w:val="39"/>
    <w:rsid w:val="008A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811F44"/>
    <w:pPr>
      <w:spacing w:after="160" w:line="259" w:lineRule="auto"/>
      <w:ind w:left="720"/>
      <w:contextualSpacing/>
    </w:pPr>
  </w:style>
  <w:style w:type="character" w:styleId="a8">
    <w:name w:val="Hyperlink"/>
    <w:basedOn w:val="a1"/>
    <w:uiPriority w:val="99"/>
    <w:unhideWhenUsed/>
    <w:rsid w:val="00811F44"/>
    <w:rPr>
      <w:color w:val="0000FF" w:themeColor="hyperlink"/>
      <w:u w:val="single"/>
    </w:rPr>
  </w:style>
  <w:style w:type="character" w:styleId="a9">
    <w:name w:val="footnote reference"/>
    <w:uiPriority w:val="99"/>
    <w:rsid w:val="00F50DE9"/>
    <w:rPr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F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F5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F50DE9"/>
  </w:style>
  <w:style w:type="paragraph" w:customStyle="1" w:styleId="a">
    <w:name w:val="НОМЕРА"/>
    <w:basedOn w:val="a5"/>
    <w:link w:val="ac"/>
    <w:uiPriority w:val="99"/>
    <w:qFormat/>
    <w:rsid w:val="009848BB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9848B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d">
    <w:name w:val="Базовый"/>
    <w:rsid w:val="00E46CF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1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1261F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1"/>
    <w:rsid w:val="0078297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0">
    <w:name w:val="No Spacing"/>
    <w:qFormat/>
    <w:rsid w:val="0078297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 + Полужирный"/>
    <w:aliases w:val="Интервал 0 pt"/>
    <w:basedOn w:val="a1"/>
    <w:rsid w:val="00DF0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aliases w:val="Интервал 1 pt"/>
    <w:basedOn w:val="a1"/>
    <w:rsid w:val="00DF0F60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1"/>
    <w:rsid w:val="00DF0F6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header"/>
    <w:basedOn w:val="a0"/>
    <w:link w:val="af4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E4781"/>
  </w:style>
  <w:style w:type="paragraph" w:styleId="af5">
    <w:name w:val="footer"/>
    <w:basedOn w:val="a0"/>
    <w:link w:val="af6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E4781"/>
  </w:style>
  <w:style w:type="paragraph" w:styleId="3">
    <w:name w:val="toc 3"/>
    <w:basedOn w:val="a0"/>
    <w:next w:val="a0"/>
    <w:autoRedefine/>
    <w:uiPriority w:val="39"/>
    <w:unhideWhenUsed/>
    <w:rsid w:val="0035761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12">
    <w:name w:val="Font Style12"/>
    <w:basedOn w:val="a1"/>
    <w:rsid w:val="00016B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rsid w:val="00016B99"/>
    <w:rPr>
      <w:rFonts w:ascii="Times New Roman" w:hAnsi="Times New Roman" w:cs="Times New Roman" w:hint="default"/>
      <w:sz w:val="18"/>
      <w:szCs w:val="18"/>
    </w:rPr>
  </w:style>
  <w:style w:type="paragraph" w:customStyle="1" w:styleId="c1">
    <w:name w:val="c1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016B99"/>
  </w:style>
  <w:style w:type="paragraph" w:customStyle="1" w:styleId="c9">
    <w:name w:val="c9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496C68"/>
  </w:style>
  <w:style w:type="character" w:customStyle="1" w:styleId="c15">
    <w:name w:val="c15"/>
    <w:basedOn w:val="a1"/>
    <w:rsid w:val="00496C68"/>
  </w:style>
  <w:style w:type="paragraph" w:customStyle="1" w:styleId="c13">
    <w:name w:val="c13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496C68"/>
  </w:style>
  <w:style w:type="character" w:customStyle="1" w:styleId="c2">
    <w:name w:val="c2"/>
    <w:basedOn w:val="a1"/>
    <w:rsid w:val="00496C68"/>
  </w:style>
  <w:style w:type="paragraph" w:customStyle="1" w:styleId="c6">
    <w:name w:val="c6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496C68"/>
  </w:style>
  <w:style w:type="paragraph" w:customStyle="1" w:styleId="c11">
    <w:name w:val="c11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496C68"/>
  </w:style>
  <w:style w:type="paragraph" w:customStyle="1" w:styleId="c5">
    <w:name w:val="c5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740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C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CC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CC176B"/>
  </w:style>
  <w:style w:type="table" w:customStyle="1" w:styleId="1">
    <w:name w:val="Сетка таблицы1"/>
    <w:basedOn w:val="a2"/>
    <w:next w:val="a4"/>
    <w:uiPriority w:val="39"/>
    <w:rsid w:val="008A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811F44"/>
    <w:pPr>
      <w:spacing w:after="160" w:line="259" w:lineRule="auto"/>
      <w:ind w:left="720"/>
      <w:contextualSpacing/>
    </w:pPr>
  </w:style>
  <w:style w:type="character" w:styleId="a8">
    <w:name w:val="Hyperlink"/>
    <w:basedOn w:val="a1"/>
    <w:uiPriority w:val="99"/>
    <w:unhideWhenUsed/>
    <w:rsid w:val="00811F44"/>
    <w:rPr>
      <w:color w:val="0000FF" w:themeColor="hyperlink"/>
      <w:u w:val="single"/>
    </w:rPr>
  </w:style>
  <w:style w:type="character" w:styleId="a9">
    <w:name w:val="footnote reference"/>
    <w:uiPriority w:val="99"/>
    <w:rsid w:val="00F50DE9"/>
    <w:rPr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F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F5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F50DE9"/>
  </w:style>
  <w:style w:type="paragraph" w:customStyle="1" w:styleId="a">
    <w:name w:val="НОМЕРА"/>
    <w:basedOn w:val="a5"/>
    <w:link w:val="ac"/>
    <w:uiPriority w:val="99"/>
    <w:qFormat/>
    <w:rsid w:val="009848BB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9848B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d">
    <w:name w:val="Базовый"/>
    <w:rsid w:val="00E46CF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1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1261F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1"/>
    <w:rsid w:val="0078297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0">
    <w:name w:val="No Spacing"/>
    <w:qFormat/>
    <w:rsid w:val="0078297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 + Полужирный"/>
    <w:aliases w:val="Интервал 0 pt"/>
    <w:basedOn w:val="a1"/>
    <w:rsid w:val="00DF0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aliases w:val="Интервал 1 pt"/>
    <w:basedOn w:val="a1"/>
    <w:rsid w:val="00DF0F60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1"/>
    <w:rsid w:val="00DF0F6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header"/>
    <w:basedOn w:val="a0"/>
    <w:link w:val="af4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E4781"/>
  </w:style>
  <w:style w:type="paragraph" w:styleId="af5">
    <w:name w:val="footer"/>
    <w:basedOn w:val="a0"/>
    <w:link w:val="af6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E4781"/>
  </w:style>
  <w:style w:type="paragraph" w:styleId="3">
    <w:name w:val="toc 3"/>
    <w:basedOn w:val="a0"/>
    <w:next w:val="a0"/>
    <w:autoRedefine/>
    <w:uiPriority w:val="39"/>
    <w:unhideWhenUsed/>
    <w:rsid w:val="0035761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12">
    <w:name w:val="Font Style12"/>
    <w:basedOn w:val="a1"/>
    <w:rsid w:val="00016B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rsid w:val="00016B99"/>
    <w:rPr>
      <w:rFonts w:ascii="Times New Roman" w:hAnsi="Times New Roman" w:cs="Times New Roman" w:hint="default"/>
      <w:sz w:val="18"/>
      <w:szCs w:val="18"/>
    </w:rPr>
  </w:style>
  <w:style w:type="paragraph" w:customStyle="1" w:styleId="c1">
    <w:name w:val="c1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016B99"/>
  </w:style>
  <w:style w:type="paragraph" w:customStyle="1" w:styleId="c9">
    <w:name w:val="c9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496C68"/>
  </w:style>
  <w:style w:type="character" w:customStyle="1" w:styleId="c15">
    <w:name w:val="c15"/>
    <w:basedOn w:val="a1"/>
    <w:rsid w:val="00496C68"/>
  </w:style>
  <w:style w:type="paragraph" w:customStyle="1" w:styleId="c13">
    <w:name w:val="c13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496C68"/>
  </w:style>
  <w:style w:type="character" w:customStyle="1" w:styleId="c2">
    <w:name w:val="c2"/>
    <w:basedOn w:val="a1"/>
    <w:rsid w:val="00496C68"/>
  </w:style>
  <w:style w:type="paragraph" w:customStyle="1" w:styleId="c6">
    <w:name w:val="c6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496C68"/>
  </w:style>
  <w:style w:type="paragraph" w:customStyle="1" w:styleId="c11">
    <w:name w:val="c11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496C68"/>
  </w:style>
  <w:style w:type="paragraph" w:customStyle="1" w:styleId="c5">
    <w:name w:val="c5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740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hyperlink" Target="http://infourok.ru/go.html?href=garantF1%3A%2F%2F55070507.0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86E1-EC44-4001-ABCB-53DA362F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9519</Words>
  <Characters>54261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Арешина</dc:creator>
  <cp:lastModifiedBy>User</cp:lastModifiedBy>
  <cp:revision>11</cp:revision>
  <cp:lastPrinted>2019-09-12T08:01:00Z</cp:lastPrinted>
  <dcterms:created xsi:type="dcterms:W3CDTF">2019-12-17T01:06:00Z</dcterms:created>
  <dcterms:modified xsi:type="dcterms:W3CDTF">2022-08-29T00:44:00Z</dcterms:modified>
</cp:coreProperties>
</file>