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C95" w:rsidRPr="00157C95" w:rsidRDefault="00157C95" w:rsidP="00157C95">
      <w:pPr>
        <w:jc w:val="center"/>
        <w:rPr>
          <w:rFonts w:ascii="Times New Roman" w:hAnsi="Times New Roman" w:cs="Times New Roman"/>
          <w:b/>
        </w:rPr>
      </w:pPr>
      <w:r w:rsidRPr="00157C95">
        <w:rPr>
          <w:rFonts w:ascii="Times New Roman" w:hAnsi="Times New Roman" w:cs="Times New Roman"/>
          <w:b/>
        </w:rPr>
        <w:t>Муниципальное бюджетное  общеобразовательное учреждение</w:t>
      </w:r>
      <w:r w:rsidRPr="00157C95">
        <w:rPr>
          <w:rFonts w:ascii="Times New Roman" w:hAnsi="Times New Roman" w:cs="Times New Roman"/>
          <w:b/>
        </w:rPr>
        <w:br/>
        <w:t xml:space="preserve">«Средняя общеобразовательная школа № 18» </w:t>
      </w:r>
      <w:r w:rsidRPr="00157C95">
        <w:rPr>
          <w:rFonts w:ascii="Times New Roman" w:hAnsi="Times New Roman" w:cs="Times New Roman"/>
          <w:b/>
        </w:rPr>
        <w:br/>
        <w:t>Артемовского городского округа</w:t>
      </w:r>
    </w:p>
    <w:p w:rsidR="00157C95" w:rsidRPr="00157C95" w:rsidRDefault="00157C95" w:rsidP="00157C95">
      <w:pPr>
        <w:jc w:val="center"/>
        <w:rPr>
          <w:rFonts w:ascii="Times New Roman" w:hAnsi="Times New Roman" w:cs="Times New Roman"/>
          <w:b/>
        </w:rPr>
      </w:pPr>
    </w:p>
    <w:p w:rsidR="00157C95" w:rsidRPr="00157C95" w:rsidRDefault="00157C95" w:rsidP="00157C95">
      <w:pPr>
        <w:jc w:val="center"/>
        <w:rPr>
          <w:rFonts w:ascii="Times New Roman" w:hAnsi="Times New Roman" w:cs="Times New Roman"/>
          <w:b/>
        </w:rPr>
      </w:pPr>
    </w:p>
    <w:p w:rsidR="00157C95" w:rsidRPr="00157C95" w:rsidRDefault="001E01A9" w:rsidP="00157C95">
      <w:pPr>
        <w:spacing w:line="360" w:lineRule="auto"/>
        <w:jc w:val="center"/>
        <w:rPr>
          <w:rFonts w:ascii="Times New Roman" w:hAnsi="Times New Roman" w:cs="Times New Roman"/>
          <w:b/>
          <w:sz w:val="36"/>
          <w:szCs w:val="36"/>
        </w:rPr>
      </w:pPr>
      <w:r>
        <w:rPr>
          <w:rFonts w:ascii="Times New Roman" w:hAnsi="Times New Roman" w:cs="Times New Roman"/>
          <w:b/>
          <w:noProof/>
          <w:sz w:val="36"/>
          <w:szCs w:val="36"/>
          <w:lang w:eastAsia="ru-RU"/>
        </w:rPr>
        <w:drawing>
          <wp:inline distT="0" distB="0" distL="0" distR="0">
            <wp:extent cx="6120130" cy="1830039"/>
            <wp:effectExtent l="0" t="0" r="0" b="0"/>
            <wp:docPr id="2" name="Рисунок 2" descr="C:\Users\Brux\Download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ux\Downloads\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1830039"/>
                    </a:xfrm>
                    <a:prstGeom prst="rect">
                      <a:avLst/>
                    </a:prstGeom>
                    <a:noFill/>
                    <a:ln>
                      <a:noFill/>
                    </a:ln>
                  </pic:spPr>
                </pic:pic>
              </a:graphicData>
            </a:graphic>
          </wp:inline>
        </w:drawing>
      </w:r>
    </w:p>
    <w:p w:rsidR="00157C95" w:rsidRPr="00157C95" w:rsidRDefault="00157C95" w:rsidP="00157C95">
      <w:pPr>
        <w:spacing w:line="360" w:lineRule="auto"/>
        <w:jc w:val="center"/>
        <w:rPr>
          <w:rFonts w:ascii="Times New Roman" w:hAnsi="Times New Roman" w:cs="Times New Roman"/>
          <w:b/>
          <w:sz w:val="36"/>
          <w:szCs w:val="36"/>
        </w:rPr>
      </w:pPr>
      <w:r w:rsidRPr="00157C95">
        <w:rPr>
          <w:rFonts w:ascii="Times New Roman" w:hAnsi="Times New Roman" w:cs="Times New Roman"/>
          <w:b/>
          <w:sz w:val="36"/>
          <w:szCs w:val="36"/>
        </w:rPr>
        <w:t>РАБОЧАЯ ПРОГРАММА</w:t>
      </w:r>
    </w:p>
    <w:p w:rsidR="00157C95" w:rsidRPr="00157C95" w:rsidRDefault="00157C95" w:rsidP="00157C95">
      <w:pPr>
        <w:spacing w:line="360" w:lineRule="auto"/>
        <w:jc w:val="center"/>
        <w:rPr>
          <w:rFonts w:ascii="Times New Roman" w:hAnsi="Times New Roman" w:cs="Times New Roman"/>
          <w:b/>
          <w:sz w:val="36"/>
          <w:szCs w:val="36"/>
        </w:rPr>
      </w:pPr>
      <w:r w:rsidRPr="00157C95">
        <w:rPr>
          <w:rFonts w:ascii="Times New Roman" w:hAnsi="Times New Roman" w:cs="Times New Roman"/>
          <w:b/>
          <w:sz w:val="36"/>
          <w:szCs w:val="36"/>
        </w:rPr>
        <w:t>по предмету «</w:t>
      </w:r>
      <w:r>
        <w:rPr>
          <w:rFonts w:ascii="Times New Roman" w:hAnsi="Times New Roman" w:cs="Times New Roman"/>
          <w:b/>
          <w:sz w:val="36"/>
          <w:szCs w:val="36"/>
        </w:rPr>
        <w:t>История</w:t>
      </w:r>
      <w:r w:rsidRPr="00157C95">
        <w:rPr>
          <w:rFonts w:ascii="Times New Roman" w:hAnsi="Times New Roman" w:cs="Times New Roman"/>
          <w:b/>
          <w:sz w:val="36"/>
          <w:szCs w:val="36"/>
        </w:rPr>
        <w:t>»</w:t>
      </w:r>
    </w:p>
    <w:p w:rsidR="00157C95" w:rsidRPr="00157C95" w:rsidRDefault="00157C95" w:rsidP="00157C95">
      <w:pPr>
        <w:jc w:val="center"/>
        <w:rPr>
          <w:rFonts w:ascii="Times New Roman" w:hAnsi="Times New Roman" w:cs="Times New Roman"/>
          <w:b/>
        </w:rPr>
      </w:pPr>
    </w:p>
    <w:p w:rsidR="00157C95" w:rsidRPr="00157C95" w:rsidRDefault="00157C95" w:rsidP="00157C95">
      <w:pPr>
        <w:jc w:val="center"/>
        <w:rPr>
          <w:rFonts w:ascii="Times New Roman" w:hAnsi="Times New Roman" w:cs="Times New Roman"/>
          <w:b/>
          <w:sz w:val="40"/>
          <w:szCs w:val="40"/>
        </w:rPr>
      </w:pPr>
      <w:r w:rsidRPr="00157C95">
        <w:rPr>
          <w:rFonts w:ascii="Times New Roman" w:hAnsi="Times New Roman" w:cs="Times New Roman"/>
          <w:b/>
          <w:sz w:val="40"/>
          <w:szCs w:val="40"/>
        </w:rPr>
        <w:t>10-11</w:t>
      </w:r>
      <w:r w:rsidRPr="00157C95">
        <w:rPr>
          <w:rFonts w:ascii="Times New Roman" w:hAnsi="Times New Roman" w:cs="Times New Roman"/>
          <w:b/>
        </w:rPr>
        <w:t xml:space="preserve"> </w:t>
      </w:r>
      <w:r w:rsidRPr="00157C95">
        <w:rPr>
          <w:rFonts w:ascii="Times New Roman" w:hAnsi="Times New Roman" w:cs="Times New Roman"/>
          <w:b/>
          <w:sz w:val="40"/>
          <w:szCs w:val="40"/>
        </w:rPr>
        <w:t>класс</w:t>
      </w:r>
    </w:p>
    <w:p w:rsidR="00157C95" w:rsidRPr="00157C95" w:rsidRDefault="00157C95" w:rsidP="00157C95">
      <w:pPr>
        <w:jc w:val="center"/>
        <w:rPr>
          <w:rFonts w:ascii="Times New Roman" w:hAnsi="Times New Roman" w:cs="Times New Roman"/>
          <w:b/>
          <w:sz w:val="40"/>
          <w:szCs w:val="40"/>
        </w:rPr>
      </w:pPr>
    </w:p>
    <w:p w:rsidR="00157C95" w:rsidRPr="00157C95" w:rsidRDefault="00157C95" w:rsidP="00157C95">
      <w:pPr>
        <w:jc w:val="center"/>
        <w:rPr>
          <w:rFonts w:ascii="Times New Roman" w:hAnsi="Times New Roman" w:cs="Times New Roman"/>
          <w:b/>
        </w:rPr>
      </w:pPr>
    </w:p>
    <w:p w:rsidR="00157C95" w:rsidRPr="00157C95" w:rsidRDefault="00157C95" w:rsidP="00157C95">
      <w:pPr>
        <w:jc w:val="center"/>
        <w:rPr>
          <w:rFonts w:ascii="Times New Roman" w:hAnsi="Times New Roman" w:cs="Times New Roman"/>
          <w:b/>
          <w:sz w:val="20"/>
          <w:szCs w:val="20"/>
        </w:rPr>
      </w:pPr>
    </w:p>
    <w:p w:rsidR="00157C95" w:rsidRPr="00157C95" w:rsidRDefault="00157C95" w:rsidP="00157C95">
      <w:pPr>
        <w:jc w:val="center"/>
        <w:rPr>
          <w:rFonts w:ascii="Times New Roman" w:hAnsi="Times New Roman" w:cs="Times New Roman"/>
          <w:b/>
        </w:rPr>
      </w:pPr>
    </w:p>
    <w:p w:rsidR="00157C95" w:rsidRPr="00157C95" w:rsidRDefault="00157C95" w:rsidP="00157C95">
      <w:pPr>
        <w:jc w:val="center"/>
        <w:rPr>
          <w:rFonts w:ascii="Times New Roman" w:hAnsi="Times New Roman" w:cs="Times New Roman"/>
          <w:b/>
        </w:rPr>
      </w:pPr>
    </w:p>
    <w:p w:rsidR="00157C95" w:rsidRDefault="00157C95" w:rsidP="00157C95">
      <w:pPr>
        <w:jc w:val="center"/>
        <w:rPr>
          <w:rFonts w:ascii="Times New Roman" w:hAnsi="Times New Roman" w:cs="Times New Roman"/>
          <w:b/>
        </w:rPr>
      </w:pPr>
    </w:p>
    <w:p w:rsidR="00157C95" w:rsidRDefault="00157C95" w:rsidP="00157C95">
      <w:pPr>
        <w:jc w:val="center"/>
        <w:rPr>
          <w:rFonts w:ascii="Times New Roman" w:hAnsi="Times New Roman" w:cs="Times New Roman"/>
          <w:b/>
        </w:rPr>
      </w:pPr>
    </w:p>
    <w:p w:rsidR="00157C95" w:rsidRDefault="00157C95" w:rsidP="00157C95">
      <w:pPr>
        <w:jc w:val="center"/>
        <w:rPr>
          <w:rFonts w:ascii="Times New Roman" w:hAnsi="Times New Roman" w:cs="Times New Roman"/>
          <w:b/>
        </w:rPr>
      </w:pPr>
    </w:p>
    <w:p w:rsidR="00157C95" w:rsidRDefault="00157C95" w:rsidP="00157C95">
      <w:pPr>
        <w:jc w:val="center"/>
        <w:rPr>
          <w:rFonts w:ascii="Times New Roman" w:hAnsi="Times New Roman" w:cs="Times New Roman"/>
          <w:b/>
        </w:rPr>
      </w:pPr>
    </w:p>
    <w:p w:rsidR="00157C95" w:rsidRDefault="00157C95" w:rsidP="00157C95">
      <w:pPr>
        <w:jc w:val="center"/>
        <w:rPr>
          <w:rFonts w:ascii="Times New Roman" w:hAnsi="Times New Roman" w:cs="Times New Roman"/>
          <w:b/>
        </w:rPr>
      </w:pPr>
    </w:p>
    <w:p w:rsidR="00157C95" w:rsidRDefault="00157C95" w:rsidP="00157C95">
      <w:pPr>
        <w:jc w:val="center"/>
        <w:rPr>
          <w:rFonts w:ascii="Times New Roman" w:hAnsi="Times New Roman" w:cs="Times New Roman"/>
          <w:b/>
        </w:rPr>
      </w:pPr>
    </w:p>
    <w:p w:rsidR="00157C95" w:rsidRPr="00157C95" w:rsidRDefault="00157C95" w:rsidP="00157C95">
      <w:pPr>
        <w:jc w:val="center"/>
        <w:rPr>
          <w:rFonts w:ascii="Times New Roman" w:hAnsi="Times New Roman" w:cs="Times New Roman"/>
          <w:b/>
        </w:rPr>
      </w:pPr>
    </w:p>
    <w:p w:rsidR="00157C95" w:rsidRPr="00157C95" w:rsidRDefault="00157C95" w:rsidP="00157C95">
      <w:pPr>
        <w:jc w:val="center"/>
        <w:rPr>
          <w:rFonts w:ascii="Times New Roman" w:hAnsi="Times New Roman" w:cs="Times New Roman"/>
          <w:b/>
        </w:rPr>
      </w:pPr>
      <w:r w:rsidRPr="00157C95">
        <w:rPr>
          <w:rFonts w:ascii="Times New Roman" w:hAnsi="Times New Roman" w:cs="Times New Roman"/>
          <w:b/>
        </w:rPr>
        <w:t>20</w:t>
      </w:r>
      <w:r w:rsidR="00A57EC9">
        <w:rPr>
          <w:rFonts w:ascii="Times New Roman" w:hAnsi="Times New Roman" w:cs="Times New Roman"/>
          <w:b/>
        </w:rPr>
        <w:t>2</w:t>
      </w:r>
      <w:r w:rsidR="001E01A9">
        <w:rPr>
          <w:rFonts w:ascii="Times New Roman" w:hAnsi="Times New Roman" w:cs="Times New Roman"/>
          <w:b/>
        </w:rPr>
        <w:t>2</w:t>
      </w:r>
      <w:r w:rsidRPr="00157C95">
        <w:rPr>
          <w:rFonts w:ascii="Times New Roman" w:hAnsi="Times New Roman" w:cs="Times New Roman"/>
          <w:b/>
        </w:rPr>
        <w:t xml:space="preserve"> -202</w:t>
      </w:r>
      <w:r w:rsidR="001E01A9">
        <w:rPr>
          <w:rFonts w:ascii="Times New Roman" w:hAnsi="Times New Roman" w:cs="Times New Roman"/>
          <w:b/>
        </w:rPr>
        <w:t>3</w:t>
      </w:r>
      <w:bookmarkStart w:id="0" w:name="_GoBack"/>
      <w:bookmarkEnd w:id="0"/>
      <w:r w:rsidRPr="00157C95">
        <w:rPr>
          <w:rFonts w:ascii="Times New Roman" w:hAnsi="Times New Roman" w:cs="Times New Roman"/>
          <w:b/>
        </w:rPr>
        <w:t xml:space="preserve"> учебный год</w:t>
      </w:r>
    </w:p>
    <w:p w:rsidR="00157C95" w:rsidRPr="00157C95" w:rsidRDefault="00157C95" w:rsidP="00157C95">
      <w:pPr>
        <w:jc w:val="center"/>
        <w:rPr>
          <w:rFonts w:ascii="Times New Roman" w:hAnsi="Times New Roman" w:cs="Times New Roman"/>
          <w:b/>
        </w:rPr>
      </w:pPr>
      <w:r w:rsidRPr="00157C95">
        <w:rPr>
          <w:rFonts w:ascii="Times New Roman" w:hAnsi="Times New Roman" w:cs="Times New Roman"/>
          <w:b/>
        </w:rPr>
        <w:t>Артемовский городской округ</w:t>
      </w:r>
    </w:p>
    <w:p w:rsidR="00EB7E55" w:rsidRPr="00D54946" w:rsidRDefault="00EB7E55" w:rsidP="00D54946">
      <w:pPr>
        <w:spacing w:after="0" w:line="276" w:lineRule="auto"/>
        <w:ind w:firstLine="709"/>
        <w:jc w:val="center"/>
        <w:rPr>
          <w:rFonts w:ascii="Times New Roman" w:hAnsi="Times New Roman" w:cs="Times New Roman"/>
          <w:b/>
          <w:sz w:val="24"/>
          <w:szCs w:val="24"/>
        </w:rPr>
      </w:pPr>
      <w:r w:rsidRPr="00D54946">
        <w:rPr>
          <w:rFonts w:ascii="Times New Roman" w:hAnsi="Times New Roman" w:cs="Times New Roman"/>
          <w:b/>
          <w:sz w:val="24"/>
          <w:szCs w:val="24"/>
        </w:rPr>
        <w:t>ПОЯСНИТЕЛЬНАЯ ЗАПИСКА</w:t>
      </w:r>
    </w:p>
    <w:p w:rsidR="00EB7E55" w:rsidRPr="00D54946" w:rsidRDefault="00EB7E55" w:rsidP="00D54946">
      <w:pPr>
        <w:suppressAutoHyphens/>
        <w:spacing w:after="0" w:line="276" w:lineRule="auto"/>
        <w:ind w:firstLine="709"/>
        <w:jc w:val="both"/>
        <w:rPr>
          <w:rFonts w:ascii="Times New Roman" w:eastAsia="Calibri" w:hAnsi="Times New Roman" w:cs="Times New Roman"/>
          <w:sz w:val="24"/>
          <w:szCs w:val="24"/>
          <w:lang w:eastAsia="ar-SA"/>
        </w:rPr>
      </w:pPr>
      <w:r w:rsidRPr="00D54946">
        <w:rPr>
          <w:rFonts w:ascii="Times New Roman" w:eastAsia="Calibri" w:hAnsi="Times New Roman" w:cs="Times New Roman"/>
          <w:sz w:val="24"/>
          <w:szCs w:val="24"/>
          <w:lang w:eastAsia="ar-SA"/>
        </w:rPr>
        <w:lastRenderedPageBreak/>
        <w:t>Раб</w:t>
      </w:r>
      <w:r w:rsidR="001C276C">
        <w:rPr>
          <w:rFonts w:ascii="Times New Roman" w:eastAsia="Calibri" w:hAnsi="Times New Roman" w:cs="Times New Roman"/>
          <w:sz w:val="24"/>
          <w:szCs w:val="24"/>
          <w:lang w:eastAsia="ar-SA"/>
        </w:rPr>
        <w:t>очая программа по истории</w:t>
      </w:r>
      <w:r w:rsidRPr="00D54946">
        <w:rPr>
          <w:rFonts w:ascii="Times New Roman" w:eastAsia="Calibri" w:hAnsi="Times New Roman" w:cs="Times New Roman"/>
          <w:sz w:val="24"/>
          <w:szCs w:val="24"/>
          <w:lang w:eastAsia="ar-SA"/>
        </w:rPr>
        <w:t xml:space="preserve"> для 10 - 11 классов составлена на основании следующих </w:t>
      </w:r>
      <w:r w:rsidRPr="00D54946">
        <w:rPr>
          <w:rFonts w:ascii="Times New Roman" w:eastAsia="Calibri" w:hAnsi="Times New Roman" w:cs="Times New Roman"/>
          <w:b/>
          <w:sz w:val="24"/>
          <w:szCs w:val="24"/>
          <w:lang w:eastAsia="ar-SA"/>
        </w:rPr>
        <w:t>нормативно-правовых документов</w:t>
      </w:r>
      <w:r w:rsidRPr="00D54946">
        <w:rPr>
          <w:rFonts w:ascii="Times New Roman" w:eastAsia="Calibri" w:hAnsi="Times New Roman" w:cs="Times New Roman"/>
          <w:sz w:val="24"/>
          <w:szCs w:val="24"/>
          <w:lang w:eastAsia="ar-SA"/>
        </w:rPr>
        <w:t xml:space="preserve">:   </w:t>
      </w:r>
    </w:p>
    <w:p w:rsidR="003E5D81" w:rsidRPr="00D54946" w:rsidRDefault="003E5D81" w:rsidP="0061276F">
      <w:pPr>
        <w:pStyle w:val="a6"/>
        <w:numPr>
          <w:ilvl w:val="0"/>
          <w:numId w:val="3"/>
        </w:numPr>
        <w:suppressAutoHyphens/>
        <w:spacing w:after="0"/>
        <w:ind w:left="0" w:firstLine="709"/>
        <w:jc w:val="both"/>
        <w:rPr>
          <w:rFonts w:ascii="Times New Roman" w:eastAsia="Times New Roman" w:hAnsi="Times New Roman" w:cs="Times New Roman"/>
          <w:color w:val="000000"/>
          <w:sz w:val="24"/>
          <w:szCs w:val="24"/>
          <w:lang w:eastAsia="ar-SA"/>
        </w:rPr>
      </w:pPr>
      <w:r w:rsidRPr="00D54946">
        <w:rPr>
          <w:rFonts w:ascii="Times New Roman" w:hAnsi="Times New Roman" w:cs="Times New Roman"/>
          <w:sz w:val="24"/>
          <w:szCs w:val="24"/>
        </w:rPr>
        <w:t xml:space="preserve">Федеральный государственный образовательный стандарт среднего общего образования, утверждённый приказом министерства образования и науки РФ от 17.05.2012 г. № 413 (редакция от 29.06.2017 г.) </w:t>
      </w:r>
    </w:p>
    <w:p w:rsidR="00EB7E55" w:rsidRPr="00D54946" w:rsidRDefault="00EB7E55" w:rsidP="0061276F">
      <w:pPr>
        <w:pStyle w:val="a6"/>
        <w:numPr>
          <w:ilvl w:val="0"/>
          <w:numId w:val="3"/>
        </w:numPr>
        <w:suppressAutoHyphens/>
        <w:spacing w:after="0"/>
        <w:ind w:left="0" w:firstLine="709"/>
        <w:jc w:val="both"/>
        <w:rPr>
          <w:rFonts w:ascii="Times New Roman" w:eastAsia="Times New Roman" w:hAnsi="Times New Roman" w:cs="Times New Roman"/>
          <w:color w:val="000000"/>
          <w:sz w:val="24"/>
          <w:szCs w:val="24"/>
          <w:lang w:eastAsia="ar-SA"/>
        </w:rPr>
      </w:pPr>
      <w:r w:rsidRPr="00D54946">
        <w:rPr>
          <w:rFonts w:ascii="Times New Roman" w:eastAsia="Times New Roman" w:hAnsi="Times New Roman" w:cs="Times New Roman"/>
          <w:color w:val="000000"/>
          <w:sz w:val="24"/>
          <w:szCs w:val="24"/>
          <w:lang w:eastAsia="ar-SA"/>
        </w:rPr>
        <w:t xml:space="preserve">Примерная основная образовательная программа образовательного учреждения. Основная школа / [сост. Е. С. Савинов]. — М.: Просвещение, 2020. — 000 </w:t>
      </w:r>
      <w:proofErr w:type="gramStart"/>
      <w:r w:rsidRPr="00D54946">
        <w:rPr>
          <w:rFonts w:ascii="Times New Roman" w:eastAsia="Times New Roman" w:hAnsi="Times New Roman" w:cs="Times New Roman"/>
          <w:color w:val="000000"/>
          <w:sz w:val="24"/>
          <w:szCs w:val="24"/>
          <w:lang w:eastAsia="ar-SA"/>
        </w:rPr>
        <w:t>с</w:t>
      </w:r>
      <w:proofErr w:type="gramEnd"/>
      <w:r w:rsidRPr="00D54946">
        <w:rPr>
          <w:rFonts w:ascii="Times New Roman" w:eastAsia="Times New Roman" w:hAnsi="Times New Roman" w:cs="Times New Roman"/>
          <w:color w:val="000000"/>
          <w:sz w:val="24"/>
          <w:szCs w:val="24"/>
          <w:lang w:eastAsia="ar-SA"/>
        </w:rPr>
        <w:t xml:space="preserve">. — (Стандарты второго поколения). </w:t>
      </w:r>
    </w:p>
    <w:p w:rsidR="003E5D81" w:rsidRPr="00D54946" w:rsidRDefault="003E5D81" w:rsidP="0061276F">
      <w:pPr>
        <w:pStyle w:val="a6"/>
        <w:numPr>
          <w:ilvl w:val="0"/>
          <w:numId w:val="3"/>
        </w:numPr>
        <w:spacing w:after="0"/>
        <w:ind w:left="0" w:firstLine="709"/>
        <w:jc w:val="both"/>
        <w:rPr>
          <w:rFonts w:ascii="Times New Roman" w:hAnsi="Times New Roman" w:cs="Times New Roman"/>
          <w:sz w:val="24"/>
          <w:szCs w:val="24"/>
        </w:rPr>
      </w:pPr>
      <w:r w:rsidRPr="00D54946">
        <w:rPr>
          <w:rFonts w:ascii="Times New Roman" w:hAnsi="Times New Roman" w:cs="Times New Roman"/>
          <w:sz w:val="24"/>
          <w:szCs w:val="24"/>
        </w:rPr>
        <w:t xml:space="preserve">Федеральный закон «Об образовании в Российской Федерации» от 29.12.2012 N 273-ФЗ (ред. от 12.05.2019г.) </w:t>
      </w:r>
    </w:p>
    <w:p w:rsidR="003E5D81" w:rsidRPr="00D54946" w:rsidRDefault="003E5D81" w:rsidP="0061276F">
      <w:pPr>
        <w:pStyle w:val="a6"/>
        <w:numPr>
          <w:ilvl w:val="0"/>
          <w:numId w:val="3"/>
        </w:numPr>
        <w:spacing w:after="0"/>
        <w:ind w:left="0" w:firstLine="709"/>
        <w:jc w:val="both"/>
        <w:rPr>
          <w:rFonts w:ascii="Times New Roman" w:hAnsi="Times New Roman" w:cs="Times New Roman"/>
          <w:sz w:val="24"/>
          <w:szCs w:val="24"/>
        </w:rPr>
      </w:pPr>
      <w:r w:rsidRPr="00D54946">
        <w:rPr>
          <w:rFonts w:ascii="Times New Roman" w:hAnsi="Times New Roman" w:cs="Times New Roman"/>
          <w:sz w:val="24"/>
          <w:szCs w:val="24"/>
        </w:rPr>
        <w:t xml:space="preserve">СанПиН 2.4.2.2821-10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РФ от 29 декабря 2010г. №189, зарегистрированным в Минюсте России 3 марта 2011г., регистрационный номер 19993 с изменениями и дополнениями от 29 июня 2011г., 25 декабря 2013г., 24 ноября 2015г.) </w:t>
      </w:r>
    </w:p>
    <w:p w:rsidR="00EB7E55" w:rsidRPr="00D54946" w:rsidRDefault="00EB7E55" w:rsidP="0061276F">
      <w:pPr>
        <w:pStyle w:val="a6"/>
        <w:numPr>
          <w:ilvl w:val="0"/>
          <w:numId w:val="3"/>
        </w:numPr>
        <w:suppressAutoHyphens/>
        <w:spacing w:after="0"/>
        <w:ind w:left="0" w:firstLine="709"/>
        <w:jc w:val="both"/>
        <w:rPr>
          <w:rFonts w:ascii="Times New Roman" w:eastAsia="Times New Roman" w:hAnsi="Times New Roman" w:cs="Times New Roman"/>
          <w:color w:val="000000"/>
          <w:sz w:val="24"/>
          <w:szCs w:val="24"/>
          <w:lang w:eastAsia="ar-SA"/>
        </w:rPr>
      </w:pPr>
      <w:r w:rsidRPr="00D54946">
        <w:rPr>
          <w:rFonts w:ascii="Times New Roman" w:eastAsia="Calibri" w:hAnsi="Times New Roman" w:cs="Times New Roman"/>
          <w:color w:val="1D1B11"/>
          <w:sz w:val="24"/>
          <w:szCs w:val="24"/>
          <w:lang w:eastAsia="ar-SA"/>
        </w:rPr>
        <w:t xml:space="preserve">Учебного плана МБОУ «Средняя общеобразовательная школа № 18» г. Артема. </w:t>
      </w:r>
    </w:p>
    <w:p w:rsidR="00EB7E55" w:rsidRPr="00D54946" w:rsidRDefault="00EB7E55" w:rsidP="0061276F">
      <w:pPr>
        <w:pStyle w:val="a6"/>
        <w:numPr>
          <w:ilvl w:val="0"/>
          <w:numId w:val="3"/>
        </w:numPr>
        <w:suppressAutoHyphens/>
        <w:spacing w:after="0"/>
        <w:ind w:left="0" w:firstLine="709"/>
        <w:jc w:val="both"/>
        <w:rPr>
          <w:rFonts w:ascii="Times New Roman" w:eastAsia="Times New Roman" w:hAnsi="Times New Roman" w:cs="Times New Roman"/>
          <w:color w:val="000000"/>
          <w:sz w:val="24"/>
          <w:szCs w:val="24"/>
          <w:lang w:eastAsia="ar-SA"/>
        </w:rPr>
      </w:pPr>
      <w:r w:rsidRPr="00D54946">
        <w:rPr>
          <w:rFonts w:ascii="Times New Roman" w:eastAsia="Times New Roman" w:hAnsi="Times New Roman" w:cs="Times New Roman"/>
          <w:sz w:val="24"/>
          <w:szCs w:val="24"/>
          <w:lang w:eastAsia="ru-RU"/>
        </w:rPr>
        <w:t xml:space="preserve">Примерная программа по истории и авторская программа по истории России 10 </w:t>
      </w:r>
      <w:proofErr w:type="spellStart"/>
      <w:r w:rsidRPr="00D54946">
        <w:rPr>
          <w:rFonts w:ascii="Times New Roman" w:eastAsia="Times New Roman" w:hAnsi="Times New Roman" w:cs="Times New Roman"/>
          <w:sz w:val="24"/>
          <w:szCs w:val="24"/>
          <w:lang w:eastAsia="ru-RU"/>
        </w:rPr>
        <w:t>кл</w:t>
      </w:r>
      <w:proofErr w:type="spellEnd"/>
      <w:r w:rsidRPr="00D54946">
        <w:rPr>
          <w:rFonts w:ascii="Times New Roman" w:eastAsia="Times New Roman" w:hAnsi="Times New Roman" w:cs="Times New Roman"/>
          <w:sz w:val="24"/>
          <w:szCs w:val="24"/>
          <w:lang w:eastAsia="ru-RU"/>
        </w:rPr>
        <w:t xml:space="preserve">. Н.М. Арсентьева, А.А. Данилова, П.С. Стефановича, А.Я. Токаревой, а также всеобщей истории. </w:t>
      </w:r>
      <w:r w:rsidRPr="00D54946">
        <w:rPr>
          <w:rStyle w:val="c1"/>
          <w:rFonts w:ascii="Times New Roman" w:hAnsi="Times New Roman" w:cs="Times New Roman"/>
          <w:sz w:val="24"/>
          <w:szCs w:val="24"/>
        </w:rPr>
        <w:t xml:space="preserve">О.С. </w:t>
      </w:r>
      <w:proofErr w:type="spellStart"/>
      <w:r w:rsidRPr="00D54946">
        <w:rPr>
          <w:rStyle w:val="c1"/>
          <w:rFonts w:ascii="Times New Roman" w:hAnsi="Times New Roman" w:cs="Times New Roman"/>
          <w:sz w:val="24"/>
          <w:szCs w:val="24"/>
        </w:rPr>
        <w:t>Сороко</w:t>
      </w:r>
      <w:proofErr w:type="spellEnd"/>
      <w:r w:rsidRPr="00D54946">
        <w:rPr>
          <w:rStyle w:val="c1"/>
          <w:rFonts w:ascii="Times New Roman" w:hAnsi="Times New Roman" w:cs="Times New Roman"/>
          <w:sz w:val="24"/>
          <w:szCs w:val="24"/>
        </w:rPr>
        <w:t xml:space="preserve">-Цюпа, А.О. </w:t>
      </w:r>
      <w:proofErr w:type="spellStart"/>
      <w:r w:rsidRPr="00D54946">
        <w:rPr>
          <w:rStyle w:val="c1"/>
          <w:rFonts w:ascii="Times New Roman" w:hAnsi="Times New Roman" w:cs="Times New Roman"/>
          <w:sz w:val="24"/>
          <w:szCs w:val="24"/>
        </w:rPr>
        <w:t>Сороко</w:t>
      </w:r>
      <w:proofErr w:type="spellEnd"/>
      <w:r w:rsidRPr="00D54946">
        <w:rPr>
          <w:rStyle w:val="c1"/>
          <w:rFonts w:ascii="Times New Roman" w:hAnsi="Times New Roman" w:cs="Times New Roman"/>
          <w:sz w:val="24"/>
          <w:szCs w:val="24"/>
        </w:rPr>
        <w:t>-Цюпа.</w:t>
      </w:r>
      <w:r w:rsidRPr="00D54946">
        <w:rPr>
          <w:rFonts w:ascii="Times New Roman" w:eastAsia="Times New Roman" w:hAnsi="Times New Roman" w:cs="Times New Roman"/>
          <w:sz w:val="24"/>
          <w:szCs w:val="24"/>
          <w:lang w:eastAsia="ru-RU"/>
        </w:rPr>
        <w:t xml:space="preserve"> 2020</w:t>
      </w:r>
    </w:p>
    <w:p w:rsidR="00EB7E55" w:rsidRPr="00D54946" w:rsidRDefault="00AD7081" w:rsidP="00D54946">
      <w:pPr>
        <w:suppressAutoHyphens/>
        <w:spacing w:after="0" w:line="276" w:lineRule="auto"/>
        <w:ind w:firstLine="709"/>
        <w:jc w:val="both"/>
        <w:rPr>
          <w:rFonts w:ascii="Times New Roman" w:hAnsi="Times New Roman" w:cs="Times New Roman"/>
          <w:sz w:val="24"/>
          <w:szCs w:val="24"/>
        </w:rPr>
      </w:pPr>
      <w:r w:rsidRPr="00D54946">
        <w:rPr>
          <w:rFonts w:ascii="Times New Roman" w:hAnsi="Times New Roman" w:cs="Times New Roman"/>
          <w:sz w:val="24"/>
          <w:szCs w:val="24"/>
        </w:rPr>
        <w:t xml:space="preserve">Рабочая программа ориентирована </w:t>
      </w:r>
      <w:r w:rsidRPr="00D54946">
        <w:rPr>
          <w:rFonts w:ascii="Times New Roman" w:hAnsi="Times New Roman" w:cs="Times New Roman"/>
          <w:b/>
          <w:sz w:val="24"/>
          <w:szCs w:val="24"/>
        </w:rPr>
        <w:t>на учебники:</w:t>
      </w:r>
      <w:r w:rsidRPr="00D54946">
        <w:rPr>
          <w:rFonts w:ascii="Times New Roman" w:hAnsi="Times New Roman" w:cs="Times New Roman"/>
          <w:sz w:val="24"/>
          <w:szCs w:val="24"/>
        </w:rPr>
        <w:t xml:space="preserve"> </w:t>
      </w:r>
    </w:p>
    <w:p w:rsidR="00EB7E55" w:rsidRPr="00D54946" w:rsidRDefault="00AD7081" w:rsidP="0061276F">
      <w:pPr>
        <w:pStyle w:val="a6"/>
        <w:numPr>
          <w:ilvl w:val="0"/>
          <w:numId w:val="4"/>
        </w:numPr>
        <w:suppressAutoHyphens/>
        <w:spacing w:after="0"/>
        <w:ind w:left="0" w:firstLine="709"/>
        <w:jc w:val="both"/>
        <w:rPr>
          <w:rFonts w:ascii="Times New Roman" w:hAnsi="Times New Roman" w:cs="Times New Roman"/>
          <w:sz w:val="24"/>
          <w:szCs w:val="24"/>
        </w:rPr>
      </w:pPr>
      <w:r w:rsidRPr="00D54946">
        <w:rPr>
          <w:rFonts w:ascii="Times New Roman" w:hAnsi="Times New Roman" w:cs="Times New Roman"/>
          <w:sz w:val="24"/>
          <w:szCs w:val="24"/>
        </w:rPr>
        <w:t>История России. 10 класс. Учеб</w:t>
      </w:r>
      <w:proofErr w:type="gramStart"/>
      <w:r w:rsidRPr="00D54946">
        <w:rPr>
          <w:rFonts w:ascii="Times New Roman" w:hAnsi="Times New Roman" w:cs="Times New Roman"/>
          <w:sz w:val="24"/>
          <w:szCs w:val="24"/>
        </w:rPr>
        <w:t>.</w:t>
      </w:r>
      <w:proofErr w:type="gramEnd"/>
      <w:r w:rsidRPr="00D54946">
        <w:rPr>
          <w:rFonts w:ascii="Times New Roman" w:hAnsi="Times New Roman" w:cs="Times New Roman"/>
          <w:sz w:val="24"/>
          <w:szCs w:val="24"/>
        </w:rPr>
        <w:t xml:space="preserve"> </w:t>
      </w:r>
      <w:proofErr w:type="gramStart"/>
      <w:r w:rsidRPr="00D54946">
        <w:rPr>
          <w:rFonts w:ascii="Times New Roman" w:hAnsi="Times New Roman" w:cs="Times New Roman"/>
          <w:sz w:val="24"/>
          <w:szCs w:val="24"/>
        </w:rPr>
        <w:t>д</w:t>
      </w:r>
      <w:proofErr w:type="gramEnd"/>
      <w:r w:rsidRPr="00D54946">
        <w:rPr>
          <w:rFonts w:ascii="Times New Roman" w:hAnsi="Times New Roman" w:cs="Times New Roman"/>
          <w:sz w:val="24"/>
          <w:szCs w:val="24"/>
        </w:rPr>
        <w:t xml:space="preserve">ля общеобразовательных учреждений. В 3ч. / Н.М. Арсентьев, А.А. Данилов и др.; под ред. А.В. </w:t>
      </w:r>
      <w:proofErr w:type="spellStart"/>
      <w:r w:rsidRPr="00D54946">
        <w:rPr>
          <w:rFonts w:ascii="Times New Roman" w:hAnsi="Times New Roman" w:cs="Times New Roman"/>
          <w:sz w:val="24"/>
          <w:szCs w:val="24"/>
        </w:rPr>
        <w:t>Торкунова</w:t>
      </w:r>
      <w:proofErr w:type="spellEnd"/>
      <w:r w:rsidRPr="00D54946">
        <w:rPr>
          <w:rFonts w:ascii="Times New Roman" w:hAnsi="Times New Roman" w:cs="Times New Roman"/>
          <w:sz w:val="24"/>
          <w:szCs w:val="24"/>
        </w:rPr>
        <w:t>. - М.: Просвещение, 2019</w:t>
      </w:r>
      <w:r w:rsidR="006026B7" w:rsidRPr="00D54946">
        <w:rPr>
          <w:rFonts w:ascii="Times New Roman" w:hAnsi="Times New Roman" w:cs="Times New Roman"/>
          <w:sz w:val="24"/>
          <w:szCs w:val="24"/>
        </w:rPr>
        <w:t xml:space="preserve">; </w:t>
      </w:r>
    </w:p>
    <w:p w:rsidR="00AD7081" w:rsidRPr="00D54946" w:rsidRDefault="00FF738E" w:rsidP="0061276F">
      <w:pPr>
        <w:pStyle w:val="a6"/>
        <w:numPr>
          <w:ilvl w:val="0"/>
          <w:numId w:val="4"/>
        </w:numPr>
        <w:suppressAutoHyphens/>
        <w:spacing w:after="0"/>
        <w:ind w:left="0" w:firstLine="709"/>
        <w:jc w:val="both"/>
        <w:rPr>
          <w:rStyle w:val="c1"/>
          <w:rFonts w:ascii="Times New Roman" w:eastAsia="Times New Roman" w:hAnsi="Times New Roman" w:cs="Times New Roman"/>
          <w:color w:val="000000"/>
          <w:sz w:val="24"/>
          <w:szCs w:val="24"/>
          <w:lang w:eastAsia="ar-SA"/>
        </w:rPr>
      </w:pPr>
      <w:r w:rsidRPr="00D54946">
        <w:rPr>
          <w:rStyle w:val="c1"/>
          <w:rFonts w:ascii="Times New Roman" w:hAnsi="Times New Roman" w:cs="Times New Roman"/>
          <w:sz w:val="24"/>
          <w:szCs w:val="24"/>
        </w:rPr>
        <w:t xml:space="preserve">Всеобщая история. </w:t>
      </w:r>
      <w:r w:rsidR="00B9629F" w:rsidRPr="00D54946">
        <w:rPr>
          <w:rStyle w:val="c1"/>
          <w:rFonts w:ascii="Times New Roman" w:hAnsi="Times New Roman" w:cs="Times New Roman"/>
          <w:sz w:val="24"/>
          <w:szCs w:val="24"/>
        </w:rPr>
        <w:t xml:space="preserve">Новейшая </w:t>
      </w:r>
      <w:r w:rsidRPr="00D54946">
        <w:rPr>
          <w:rStyle w:val="c1"/>
          <w:rFonts w:ascii="Times New Roman" w:hAnsi="Times New Roman" w:cs="Times New Roman"/>
          <w:sz w:val="24"/>
          <w:szCs w:val="24"/>
        </w:rPr>
        <w:t xml:space="preserve">история. 9 класс: учебник для общеобразовательных учреждений </w:t>
      </w:r>
      <w:r w:rsidR="00B9629F" w:rsidRPr="00D54946">
        <w:rPr>
          <w:rStyle w:val="c1"/>
          <w:rFonts w:ascii="Times New Roman" w:hAnsi="Times New Roman" w:cs="Times New Roman"/>
          <w:sz w:val="24"/>
          <w:szCs w:val="24"/>
        </w:rPr>
        <w:t xml:space="preserve">/ </w:t>
      </w:r>
      <w:r w:rsidRPr="00D54946">
        <w:rPr>
          <w:rStyle w:val="c1"/>
          <w:rFonts w:ascii="Times New Roman" w:hAnsi="Times New Roman" w:cs="Times New Roman"/>
          <w:sz w:val="24"/>
          <w:szCs w:val="24"/>
        </w:rPr>
        <w:t xml:space="preserve">О.С. </w:t>
      </w:r>
      <w:proofErr w:type="spellStart"/>
      <w:r w:rsidRPr="00D54946">
        <w:rPr>
          <w:rStyle w:val="c1"/>
          <w:rFonts w:ascii="Times New Roman" w:hAnsi="Times New Roman" w:cs="Times New Roman"/>
          <w:sz w:val="24"/>
          <w:szCs w:val="24"/>
        </w:rPr>
        <w:t>Сороко</w:t>
      </w:r>
      <w:proofErr w:type="spellEnd"/>
      <w:r w:rsidRPr="00D54946">
        <w:rPr>
          <w:rStyle w:val="c1"/>
          <w:rFonts w:ascii="Times New Roman" w:hAnsi="Times New Roman" w:cs="Times New Roman"/>
          <w:sz w:val="24"/>
          <w:szCs w:val="24"/>
        </w:rPr>
        <w:t xml:space="preserve">-Цюпа, А.О. </w:t>
      </w:r>
      <w:proofErr w:type="spellStart"/>
      <w:r w:rsidRPr="00D54946">
        <w:rPr>
          <w:rStyle w:val="c1"/>
          <w:rFonts w:ascii="Times New Roman" w:hAnsi="Times New Roman" w:cs="Times New Roman"/>
          <w:sz w:val="24"/>
          <w:szCs w:val="24"/>
        </w:rPr>
        <w:t>Сороко</w:t>
      </w:r>
      <w:proofErr w:type="spellEnd"/>
      <w:r w:rsidRPr="00D54946">
        <w:rPr>
          <w:rStyle w:val="c1"/>
          <w:rFonts w:ascii="Times New Roman" w:hAnsi="Times New Roman" w:cs="Times New Roman"/>
          <w:sz w:val="24"/>
          <w:szCs w:val="24"/>
        </w:rPr>
        <w:t>-Цюпа. – 15-е издание - М.: Просвещение, 2012</w:t>
      </w:r>
      <w:r w:rsidR="00B9629F" w:rsidRPr="00D54946">
        <w:rPr>
          <w:rStyle w:val="c1"/>
          <w:rFonts w:ascii="Times New Roman" w:hAnsi="Times New Roman" w:cs="Times New Roman"/>
          <w:sz w:val="24"/>
          <w:szCs w:val="24"/>
        </w:rPr>
        <w:t>.</w:t>
      </w:r>
    </w:p>
    <w:p w:rsidR="00EB7E55" w:rsidRPr="00D54946" w:rsidRDefault="00EB7E55" w:rsidP="00D54946">
      <w:pPr>
        <w:spacing w:after="0" w:line="276" w:lineRule="auto"/>
        <w:ind w:firstLine="709"/>
        <w:jc w:val="both"/>
        <w:rPr>
          <w:rFonts w:ascii="Times New Roman" w:eastAsia="Calibri" w:hAnsi="Times New Roman" w:cs="Times New Roman"/>
          <w:b/>
          <w:sz w:val="24"/>
          <w:szCs w:val="24"/>
        </w:rPr>
      </w:pPr>
      <w:r w:rsidRPr="00D54946">
        <w:rPr>
          <w:rFonts w:ascii="Times New Roman" w:eastAsia="Calibri" w:hAnsi="Times New Roman" w:cs="Times New Roman"/>
          <w:sz w:val="24"/>
          <w:szCs w:val="24"/>
        </w:rPr>
        <w:t xml:space="preserve">Изучение предмета «История» в учебном плане МБОУ СОШ № 18 г. Артема в </w:t>
      </w:r>
      <w:r w:rsidRPr="00D54946">
        <w:rPr>
          <w:rFonts w:ascii="Times New Roman" w:eastAsia="Calibri" w:hAnsi="Times New Roman" w:cs="Times New Roman"/>
          <w:sz w:val="24"/>
          <w:szCs w:val="24"/>
          <w:lang w:val="en-US"/>
        </w:rPr>
        <w:t>X</w:t>
      </w:r>
      <w:r w:rsidRPr="00D54946">
        <w:rPr>
          <w:rFonts w:ascii="Times New Roman" w:eastAsia="Calibri" w:hAnsi="Times New Roman" w:cs="Times New Roman"/>
          <w:sz w:val="24"/>
          <w:szCs w:val="24"/>
        </w:rPr>
        <w:t xml:space="preserve">, </w:t>
      </w:r>
      <w:r w:rsidRPr="00D54946">
        <w:rPr>
          <w:rFonts w:ascii="Times New Roman" w:eastAsia="Calibri" w:hAnsi="Times New Roman" w:cs="Times New Roman"/>
          <w:sz w:val="24"/>
          <w:szCs w:val="24"/>
          <w:lang w:val="en-US"/>
        </w:rPr>
        <w:t>XI</w:t>
      </w:r>
      <w:r w:rsidRPr="00D54946">
        <w:rPr>
          <w:rFonts w:ascii="Times New Roman" w:eastAsia="Calibri" w:hAnsi="Times New Roman" w:cs="Times New Roman"/>
          <w:sz w:val="24"/>
          <w:szCs w:val="24"/>
        </w:rPr>
        <w:t xml:space="preserve"> классах рассчитано на </w:t>
      </w:r>
      <w:r w:rsidRPr="00D54946">
        <w:rPr>
          <w:rFonts w:ascii="Times New Roman" w:eastAsia="Calibri" w:hAnsi="Times New Roman" w:cs="Times New Roman"/>
          <w:b/>
          <w:sz w:val="24"/>
          <w:szCs w:val="24"/>
        </w:rPr>
        <w:t>136 часов</w:t>
      </w:r>
      <w:r w:rsidRPr="00D54946">
        <w:rPr>
          <w:rFonts w:ascii="Times New Roman" w:eastAsia="Calibri" w:hAnsi="Times New Roman" w:cs="Times New Roman"/>
          <w:sz w:val="24"/>
          <w:szCs w:val="24"/>
        </w:rPr>
        <w:t xml:space="preserve"> (2 учебных часа в неделю, 68 часов в учебном году).  </w:t>
      </w:r>
      <w:r w:rsidRPr="00D54946">
        <w:rPr>
          <w:rFonts w:ascii="Times New Roman" w:hAnsi="Times New Roman" w:cs="Times New Roman"/>
          <w:b/>
          <w:sz w:val="24"/>
          <w:szCs w:val="24"/>
        </w:rPr>
        <w:t xml:space="preserve">46 часов  отводится на изучение истории России, </w:t>
      </w:r>
      <w:r w:rsidRPr="00D54946">
        <w:rPr>
          <w:rFonts w:ascii="Times New Roman" w:eastAsia="Calibri" w:hAnsi="Times New Roman" w:cs="Times New Roman"/>
          <w:b/>
          <w:sz w:val="24"/>
          <w:szCs w:val="24"/>
        </w:rPr>
        <w:t xml:space="preserve">24 часа отводится на </w:t>
      </w:r>
      <w:r w:rsidRPr="00D54946">
        <w:rPr>
          <w:rFonts w:ascii="Times New Roman" w:hAnsi="Times New Roman" w:cs="Times New Roman"/>
          <w:b/>
          <w:sz w:val="24"/>
          <w:szCs w:val="24"/>
        </w:rPr>
        <w:t>Всеобщую историю</w:t>
      </w:r>
      <w:r w:rsidRPr="00D54946">
        <w:rPr>
          <w:rFonts w:ascii="Times New Roman" w:eastAsia="Calibri" w:hAnsi="Times New Roman" w:cs="Times New Roman"/>
          <w:b/>
          <w:sz w:val="24"/>
          <w:szCs w:val="24"/>
        </w:rPr>
        <w:t xml:space="preserve">. </w:t>
      </w:r>
    </w:p>
    <w:p w:rsidR="00EB1747" w:rsidRDefault="00E91793" w:rsidP="00EB1747">
      <w:pPr>
        <w:spacing w:after="0" w:line="276" w:lineRule="auto"/>
        <w:ind w:firstLine="709"/>
        <w:jc w:val="both"/>
        <w:rPr>
          <w:rFonts w:ascii="Times New Roman" w:eastAsia="Calibri" w:hAnsi="Times New Roman" w:cs="Times New Roman"/>
          <w:sz w:val="24"/>
          <w:szCs w:val="24"/>
        </w:rPr>
      </w:pPr>
      <w:proofErr w:type="gramStart"/>
      <w:r w:rsidRPr="00D54946">
        <w:rPr>
          <w:rFonts w:ascii="Times New Roman" w:eastAsia="Calibri" w:hAnsi="Times New Roman" w:cs="Times New Roman"/>
          <w:sz w:val="24"/>
          <w:szCs w:val="24"/>
        </w:rPr>
        <w:t xml:space="preserve">Стоит отметить, что для учебного курса «История» в 11 классе отсутствует методическое обеспечение и учебные пособия,  поэтому, </w:t>
      </w:r>
      <w:r w:rsidR="00EB7E55" w:rsidRPr="00D54946">
        <w:rPr>
          <w:rFonts w:ascii="Times New Roman" w:eastAsia="Calibri" w:hAnsi="Times New Roman" w:cs="Times New Roman"/>
          <w:sz w:val="24"/>
          <w:szCs w:val="24"/>
        </w:rPr>
        <w:t xml:space="preserve"> соответствии с решением городского Методического объединения, а так же в соответствии с методическими рекомендациями ПК ИРО</w:t>
      </w:r>
      <w:r w:rsidRPr="00D54946">
        <w:rPr>
          <w:rFonts w:ascii="Times New Roman" w:eastAsia="Calibri" w:hAnsi="Times New Roman" w:cs="Times New Roman"/>
          <w:sz w:val="24"/>
          <w:szCs w:val="24"/>
        </w:rPr>
        <w:t xml:space="preserve">   и  ст. 47 ФЗ «Об образовании в РФ» № 273 – ФЗ от 31.07.2020 г. </w:t>
      </w:r>
      <w:r w:rsidR="00EB7E55" w:rsidRPr="00D54946">
        <w:rPr>
          <w:rFonts w:ascii="Times New Roman" w:eastAsia="Calibri" w:hAnsi="Times New Roman" w:cs="Times New Roman"/>
          <w:sz w:val="24"/>
          <w:szCs w:val="24"/>
        </w:rPr>
        <w:t xml:space="preserve"> </w:t>
      </w:r>
      <w:r w:rsidRPr="00D54946">
        <w:rPr>
          <w:rFonts w:ascii="Times New Roman" w:eastAsia="Calibri" w:hAnsi="Times New Roman" w:cs="Times New Roman"/>
          <w:sz w:val="24"/>
          <w:szCs w:val="24"/>
        </w:rPr>
        <w:t xml:space="preserve">в 10 – 11 классах  </w:t>
      </w:r>
      <w:proofErr w:type="spellStart"/>
      <w:r w:rsidRPr="00D54946">
        <w:rPr>
          <w:rFonts w:ascii="Times New Roman" w:eastAsia="Calibri" w:hAnsi="Times New Roman" w:cs="Times New Roman"/>
          <w:b/>
          <w:sz w:val="24"/>
          <w:szCs w:val="24"/>
        </w:rPr>
        <w:t>хронолигические</w:t>
      </w:r>
      <w:proofErr w:type="spellEnd"/>
      <w:r w:rsidRPr="00D54946">
        <w:rPr>
          <w:rFonts w:ascii="Times New Roman" w:eastAsia="Calibri" w:hAnsi="Times New Roman" w:cs="Times New Roman"/>
          <w:b/>
          <w:sz w:val="24"/>
          <w:szCs w:val="24"/>
        </w:rPr>
        <w:t xml:space="preserve"> рамки курса</w:t>
      </w:r>
      <w:r w:rsidRPr="00D54946">
        <w:rPr>
          <w:rFonts w:ascii="Times New Roman" w:eastAsia="Calibri" w:hAnsi="Times New Roman" w:cs="Times New Roman"/>
          <w:sz w:val="24"/>
          <w:szCs w:val="24"/>
        </w:rPr>
        <w:t xml:space="preserve"> установлены следующие: </w:t>
      </w:r>
      <w:proofErr w:type="gramEnd"/>
    </w:p>
    <w:p w:rsidR="00E91793" w:rsidRPr="00D54946" w:rsidRDefault="00E91793" w:rsidP="00EB1747">
      <w:pPr>
        <w:spacing w:after="0" w:line="276" w:lineRule="auto"/>
        <w:ind w:firstLine="709"/>
        <w:jc w:val="both"/>
        <w:rPr>
          <w:rFonts w:ascii="Times New Roman" w:eastAsia="Calibri" w:hAnsi="Times New Roman" w:cs="Times New Roman"/>
          <w:sz w:val="24"/>
          <w:szCs w:val="24"/>
        </w:rPr>
      </w:pPr>
      <w:r w:rsidRPr="00D54946">
        <w:rPr>
          <w:rFonts w:ascii="Times New Roman" w:eastAsia="Calibri" w:hAnsi="Times New Roman" w:cs="Times New Roman"/>
          <w:sz w:val="24"/>
          <w:szCs w:val="24"/>
        </w:rPr>
        <w:t>10  класс  - изучаются 1914 – 1945 гг.</w:t>
      </w:r>
    </w:p>
    <w:p w:rsidR="00E91793" w:rsidRPr="00D54946" w:rsidRDefault="00E91793" w:rsidP="00D54946">
      <w:pPr>
        <w:spacing w:after="0" w:line="276" w:lineRule="auto"/>
        <w:ind w:firstLine="709"/>
        <w:jc w:val="both"/>
        <w:rPr>
          <w:rFonts w:ascii="Times New Roman" w:eastAsia="Calibri" w:hAnsi="Times New Roman" w:cs="Times New Roman"/>
          <w:sz w:val="24"/>
          <w:szCs w:val="24"/>
        </w:rPr>
      </w:pPr>
      <w:r w:rsidRPr="00D54946">
        <w:rPr>
          <w:rFonts w:ascii="Times New Roman" w:eastAsia="Calibri" w:hAnsi="Times New Roman" w:cs="Times New Roman"/>
          <w:sz w:val="24"/>
          <w:szCs w:val="24"/>
        </w:rPr>
        <w:t xml:space="preserve">11 класс – изучаются 1946 – 2012 гг. </w:t>
      </w:r>
    </w:p>
    <w:p w:rsidR="000C2861" w:rsidRPr="00D54946" w:rsidRDefault="000C2861" w:rsidP="00D54946">
      <w:pPr>
        <w:spacing w:after="0" w:line="276" w:lineRule="auto"/>
        <w:ind w:firstLine="709"/>
        <w:jc w:val="both"/>
        <w:rPr>
          <w:rFonts w:ascii="Times New Roman" w:eastAsia="Calibri" w:hAnsi="Times New Roman" w:cs="Times New Roman"/>
          <w:sz w:val="24"/>
          <w:szCs w:val="24"/>
        </w:rPr>
      </w:pPr>
      <w:r w:rsidRPr="00D54946">
        <w:rPr>
          <w:rFonts w:ascii="Times New Roman" w:hAnsi="Times New Roman" w:cs="Times New Roman"/>
          <w:color w:val="000000"/>
          <w:sz w:val="24"/>
          <w:szCs w:val="24"/>
        </w:rPr>
        <w:t xml:space="preserve">Историческое образование на ступени среднего (полного) общего образования способствует формированию систематизированных знаний об историческом прошлом, обогащению социального опыта учащихся при изучении и обсуждении исторически возникших форм человеческого взаимодействия. Ключевую роль играет развитие способности учащихся к пониманию исторической логики общественных процессов, специфики возникновения и развития различных мировоззренческих, ценностно-мотивационных, социальных систем. Тем самым, историческое образование приобретает особую роль в процессе самоидентификации подростка, осознания им себя как </w:t>
      </w:r>
      <w:r w:rsidRPr="00D54946">
        <w:rPr>
          <w:rFonts w:ascii="Times New Roman" w:hAnsi="Times New Roman" w:cs="Times New Roman"/>
          <w:color w:val="000000"/>
          <w:sz w:val="24"/>
          <w:szCs w:val="24"/>
        </w:rPr>
        <w:lastRenderedPageBreak/>
        <w:t>представителя исторически сложившегося гражданского, этнокультурного, конфессионального сообщества. Обеспечивается возможность критического восприятия учащимися окружающей социальной реальности, определения собственной позиции по отношению к различным явлениям общественной жизни, осознанного моделирования собственных действий в тех или иных ситуациях. Особенностью курса истории, изучаемого на ступени среднего (полного) общего образования на базовом уровне, является его общеобязательный статус. Изучение истории на базовом уровне направлено на более глубокое ознакомление учащихся с социокультурным опытом человечества, исторически сложившимися мировоззренческими системами, ролью России во всемирно-историческом процессе, формирование у учащихся способности понимать историческую обусловленность явлений и процессов современного мира.</w:t>
      </w:r>
    </w:p>
    <w:p w:rsidR="000C2861" w:rsidRPr="00D54946" w:rsidRDefault="000C2861" w:rsidP="00D54946">
      <w:pPr>
        <w:widowControl w:val="0"/>
        <w:spacing w:after="0" w:line="276" w:lineRule="auto"/>
        <w:ind w:firstLine="709"/>
        <w:jc w:val="both"/>
        <w:rPr>
          <w:rFonts w:ascii="Times New Roman" w:eastAsia="Calibri" w:hAnsi="Times New Roman" w:cs="Times New Roman"/>
          <w:sz w:val="24"/>
          <w:szCs w:val="24"/>
        </w:rPr>
      </w:pPr>
      <w:r w:rsidRPr="00D54946">
        <w:rPr>
          <w:rFonts w:ascii="Times New Roman" w:hAnsi="Times New Roman" w:cs="Times New Roman"/>
          <w:color w:val="000000"/>
          <w:sz w:val="24"/>
          <w:szCs w:val="24"/>
        </w:rPr>
        <w:t>Основные содержательные линии базового уровня исторического образования на ступени среднего (полного) общего образования реализуются в рамках двух курсов – «Истории России» и «Всеобщей истории». Предполагается их синхронно-параллельное изучение с возможностью интеграции некоторых тем из состава обоих курсов.</w:t>
      </w:r>
    </w:p>
    <w:p w:rsidR="00A362A6" w:rsidRPr="00D54946" w:rsidRDefault="00A362A6" w:rsidP="00D54946">
      <w:pPr>
        <w:pStyle w:val="21"/>
        <w:spacing w:line="276" w:lineRule="auto"/>
        <w:contextualSpacing/>
        <w:rPr>
          <w:b/>
          <w:bCs/>
          <w:iCs/>
          <w:sz w:val="24"/>
        </w:rPr>
      </w:pPr>
      <w:r w:rsidRPr="00D54946">
        <w:rPr>
          <w:b/>
          <w:bCs/>
          <w:iCs/>
          <w:sz w:val="24"/>
        </w:rPr>
        <w:t>Цели</w:t>
      </w:r>
      <w:r w:rsidR="00E91793" w:rsidRPr="00D54946">
        <w:rPr>
          <w:b/>
          <w:bCs/>
          <w:iCs/>
          <w:sz w:val="24"/>
        </w:rPr>
        <w:t xml:space="preserve"> курса</w:t>
      </w:r>
      <w:r w:rsidRPr="00D54946">
        <w:rPr>
          <w:b/>
          <w:bCs/>
          <w:iCs/>
          <w:sz w:val="24"/>
        </w:rPr>
        <w:t>:</w:t>
      </w:r>
    </w:p>
    <w:p w:rsidR="00A362A6" w:rsidRPr="00D54946" w:rsidRDefault="00A362A6" w:rsidP="0061276F">
      <w:pPr>
        <w:numPr>
          <w:ilvl w:val="0"/>
          <w:numId w:val="5"/>
        </w:numPr>
        <w:tabs>
          <w:tab w:val="clear" w:pos="567"/>
        </w:tabs>
        <w:spacing w:after="0" w:line="276" w:lineRule="auto"/>
        <w:ind w:left="0" w:firstLine="709"/>
        <w:contextualSpacing/>
        <w:jc w:val="both"/>
        <w:rPr>
          <w:rFonts w:ascii="Times New Roman" w:hAnsi="Times New Roman" w:cs="Times New Roman"/>
          <w:sz w:val="24"/>
          <w:szCs w:val="24"/>
        </w:rPr>
      </w:pPr>
      <w:r w:rsidRPr="00D54946">
        <w:rPr>
          <w:rFonts w:ascii="Times New Roman" w:hAnsi="Times New Roman" w:cs="Times New Roman"/>
          <w:b/>
          <w:bCs/>
          <w:sz w:val="24"/>
          <w:szCs w:val="24"/>
        </w:rPr>
        <w:t xml:space="preserve">Воспитание </w:t>
      </w:r>
      <w:r w:rsidRPr="00D54946">
        <w:rPr>
          <w:rFonts w:ascii="Times New Roman" w:hAnsi="Times New Roman" w:cs="Times New Roman"/>
          <w:b/>
          <w:sz w:val="24"/>
          <w:szCs w:val="24"/>
        </w:rPr>
        <w:t>гражданственности</w:t>
      </w:r>
      <w:r w:rsidRPr="00D54946">
        <w:rPr>
          <w:rFonts w:ascii="Times New Roman" w:hAnsi="Times New Roman" w:cs="Times New Roman"/>
          <w:sz w:val="24"/>
          <w:szCs w:val="24"/>
        </w:rPr>
        <w:t xml:space="preserve">, формирование национальной идентичности, развитие мировоззренческих убеждений учащихся на основе осмысления ими исторически сложившихся культурных, религиозных, </w:t>
      </w:r>
      <w:proofErr w:type="spellStart"/>
      <w:r w:rsidRPr="00D54946">
        <w:rPr>
          <w:rFonts w:ascii="Times New Roman" w:hAnsi="Times New Roman" w:cs="Times New Roman"/>
          <w:sz w:val="24"/>
          <w:szCs w:val="24"/>
        </w:rPr>
        <w:t>этнонациональных</w:t>
      </w:r>
      <w:proofErr w:type="spellEnd"/>
      <w:r w:rsidRPr="00D54946">
        <w:rPr>
          <w:rFonts w:ascii="Times New Roman" w:hAnsi="Times New Roman" w:cs="Times New Roman"/>
          <w:sz w:val="24"/>
          <w:szCs w:val="24"/>
        </w:rPr>
        <w:t xml:space="preserve"> традиций, нравственных и социальных установок, идеологических доктрин;</w:t>
      </w:r>
    </w:p>
    <w:p w:rsidR="00A362A6" w:rsidRPr="00D54946" w:rsidRDefault="00A362A6" w:rsidP="0061276F">
      <w:pPr>
        <w:numPr>
          <w:ilvl w:val="0"/>
          <w:numId w:val="5"/>
        </w:numPr>
        <w:tabs>
          <w:tab w:val="clear" w:pos="567"/>
        </w:tabs>
        <w:spacing w:after="0" w:line="276" w:lineRule="auto"/>
        <w:ind w:left="0" w:firstLine="709"/>
        <w:contextualSpacing/>
        <w:jc w:val="both"/>
        <w:rPr>
          <w:rFonts w:ascii="Times New Roman" w:hAnsi="Times New Roman" w:cs="Times New Roman"/>
          <w:sz w:val="24"/>
          <w:szCs w:val="24"/>
        </w:rPr>
      </w:pPr>
      <w:r w:rsidRPr="00D54946">
        <w:rPr>
          <w:rFonts w:ascii="Times New Roman" w:hAnsi="Times New Roman" w:cs="Times New Roman"/>
          <w:b/>
          <w:bCs/>
          <w:sz w:val="24"/>
          <w:szCs w:val="24"/>
        </w:rPr>
        <w:t>развитие</w:t>
      </w:r>
      <w:r w:rsidRPr="00D54946">
        <w:rPr>
          <w:rFonts w:ascii="Times New Roman" w:hAnsi="Times New Roman" w:cs="Times New Roman"/>
          <w:b/>
          <w:sz w:val="24"/>
          <w:szCs w:val="24"/>
        </w:rPr>
        <w:t xml:space="preserve"> исторического мышления</w:t>
      </w:r>
      <w:r w:rsidRPr="00D54946">
        <w:rPr>
          <w:rFonts w:ascii="Times New Roman" w:hAnsi="Times New Roman" w:cs="Times New Roman"/>
          <w:sz w:val="24"/>
          <w:szCs w:val="24"/>
        </w:rPr>
        <w:t xml:space="preserve"> – способности рассматривать события и явления с точки зрения их исторической обусловленности, сопоставлять различные версии и оценки исторических событий и личностей, определять собственное отношение к дискуссионным проблемам прошлого и современности;</w:t>
      </w:r>
    </w:p>
    <w:p w:rsidR="00A362A6" w:rsidRPr="00D54946" w:rsidRDefault="00A362A6" w:rsidP="0061276F">
      <w:pPr>
        <w:numPr>
          <w:ilvl w:val="0"/>
          <w:numId w:val="5"/>
        </w:numPr>
        <w:tabs>
          <w:tab w:val="clear" w:pos="567"/>
        </w:tabs>
        <w:spacing w:after="0" w:line="276" w:lineRule="auto"/>
        <w:ind w:left="0" w:firstLine="709"/>
        <w:contextualSpacing/>
        <w:jc w:val="both"/>
        <w:rPr>
          <w:rFonts w:ascii="Times New Roman" w:hAnsi="Times New Roman" w:cs="Times New Roman"/>
          <w:sz w:val="24"/>
          <w:szCs w:val="24"/>
        </w:rPr>
      </w:pPr>
      <w:r w:rsidRPr="00D54946">
        <w:rPr>
          <w:rFonts w:ascii="Times New Roman" w:hAnsi="Times New Roman" w:cs="Times New Roman"/>
          <w:b/>
          <w:bCs/>
          <w:sz w:val="24"/>
          <w:szCs w:val="24"/>
        </w:rPr>
        <w:t>освоение</w:t>
      </w:r>
      <w:r w:rsidRPr="00D54946">
        <w:rPr>
          <w:rFonts w:ascii="Times New Roman" w:hAnsi="Times New Roman" w:cs="Times New Roman"/>
          <w:bCs/>
          <w:sz w:val="24"/>
          <w:szCs w:val="24"/>
        </w:rPr>
        <w:t xml:space="preserve"> комплекса систематизированных знаний</w:t>
      </w:r>
      <w:r w:rsidRPr="00D54946">
        <w:rPr>
          <w:rFonts w:ascii="Times New Roman" w:hAnsi="Times New Roman" w:cs="Times New Roman"/>
          <w:sz w:val="24"/>
          <w:szCs w:val="24"/>
        </w:rPr>
        <w:t xml:space="preserve"> об истории человечества, формирование целостного представления о месте и роли России во всемирно-историческом процессе;</w:t>
      </w:r>
    </w:p>
    <w:p w:rsidR="00A362A6" w:rsidRPr="00D54946" w:rsidRDefault="00A362A6" w:rsidP="0061276F">
      <w:pPr>
        <w:numPr>
          <w:ilvl w:val="0"/>
          <w:numId w:val="5"/>
        </w:numPr>
        <w:tabs>
          <w:tab w:val="clear" w:pos="567"/>
        </w:tabs>
        <w:spacing w:after="0" w:line="276" w:lineRule="auto"/>
        <w:ind w:left="0" w:firstLine="709"/>
        <w:contextualSpacing/>
        <w:jc w:val="both"/>
        <w:rPr>
          <w:rFonts w:ascii="Times New Roman" w:hAnsi="Times New Roman" w:cs="Times New Roman"/>
          <w:sz w:val="24"/>
          <w:szCs w:val="24"/>
        </w:rPr>
      </w:pPr>
      <w:r w:rsidRPr="00D54946">
        <w:rPr>
          <w:rFonts w:ascii="Times New Roman" w:hAnsi="Times New Roman" w:cs="Times New Roman"/>
          <w:b/>
          <w:bCs/>
          <w:sz w:val="24"/>
          <w:szCs w:val="24"/>
        </w:rPr>
        <w:t>овладение</w:t>
      </w:r>
      <w:r w:rsidRPr="00D54946">
        <w:rPr>
          <w:rFonts w:ascii="Times New Roman" w:hAnsi="Times New Roman" w:cs="Times New Roman"/>
          <w:bCs/>
          <w:sz w:val="24"/>
          <w:szCs w:val="24"/>
        </w:rPr>
        <w:t xml:space="preserve"> умениями и навыками</w:t>
      </w:r>
      <w:r w:rsidRPr="00D54946">
        <w:rPr>
          <w:rFonts w:ascii="Times New Roman" w:hAnsi="Times New Roman" w:cs="Times New Roman"/>
          <w:sz w:val="24"/>
          <w:szCs w:val="24"/>
        </w:rPr>
        <w:t xml:space="preserve"> поиска и систематизации исторической информации, работы с различными типами исторических источников, критического анализа исторической информации;</w:t>
      </w:r>
    </w:p>
    <w:p w:rsidR="00A362A6" w:rsidRPr="00D54946" w:rsidRDefault="00A362A6" w:rsidP="0061276F">
      <w:pPr>
        <w:numPr>
          <w:ilvl w:val="0"/>
          <w:numId w:val="5"/>
        </w:numPr>
        <w:tabs>
          <w:tab w:val="clear" w:pos="567"/>
        </w:tabs>
        <w:spacing w:after="0" w:line="276" w:lineRule="auto"/>
        <w:ind w:left="0" w:firstLine="709"/>
        <w:contextualSpacing/>
        <w:jc w:val="both"/>
        <w:rPr>
          <w:rFonts w:ascii="Times New Roman" w:hAnsi="Times New Roman" w:cs="Times New Roman"/>
          <w:sz w:val="24"/>
          <w:szCs w:val="24"/>
        </w:rPr>
      </w:pPr>
      <w:proofErr w:type="spellStart"/>
      <w:r w:rsidRPr="00D54946">
        <w:rPr>
          <w:rFonts w:ascii="Times New Roman" w:hAnsi="Times New Roman" w:cs="Times New Roman"/>
          <w:b/>
          <w:bCs/>
          <w:sz w:val="24"/>
          <w:szCs w:val="24"/>
        </w:rPr>
        <w:t>формирование</w:t>
      </w:r>
      <w:r w:rsidRPr="00D54946">
        <w:rPr>
          <w:rFonts w:ascii="Times New Roman" w:hAnsi="Times New Roman" w:cs="Times New Roman"/>
          <w:sz w:val="24"/>
          <w:szCs w:val="24"/>
        </w:rPr>
        <w:t>способности</w:t>
      </w:r>
      <w:proofErr w:type="spellEnd"/>
      <w:r w:rsidRPr="00D54946">
        <w:rPr>
          <w:rFonts w:ascii="Times New Roman" w:hAnsi="Times New Roman" w:cs="Times New Roman"/>
          <w:sz w:val="24"/>
          <w:szCs w:val="24"/>
        </w:rPr>
        <w:t xml:space="preserve"> понимать историческую обусловленность явлений и процессов современного мира, определять собственную позицию по отношению к окружающей реальности, соотносить свои взгляды и принципы с исторически возникшими мировоззренческими системами.</w:t>
      </w:r>
    </w:p>
    <w:p w:rsidR="00A362A6" w:rsidRPr="00D54946" w:rsidRDefault="00A362A6" w:rsidP="0061276F">
      <w:pPr>
        <w:numPr>
          <w:ilvl w:val="0"/>
          <w:numId w:val="5"/>
        </w:numPr>
        <w:tabs>
          <w:tab w:val="clear" w:pos="567"/>
        </w:tabs>
        <w:spacing w:after="0" w:line="276" w:lineRule="auto"/>
        <w:ind w:left="0" w:firstLine="709"/>
        <w:jc w:val="both"/>
        <w:rPr>
          <w:rFonts w:ascii="Times New Roman" w:eastAsia="Calibri" w:hAnsi="Times New Roman" w:cs="Times New Roman"/>
          <w:sz w:val="24"/>
          <w:szCs w:val="24"/>
        </w:rPr>
      </w:pPr>
      <w:r w:rsidRPr="00D54946">
        <w:rPr>
          <w:rFonts w:ascii="Times New Roman" w:eastAsia="Calibri" w:hAnsi="Times New Roman" w:cs="Times New Roman"/>
          <w:b/>
          <w:sz w:val="24"/>
          <w:szCs w:val="24"/>
        </w:rPr>
        <w:t>помощь в социализации</w:t>
      </w:r>
      <w:r w:rsidRPr="00D54946">
        <w:rPr>
          <w:rFonts w:ascii="Times New Roman" w:eastAsia="Calibri" w:hAnsi="Times New Roman" w:cs="Times New Roman"/>
          <w:sz w:val="24"/>
          <w:szCs w:val="24"/>
        </w:rPr>
        <w:t xml:space="preserve"> учащихся, формированию у них основы для реализации ключевых социальных, политических, коммуникативных компетенций.</w:t>
      </w:r>
    </w:p>
    <w:p w:rsidR="00A362A6" w:rsidRPr="00D54946" w:rsidRDefault="00A362A6" w:rsidP="00D54946">
      <w:pPr>
        <w:spacing w:after="0" w:line="276" w:lineRule="auto"/>
        <w:ind w:firstLine="709"/>
        <w:jc w:val="both"/>
        <w:rPr>
          <w:rFonts w:ascii="Times New Roman" w:eastAsia="Calibri" w:hAnsi="Times New Roman" w:cs="Times New Roman"/>
          <w:b/>
          <w:bCs/>
          <w:sz w:val="24"/>
          <w:szCs w:val="24"/>
        </w:rPr>
      </w:pPr>
      <w:r w:rsidRPr="00D54946">
        <w:rPr>
          <w:rFonts w:ascii="Times New Roman" w:eastAsia="Calibri" w:hAnsi="Times New Roman" w:cs="Times New Roman"/>
          <w:b/>
          <w:bCs/>
          <w:sz w:val="24"/>
          <w:szCs w:val="24"/>
        </w:rPr>
        <w:t>Задачи:</w:t>
      </w:r>
    </w:p>
    <w:p w:rsidR="00A362A6" w:rsidRPr="00D54946" w:rsidRDefault="00A362A6" w:rsidP="00D54946">
      <w:pPr>
        <w:pStyle w:val="a6"/>
        <w:numPr>
          <w:ilvl w:val="0"/>
          <w:numId w:val="1"/>
        </w:numPr>
        <w:spacing w:after="0"/>
        <w:ind w:left="0" w:firstLine="709"/>
        <w:jc w:val="both"/>
        <w:rPr>
          <w:rFonts w:ascii="Times New Roman" w:eastAsia="Calibri" w:hAnsi="Times New Roman" w:cs="Times New Roman"/>
          <w:sz w:val="24"/>
          <w:szCs w:val="24"/>
        </w:rPr>
      </w:pPr>
      <w:r w:rsidRPr="00D54946">
        <w:rPr>
          <w:rFonts w:ascii="Times New Roman" w:eastAsia="Calibri" w:hAnsi="Times New Roman" w:cs="Times New Roman"/>
          <w:sz w:val="24"/>
          <w:szCs w:val="24"/>
        </w:rPr>
        <w:t>овладение учащимися знаниями об основных этапах развития человеческого общества с древности до наших дней в социальной, экономической, политической, духовной и нравственной сферах при особом внимании к месту и роли России во всемирно-историческом процессе;</w:t>
      </w:r>
    </w:p>
    <w:p w:rsidR="00A362A6" w:rsidRPr="00D54946" w:rsidRDefault="00A362A6" w:rsidP="00D54946">
      <w:pPr>
        <w:pStyle w:val="a6"/>
        <w:numPr>
          <w:ilvl w:val="0"/>
          <w:numId w:val="1"/>
        </w:numPr>
        <w:spacing w:after="0"/>
        <w:ind w:left="0" w:firstLine="709"/>
        <w:jc w:val="both"/>
        <w:rPr>
          <w:rFonts w:ascii="Times New Roman" w:eastAsia="Calibri" w:hAnsi="Times New Roman" w:cs="Times New Roman"/>
          <w:sz w:val="24"/>
          <w:szCs w:val="24"/>
        </w:rPr>
      </w:pPr>
      <w:r w:rsidRPr="00D54946">
        <w:rPr>
          <w:rFonts w:ascii="Times New Roman" w:eastAsia="Calibri" w:hAnsi="Times New Roman" w:cs="Times New Roman"/>
          <w:sz w:val="24"/>
          <w:szCs w:val="24"/>
        </w:rPr>
        <w:t>развитие способности учащихся анализировать содержащуюся в различных источниках информацию о событиях и явлениях прошлого и настоящего, руководствуясь принципом историзма, в их динамике, взаимосвязи и взаимообусловленности;</w:t>
      </w:r>
    </w:p>
    <w:p w:rsidR="00A362A6" w:rsidRPr="00D54946" w:rsidRDefault="00A362A6" w:rsidP="00D54946">
      <w:pPr>
        <w:pStyle w:val="a6"/>
        <w:numPr>
          <w:ilvl w:val="0"/>
          <w:numId w:val="1"/>
        </w:numPr>
        <w:tabs>
          <w:tab w:val="clear" w:pos="567"/>
        </w:tabs>
        <w:spacing w:after="0"/>
        <w:ind w:left="0" w:firstLine="709"/>
        <w:jc w:val="both"/>
        <w:rPr>
          <w:rFonts w:ascii="Times New Roman" w:eastAsia="Calibri" w:hAnsi="Times New Roman" w:cs="Times New Roman"/>
          <w:sz w:val="24"/>
          <w:szCs w:val="24"/>
        </w:rPr>
      </w:pPr>
      <w:r w:rsidRPr="00D54946">
        <w:rPr>
          <w:rFonts w:ascii="Times New Roman" w:eastAsia="Calibri" w:hAnsi="Times New Roman" w:cs="Times New Roman"/>
          <w:sz w:val="24"/>
          <w:szCs w:val="24"/>
        </w:rPr>
        <w:lastRenderedPageBreak/>
        <w:t>ф</w:t>
      </w:r>
      <w:r w:rsidRPr="00D54946">
        <w:rPr>
          <w:rFonts w:ascii="Times New Roman" w:eastAsia="Calibri" w:hAnsi="Times New Roman" w:cs="Times New Roman"/>
          <w:color w:val="000000"/>
          <w:sz w:val="24"/>
          <w:szCs w:val="24"/>
        </w:rPr>
        <w:t>ормирование умения воспринимать событие, явление в пространстве и времени, в историческом движении, вычленять периоды и этапы исторического процесса.</w:t>
      </w:r>
    </w:p>
    <w:p w:rsidR="00A362A6" w:rsidRPr="00D54946" w:rsidRDefault="00A362A6" w:rsidP="00D54946">
      <w:pPr>
        <w:pStyle w:val="a6"/>
        <w:numPr>
          <w:ilvl w:val="0"/>
          <w:numId w:val="1"/>
        </w:numPr>
        <w:tabs>
          <w:tab w:val="clear" w:pos="567"/>
        </w:tabs>
        <w:spacing w:after="0"/>
        <w:ind w:left="0" w:firstLine="709"/>
        <w:jc w:val="both"/>
        <w:rPr>
          <w:rFonts w:ascii="Times New Roman" w:eastAsia="Calibri" w:hAnsi="Times New Roman" w:cs="Times New Roman"/>
          <w:sz w:val="24"/>
          <w:szCs w:val="24"/>
        </w:rPr>
      </w:pPr>
      <w:r w:rsidRPr="00D54946">
        <w:rPr>
          <w:rFonts w:ascii="Times New Roman" w:eastAsia="Calibri" w:hAnsi="Times New Roman" w:cs="Times New Roman"/>
          <w:color w:val="000000"/>
          <w:sz w:val="24"/>
          <w:szCs w:val="24"/>
        </w:rPr>
        <w:t>овладение законченным систематизированным комплексом социально значимой информации, почерпнутой также на уроках обществознания, географии, литературы.</w:t>
      </w:r>
    </w:p>
    <w:p w:rsidR="00A362A6" w:rsidRPr="00D54946" w:rsidRDefault="00A362A6" w:rsidP="00D54946">
      <w:pPr>
        <w:pStyle w:val="a6"/>
        <w:numPr>
          <w:ilvl w:val="0"/>
          <w:numId w:val="1"/>
        </w:numPr>
        <w:tabs>
          <w:tab w:val="clear" w:pos="567"/>
        </w:tabs>
        <w:spacing w:after="0"/>
        <w:ind w:left="0" w:firstLine="709"/>
        <w:jc w:val="both"/>
        <w:rPr>
          <w:rFonts w:ascii="Times New Roman" w:eastAsia="Calibri" w:hAnsi="Times New Roman" w:cs="Times New Roman"/>
          <w:sz w:val="24"/>
          <w:szCs w:val="24"/>
        </w:rPr>
      </w:pPr>
      <w:r w:rsidRPr="00D54946">
        <w:rPr>
          <w:rFonts w:ascii="Times New Roman" w:eastAsia="Calibri" w:hAnsi="Times New Roman" w:cs="Times New Roman"/>
          <w:sz w:val="24"/>
          <w:szCs w:val="24"/>
        </w:rPr>
        <w:t xml:space="preserve">формирование у учащихся ориентиров для гражданской, </w:t>
      </w:r>
      <w:proofErr w:type="spellStart"/>
      <w:r w:rsidRPr="00D54946">
        <w:rPr>
          <w:rFonts w:ascii="Times New Roman" w:eastAsia="Calibri" w:hAnsi="Times New Roman" w:cs="Times New Roman"/>
          <w:sz w:val="24"/>
          <w:szCs w:val="24"/>
        </w:rPr>
        <w:t>этнонациональной</w:t>
      </w:r>
      <w:proofErr w:type="spellEnd"/>
      <w:r w:rsidRPr="00D54946">
        <w:rPr>
          <w:rFonts w:ascii="Times New Roman" w:eastAsia="Calibri" w:hAnsi="Times New Roman" w:cs="Times New Roman"/>
          <w:sz w:val="24"/>
          <w:szCs w:val="24"/>
        </w:rPr>
        <w:t>, социальной, культурной самоидентификации в окружающем мире;</w:t>
      </w:r>
    </w:p>
    <w:p w:rsidR="00A362A6" w:rsidRPr="00D54946" w:rsidRDefault="00A362A6" w:rsidP="00D54946">
      <w:pPr>
        <w:pStyle w:val="a6"/>
        <w:numPr>
          <w:ilvl w:val="0"/>
          <w:numId w:val="1"/>
        </w:numPr>
        <w:tabs>
          <w:tab w:val="clear" w:pos="567"/>
        </w:tabs>
        <w:spacing w:after="0"/>
        <w:ind w:left="0" w:firstLine="709"/>
        <w:jc w:val="both"/>
        <w:rPr>
          <w:rFonts w:ascii="Times New Roman" w:eastAsia="Calibri" w:hAnsi="Times New Roman" w:cs="Times New Roman"/>
          <w:sz w:val="24"/>
          <w:szCs w:val="24"/>
        </w:rPr>
      </w:pPr>
      <w:r w:rsidRPr="00D54946">
        <w:rPr>
          <w:rFonts w:ascii="Times New Roman" w:eastAsia="Calibri" w:hAnsi="Times New Roman" w:cs="Times New Roman"/>
          <w:sz w:val="24"/>
          <w:szCs w:val="24"/>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толерантности и мира между людьми и народами, в духе демократических ценностей современного общества;</w:t>
      </w:r>
    </w:p>
    <w:p w:rsidR="00A362A6" w:rsidRPr="00D54946" w:rsidRDefault="00A362A6" w:rsidP="00D54946">
      <w:pPr>
        <w:pStyle w:val="a6"/>
        <w:numPr>
          <w:ilvl w:val="0"/>
          <w:numId w:val="1"/>
        </w:numPr>
        <w:tabs>
          <w:tab w:val="clear" w:pos="567"/>
        </w:tabs>
        <w:spacing w:after="0"/>
        <w:ind w:left="0" w:firstLine="709"/>
        <w:jc w:val="both"/>
        <w:rPr>
          <w:rFonts w:ascii="Times New Roman" w:eastAsia="Calibri" w:hAnsi="Times New Roman" w:cs="Times New Roman"/>
          <w:sz w:val="24"/>
          <w:szCs w:val="24"/>
        </w:rPr>
      </w:pPr>
      <w:r w:rsidRPr="00D54946">
        <w:rPr>
          <w:rFonts w:ascii="Times New Roman" w:eastAsia="Calibri" w:hAnsi="Times New Roman" w:cs="Times New Roman"/>
          <w:sz w:val="24"/>
          <w:szCs w:val="24"/>
        </w:rPr>
        <w:t xml:space="preserve">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w:t>
      </w:r>
      <w:proofErr w:type="spellStart"/>
      <w:r w:rsidRPr="00D54946">
        <w:rPr>
          <w:rFonts w:ascii="Times New Roman" w:eastAsia="Calibri" w:hAnsi="Times New Roman" w:cs="Times New Roman"/>
          <w:sz w:val="24"/>
          <w:szCs w:val="24"/>
        </w:rPr>
        <w:t>полиэтничном</w:t>
      </w:r>
      <w:proofErr w:type="spellEnd"/>
      <w:r w:rsidRPr="00D54946">
        <w:rPr>
          <w:rFonts w:ascii="Times New Roman" w:eastAsia="Calibri" w:hAnsi="Times New Roman" w:cs="Times New Roman"/>
          <w:sz w:val="24"/>
          <w:szCs w:val="24"/>
        </w:rPr>
        <w:t xml:space="preserve"> и многоконфессиональном обществе.</w:t>
      </w:r>
    </w:p>
    <w:p w:rsidR="00D54946" w:rsidRDefault="00D54946" w:rsidP="00D54946">
      <w:pPr>
        <w:suppressAutoHyphens/>
        <w:spacing w:after="0" w:line="276" w:lineRule="auto"/>
        <w:ind w:left="-900" w:firstLine="709"/>
        <w:jc w:val="both"/>
        <w:rPr>
          <w:rFonts w:ascii="Times New Roman" w:eastAsia="Times New Roman" w:hAnsi="Times New Roman" w:cs="Times New Roman"/>
          <w:b/>
          <w:bCs/>
          <w:sz w:val="24"/>
          <w:szCs w:val="24"/>
          <w:lang w:eastAsia="ar-SA"/>
        </w:rPr>
      </w:pPr>
    </w:p>
    <w:p w:rsidR="00D54946" w:rsidRDefault="00D54946" w:rsidP="00D54946">
      <w:pPr>
        <w:suppressAutoHyphens/>
        <w:spacing w:after="0" w:line="276" w:lineRule="auto"/>
        <w:ind w:left="-900" w:firstLine="709"/>
        <w:jc w:val="both"/>
        <w:rPr>
          <w:rFonts w:ascii="Times New Roman" w:eastAsia="Times New Roman" w:hAnsi="Times New Roman" w:cs="Times New Roman"/>
          <w:b/>
          <w:bCs/>
          <w:sz w:val="24"/>
          <w:szCs w:val="24"/>
          <w:lang w:eastAsia="ar-SA"/>
        </w:rPr>
      </w:pPr>
    </w:p>
    <w:p w:rsidR="00D54946" w:rsidRDefault="00D54946" w:rsidP="00D54946">
      <w:pPr>
        <w:suppressAutoHyphens/>
        <w:spacing w:after="0" w:line="276" w:lineRule="auto"/>
        <w:ind w:left="-900" w:firstLine="709"/>
        <w:jc w:val="both"/>
        <w:rPr>
          <w:rFonts w:ascii="Times New Roman" w:eastAsia="Times New Roman" w:hAnsi="Times New Roman" w:cs="Times New Roman"/>
          <w:b/>
          <w:bCs/>
          <w:sz w:val="24"/>
          <w:szCs w:val="24"/>
          <w:lang w:eastAsia="ar-SA"/>
        </w:rPr>
      </w:pPr>
    </w:p>
    <w:p w:rsidR="00D54946" w:rsidRDefault="00D54946" w:rsidP="00D54946">
      <w:pPr>
        <w:suppressAutoHyphens/>
        <w:spacing w:after="0" w:line="276" w:lineRule="auto"/>
        <w:ind w:left="-900" w:firstLine="709"/>
        <w:jc w:val="both"/>
        <w:rPr>
          <w:rFonts w:ascii="Times New Roman" w:eastAsia="Times New Roman" w:hAnsi="Times New Roman" w:cs="Times New Roman"/>
          <w:b/>
          <w:bCs/>
          <w:sz w:val="24"/>
          <w:szCs w:val="24"/>
          <w:lang w:eastAsia="ar-SA"/>
        </w:rPr>
      </w:pPr>
    </w:p>
    <w:p w:rsidR="00D54946" w:rsidRDefault="00D54946" w:rsidP="00D54946">
      <w:pPr>
        <w:suppressAutoHyphens/>
        <w:spacing w:after="0" w:line="276" w:lineRule="auto"/>
        <w:ind w:left="-900" w:firstLine="709"/>
        <w:jc w:val="both"/>
        <w:rPr>
          <w:rFonts w:ascii="Times New Roman" w:eastAsia="Times New Roman" w:hAnsi="Times New Roman" w:cs="Times New Roman"/>
          <w:b/>
          <w:bCs/>
          <w:sz w:val="24"/>
          <w:szCs w:val="24"/>
          <w:lang w:eastAsia="ar-SA"/>
        </w:rPr>
      </w:pPr>
    </w:p>
    <w:p w:rsidR="00D54946" w:rsidRDefault="00D54946" w:rsidP="00D54946">
      <w:pPr>
        <w:suppressAutoHyphens/>
        <w:spacing w:after="0" w:line="276" w:lineRule="auto"/>
        <w:ind w:left="-900" w:firstLine="709"/>
        <w:jc w:val="both"/>
        <w:rPr>
          <w:rFonts w:ascii="Times New Roman" w:eastAsia="Times New Roman" w:hAnsi="Times New Roman" w:cs="Times New Roman"/>
          <w:b/>
          <w:bCs/>
          <w:sz w:val="24"/>
          <w:szCs w:val="24"/>
          <w:lang w:eastAsia="ar-SA"/>
        </w:rPr>
      </w:pPr>
    </w:p>
    <w:p w:rsidR="00D54946" w:rsidRDefault="00D54946" w:rsidP="00D54946">
      <w:pPr>
        <w:suppressAutoHyphens/>
        <w:spacing w:after="0" w:line="276" w:lineRule="auto"/>
        <w:ind w:left="-900" w:firstLine="709"/>
        <w:jc w:val="both"/>
        <w:rPr>
          <w:rFonts w:ascii="Times New Roman" w:eastAsia="Times New Roman" w:hAnsi="Times New Roman" w:cs="Times New Roman"/>
          <w:b/>
          <w:bCs/>
          <w:sz w:val="24"/>
          <w:szCs w:val="24"/>
          <w:lang w:eastAsia="ar-SA"/>
        </w:rPr>
      </w:pPr>
    </w:p>
    <w:p w:rsidR="00D54946" w:rsidRDefault="00D54946" w:rsidP="00D54946">
      <w:pPr>
        <w:suppressAutoHyphens/>
        <w:spacing w:after="0" w:line="276" w:lineRule="auto"/>
        <w:ind w:left="-900" w:firstLine="709"/>
        <w:jc w:val="both"/>
        <w:rPr>
          <w:rFonts w:ascii="Times New Roman" w:eastAsia="Times New Roman" w:hAnsi="Times New Roman" w:cs="Times New Roman"/>
          <w:b/>
          <w:bCs/>
          <w:sz w:val="24"/>
          <w:szCs w:val="24"/>
          <w:lang w:eastAsia="ar-SA"/>
        </w:rPr>
      </w:pPr>
    </w:p>
    <w:p w:rsidR="00D54946" w:rsidRDefault="00D54946" w:rsidP="00D54946">
      <w:pPr>
        <w:suppressAutoHyphens/>
        <w:spacing w:after="0" w:line="276" w:lineRule="auto"/>
        <w:ind w:left="-900" w:firstLine="709"/>
        <w:jc w:val="both"/>
        <w:rPr>
          <w:rFonts w:ascii="Times New Roman" w:eastAsia="Times New Roman" w:hAnsi="Times New Roman" w:cs="Times New Roman"/>
          <w:b/>
          <w:bCs/>
          <w:sz w:val="24"/>
          <w:szCs w:val="24"/>
          <w:lang w:eastAsia="ar-SA"/>
        </w:rPr>
      </w:pPr>
    </w:p>
    <w:p w:rsidR="00D54946" w:rsidRDefault="00D54946" w:rsidP="00D54946">
      <w:pPr>
        <w:suppressAutoHyphens/>
        <w:spacing w:after="0" w:line="276" w:lineRule="auto"/>
        <w:ind w:left="-900" w:firstLine="709"/>
        <w:jc w:val="both"/>
        <w:rPr>
          <w:rFonts w:ascii="Times New Roman" w:eastAsia="Times New Roman" w:hAnsi="Times New Roman" w:cs="Times New Roman"/>
          <w:b/>
          <w:bCs/>
          <w:sz w:val="24"/>
          <w:szCs w:val="24"/>
          <w:lang w:eastAsia="ar-SA"/>
        </w:rPr>
      </w:pPr>
    </w:p>
    <w:p w:rsidR="00D54946" w:rsidRDefault="00D54946" w:rsidP="00D54946">
      <w:pPr>
        <w:suppressAutoHyphens/>
        <w:spacing w:after="0" w:line="276" w:lineRule="auto"/>
        <w:ind w:left="-900" w:firstLine="709"/>
        <w:jc w:val="both"/>
        <w:rPr>
          <w:rFonts w:ascii="Times New Roman" w:eastAsia="Times New Roman" w:hAnsi="Times New Roman" w:cs="Times New Roman"/>
          <w:b/>
          <w:bCs/>
          <w:sz w:val="24"/>
          <w:szCs w:val="24"/>
          <w:lang w:eastAsia="ar-SA"/>
        </w:rPr>
      </w:pPr>
    </w:p>
    <w:p w:rsidR="00D54946" w:rsidRDefault="00D54946" w:rsidP="00D54946">
      <w:pPr>
        <w:suppressAutoHyphens/>
        <w:spacing w:after="0" w:line="276" w:lineRule="auto"/>
        <w:ind w:left="-900" w:firstLine="709"/>
        <w:jc w:val="both"/>
        <w:rPr>
          <w:rFonts w:ascii="Times New Roman" w:eastAsia="Times New Roman" w:hAnsi="Times New Roman" w:cs="Times New Roman"/>
          <w:b/>
          <w:bCs/>
          <w:sz w:val="24"/>
          <w:szCs w:val="24"/>
          <w:lang w:eastAsia="ar-SA"/>
        </w:rPr>
      </w:pPr>
    </w:p>
    <w:p w:rsidR="00D54946" w:rsidRDefault="00D54946" w:rsidP="00D54946">
      <w:pPr>
        <w:suppressAutoHyphens/>
        <w:spacing w:after="0" w:line="276" w:lineRule="auto"/>
        <w:ind w:left="-900" w:firstLine="709"/>
        <w:jc w:val="both"/>
        <w:rPr>
          <w:rFonts w:ascii="Times New Roman" w:eastAsia="Times New Roman" w:hAnsi="Times New Roman" w:cs="Times New Roman"/>
          <w:b/>
          <w:bCs/>
          <w:sz w:val="24"/>
          <w:szCs w:val="24"/>
          <w:lang w:eastAsia="ar-SA"/>
        </w:rPr>
      </w:pPr>
    </w:p>
    <w:p w:rsidR="00D54946" w:rsidRDefault="00D54946" w:rsidP="00D54946">
      <w:pPr>
        <w:suppressAutoHyphens/>
        <w:spacing w:after="0" w:line="276" w:lineRule="auto"/>
        <w:ind w:left="-900" w:firstLine="709"/>
        <w:jc w:val="both"/>
        <w:rPr>
          <w:rFonts w:ascii="Times New Roman" w:eastAsia="Times New Roman" w:hAnsi="Times New Roman" w:cs="Times New Roman"/>
          <w:b/>
          <w:bCs/>
          <w:sz w:val="24"/>
          <w:szCs w:val="24"/>
          <w:lang w:eastAsia="ar-SA"/>
        </w:rPr>
      </w:pPr>
    </w:p>
    <w:p w:rsidR="00D54946" w:rsidRDefault="00D54946" w:rsidP="00D54946">
      <w:pPr>
        <w:suppressAutoHyphens/>
        <w:spacing w:after="0" w:line="276" w:lineRule="auto"/>
        <w:ind w:left="-900" w:firstLine="709"/>
        <w:jc w:val="both"/>
        <w:rPr>
          <w:rFonts w:ascii="Times New Roman" w:eastAsia="Times New Roman" w:hAnsi="Times New Roman" w:cs="Times New Roman"/>
          <w:b/>
          <w:bCs/>
          <w:sz w:val="24"/>
          <w:szCs w:val="24"/>
          <w:lang w:eastAsia="ar-SA"/>
        </w:rPr>
      </w:pPr>
    </w:p>
    <w:p w:rsidR="00D54946" w:rsidRDefault="00D54946" w:rsidP="00D54946">
      <w:pPr>
        <w:suppressAutoHyphens/>
        <w:spacing w:after="0" w:line="276" w:lineRule="auto"/>
        <w:ind w:left="-900" w:firstLine="709"/>
        <w:jc w:val="both"/>
        <w:rPr>
          <w:rFonts w:ascii="Times New Roman" w:eastAsia="Times New Roman" w:hAnsi="Times New Roman" w:cs="Times New Roman"/>
          <w:b/>
          <w:bCs/>
          <w:sz w:val="24"/>
          <w:szCs w:val="24"/>
          <w:lang w:eastAsia="ar-SA"/>
        </w:rPr>
      </w:pPr>
    </w:p>
    <w:p w:rsidR="00D54946" w:rsidRDefault="00D54946" w:rsidP="00D54946">
      <w:pPr>
        <w:suppressAutoHyphens/>
        <w:spacing w:after="0" w:line="276" w:lineRule="auto"/>
        <w:ind w:left="-900" w:firstLine="709"/>
        <w:jc w:val="both"/>
        <w:rPr>
          <w:rFonts w:ascii="Times New Roman" w:eastAsia="Times New Roman" w:hAnsi="Times New Roman" w:cs="Times New Roman"/>
          <w:b/>
          <w:bCs/>
          <w:sz w:val="24"/>
          <w:szCs w:val="24"/>
          <w:lang w:eastAsia="ar-SA"/>
        </w:rPr>
      </w:pPr>
    </w:p>
    <w:p w:rsidR="00D54946" w:rsidRDefault="00D54946" w:rsidP="00D54946">
      <w:pPr>
        <w:suppressAutoHyphens/>
        <w:spacing w:after="0" w:line="276" w:lineRule="auto"/>
        <w:ind w:left="-900" w:firstLine="709"/>
        <w:jc w:val="both"/>
        <w:rPr>
          <w:rFonts w:ascii="Times New Roman" w:eastAsia="Times New Roman" w:hAnsi="Times New Roman" w:cs="Times New Roman"/>
          <w:b/>
          <w:bCs/>
          <w:sz w:val="24"/>
          <w:szCs w:val="24"/>
          <w:lang w:eastAsia="ar-SA"/>
        </w:rPr>
      </w:pPr>
    </w:p>
    <w:p w:rsidR="00D54946" w:rsidRDefault="00D54946" w:rsidP="00D54946">
      <w:pPr>
        <w:suppressAutoHyphens/>
        <w:spacing w:after="0" w:line="276" w:lineRule="auto"/>
        <w:ind w:left="-900" w:firstLine="709"/>
        <w:jc w:val="both"/>
        <w:rPr>
          <w:rFonts w:ascii="Times New Roman" w:eastAsia="Times New Roman" w:hAnsi="Times New Roman" w:cs="Times New Roman"/>
          <w:b/>
          <w:bCs/>
          <w:sz w:val="24"/>
          <w:szCs w:val="24"/>
          <w:lang w:eastAsia="ar-SA"/>
        </w:rPr>
      </w:pPr>
    </w:p>
    <w:p w:rsidR="00D54946" w:rsidRDefault="00D54946" w:rsidP="00D54946">
      <w:pPr>
        <w:suppressAutoHyphens/>
        <w:spacing w:after="0" w:line="276" w:lineRule="auto"/>
        <w:ind w:left="-900" w:firstLine="709"/>
        <w:jc w:val="both"/>
        <w:rPr>
          <w:rFonts w:ascii="Times New Roman" w:eastAsia="Times New Roman" w:hAnsi="Times New Roman" w:cs="Times New Roman"/>
          <w:b/>
          <w:bCs/>
          <w:sz w:val="24"/>
          <w:szCs w:val="24"/>
          <w:lang w:eastAsia="ar-SA"/>
        </w:rPr>
      </w:pPr>
    </w:p>
    <w:p w:rsidR="00D54946" w:rsidRDefault="00D54946" w:rsidP="00D54946">
      <w:pPr>
        <w:suppressAutoHyphens/>
        <w:spacing w:after="0" w:line="276" w:lineRule="auto"/>
        <w:ind w:left="-900" w:firstLine="709"/>
        <w:jc w:val="both"/>
        <w:rPr>
          <w:rFonts w:ascii="Times New Roman" w:eastAsia="Times New Roman" w:hAnsi="Times New Roman" w:cs="Times New Roman"/>
          <w:b/>
          <w:bCs/>
          <w:sz w:val="24"/>
          <w:szCs w:val="24"/>
          <w:lang w:eastAsia="ar-SA"/>
        </w:rPr>
      </w:pPr>
    </w:p>
    <w:p w:rsidR="00D54946" w:rsidRDefault="00D54946" w:rsidP="00D54946">
      <w:pPr>
        <w:suppressAutoHyphens/>
        <w:spacing w:after="0" w:line="276" w:lineRule="auto"/>
        <w:ind w:left="-900" w:firstLine="709"/>
        <w:jc w:val="both"/>
        <w:rPr>
          <w:rFonts w:ascii="Times New Roman" w:eastAsia="Times New Roman" w:hAnsi="Times New Roman" w:cs="Times New Roman"/>
          <w:b/>
          <w:bCs/>
          <w:sz w:val="24"/>
          <w:szCs w:val="24"/>
          <w:lang w:eastAsia="ar-SA"/>
        </w:rPr>
      </w:pPr>
    </w:p>
    <w:p w:rsidR="00D54946" w:rsidRDefault="00D54946" w:rsidP="00D54946">
      <w:pPr>
        <w:suppressAutoHyphens/>
        <w:spacing w:after="0" w:line="276" w:lineRule="auto"/>
        <w:ind w:left="-900" w:firstLine="709"/>
        <w:jc w:val="both"/>
        <w:rPr>
          <w:rFonts w:ascii="Times New Roman" w:eastAsia="Times New Roman" w:hAnsi="Times New Roman" w:cs="Times New Roman"/>
          <w:b/>
          <w:bCs/>
          <w:sz w:val="24"/>
          <w:szCs w:val="24"/>
          <w:lang w:eastAsia="ar-SA"/>
        </w:rPr>
      </w:pPr>
    </w:p>
    <w:p w:rsidR="00D54946" w:rsidRDefault="00D54946" w:rsidP="00D54946">
      <w:pPr>
        <w:suppressAutoHyphens/>
        <w:spacing w:after="0" w:line="276" w:lineRule="auto"/>
        <w:ind w:left="-900" w:firstLine="709"/>
        <w:jc w:val="both"/>
        <w:rPr>
          <w:rFonts w:ascii="Times New Roman" w:eastAsia="Times New Roman" w:hAnsi="Times New Roman" w:cs="Times New Roman"/>
          <w:b/>
          <w:bCs/>
          <w:sz w:val="24"/>
          <w:szCs w:val="24"/>
          <w:lang w:eastAsia="ar-SA"/>
        </w:rPr>
      </w:pPr>
    </w:p>
    <w:p w:rsidR="00D54946" w:rsidRDefault="00D54946" w:rsidP="00D54946">
      <w:pPr>
        <w:suppressAutoHyphens/>
        <w:spacing w:after="0" w:line="276" w:lineRule="auto"/>
        <w:ind w:left="-900" w:firstLine="709"/>
        <w:jc w:val="both"/>
        <w:rPr>
          <w:rFonts w:ascii="Times New Roman" w:eastAsia="Times New Roman" w:hAnsi="Times New Roman" w:cs="Times New Roman"/>
          <w:b/>
          <w:bCs/>
          <w:sz w:val="24"/>
          <w:szCs w:val="24"/>
          <w:lang w:eastAsia="ar-SA"/>
        </w:rPr>
      </w:pPr>
    </w:p>
    <w:p w:rsidR="00D54946" w:rsidRDefault="00D54946" w:rsidP="00D54946">
      <w:pPr>
        <w:suppressAutoHyphens/>
        <w:spacing w:after="0" w:line="276" w:lineRule="auto"/>
        <w:ind w:left="-900" w:firstLine="709"/>
        <w:jc w:val="both"/>
        <w:rPr>
          <w:rFonts w:ascii="Times New Roman" w:eastAsia="Times New Roman" w:hAnsi="Times New Roman" w:cs="Times New Roman"/>
          <w:b/>
          <w:bCs/>
          <w:sz w:val="24"/>
          <w:szCs w:val="24"/>
          <w:lang w:eastAsia="ar-SA"/>
        </w:rPr>
      </w:pPr>
    </w:p>
    <w:p w:rsidR="00D54946" w:rsidRDefault="00D54946" w:rsidP="00D54946">
      <w:pPr>
        <w:suppressAutoHyphens/>
        <w:spacing w:after="0" w:line="276" w:lineRule="auto"/>
        <w:ind w:left="-900" w:firstLine="709"/>
        <w:jc w:val="both"/>
        <w:rPr>
          <w:rFonts w:ascii="Times New Roman" w:eastAsia="Times New Roman" w:hAnsi="Times New Roman" w:cs="Times New Roman"/>
          <w:b/>
          <w:bCs/>
          <w:sz w:val="24"/>
          <w:szCs w:val="24"/>
          <w:lang w:eastAsia="ar-SA"/>
        </w:rPr>
      </w:pPr>
    </w:p>
    <w:p w:rsidR="00D54946" w:rsidRDefault="00D54946" w:rsidP="00D54946">
      <w:pPr>
        <w:suppressAutoHyphens/>
        <w:spacing w:after="0" w:line="276" w:lineRule="auto"/>
        <w:ind w:left="-900" w:firstLine="709"/>
        <w:jc w:val="both"/>
        <w:rPr>
          <w:rFonts w:ascii="Times New Roman" w:eastAsia="Times New Roman" w:hAnsi="Times New Roman" w:cs="Times New Roman"/>
          <w:b/>
          <w:bCs/>
          <w:sz w:val="24"/>
          <w:szCs w:val="24"/>
          <w:lang w:eastAsia="ar-SA"/>
        </w:rPr>
      </w:pPr>
    </w:p>
    <w:p w:rsidR="00D54946" w:rsidRDefault="00D54946" w:rsidP="00D54946">
      <w:pPr>
        <w:suppressAutoHyphens/>
        <w:spacing w:after="0" w:line="276" w:lineRule="auto"/>
        <w:ind w:left="-900" w:firstLine="709"/>
        <w:jc w:val="both"/>
        <w:rPr>
          <w:rFonts w:ascii="Times New Roman" w:eastAsia="Times New Roman" w:hAnsi="Times New Roman" w:cs="Times New Roman"/>
          <w:b/>
          <w:bCs/>
          <w:sz w:val="24"/>
          <w:szCs w:val="24"/>
          <w:lang w:eastAsia="ar-SA"/>
        </w:rPr>
      </w:pPr>
    </w:p>
    <w:p w:rsidR="00D54946" w:rsidRDefault="00D54946" w:rsidP="00D54946">
      <w:pPr>
        <w:suppressAutoHyphens/>
        <w:spacing w:after="0" w:line="276" w:lineRule="auto"/>
        <w:ind w:left="-900" w:firstLine="709"/>
        <w:jc w:val="both"/>
        <w:rPr>
          <w:rFonts w:ascii="Times New Roman" w:eastAsia="Times New Roman" w:hAnsi="Times New Roman" w:cs="Times New Roman"/>
          <w:b/>
          <w:bCs/>
          <w:sz w:val="24"/>
          <w:szCs w:val="24"/>
          <w:lang w:eastAsia="ar-SA"/>
        </w:rPr>
      </w:pPr>
    </w:p>
    <w:p w:rsidR="00D54946" w:rsidRDefault="00D54946" w:rsidP="00D54946">
      <w:pPr>
        <w:suppressAutoHyphens/>
        <w:spacing w:after="0" w:line="276" w:lineRule="auto"/>
        <w:ind w:left="-900" w:firstLine="709"/>
        <w:jc w:val="both"/>
        <w:rPr>
          <w:rFonts w:ascii="Times New Roman" w:eastAsia="Times New Roman" w:hAnsi="Times New Roman" w:cs="Times New Roman"/>
          <w:b/>
          <w:bCs/>
          <w:sz w:val="24"/>
          <w:szCs w:val="24"/>
          <w:lang w:eastAsia="ar-SA"/>
        </w:rPr>
      </w:pPr>
    </w:p>
    <w:p w:rsidR="00E91793" w:rsidRPr="00D54946" w:rsidRDefault="00E91793" w:rsidP="00D54946">
      <w:pPr>
        <w:suppressAutoHyphens/>
        <w:spacing w:after="0" w:line="276" w:lineRule="auto"/>
        <w:ind w:left="-900" w:firstLine="709"/>
        <w:jc w:val="center"/>
        <w:rPr>
          <w:rFonts w:ascii="Times New Roman" w:eastAsia="Times New Roman" w:hAnsi="Times New Roman" w:cs="Times New Roman"/>
          <w:b/>
          <w:bCs/>
          <w:sz w:val="24"/>
          <w:szCs w:val="24"/>
          <w:lang w:eastAsia="ar-SA"/>
        </w:rPr>
      </w:pPr>
      <w:r w:rsidRPr="00D54946">
        <w:rPr>
          <w:rFonts w:ascii="Times New Roman" w:eastAsia="Times New Roman" w:hAnsi="Times New Roman" w:cs="Times New Roman"/>
          <w:b/>
          <w:bCs/>
          <w:sz w:val="24"/>
          <w:szCs w:val="24"/>
          <w:lang w:eastAsia="ar-SA"/>
        </w:rPr>
        <w:lastRenderedPageBreak/>
        <w:t>СОДЕРЖАНИЕ УЧЕБНОГО ПРЕДМЕТА</w:t>
      </w:r>
    </w:p>
    <w:p w:rsidR="00B714D2" w:rsidRPr="00D54946" w:rsidRDefault="00B714D2" w:rsidP="00D54946">
      <w:pPr>
        <w:spacing w:after="0" w:line="276" w:lineRule="auto"/>
        <w:ind w:firstLine="709"/>
        <w:jc w:val="center"/>
        <w:rPr>
          <w:rFonts w:ascii="Times New Roman" w:eastAsia="Times New Roman" w:hAnsi="Times New Roman" w:cs="Times New Roman"/>
          <w:b/>
          <w:bCs/>
          <w:sz w:val="24"/>
          <w:szCs w:val="24"/>
          <w:lang w:eastAsia="ru-RU"/>
        </w:rPr>
      </w:pPr>
      <w:r w:rsidRPr="00D54946">
        <w:rPr>
          <w:rFonts w:ascii="Times New Roman" w:eastAsia="Times New Roman" w:hAnsi="Times New Roman" w:cs="Times New Roman"/>
          <w:b/>
          <w:bCs/>
          <w:sz w:val="24"/>
          <w:szCs w:val="24"/>
          <w:lang w:eastAsia="ru-RU"/>
        </w:rPr>
        <w:t>10 класс</w:t>
      </w:r>
    </w:p>
    <w:p w:rsidR="003E5D81" w:rsidRPr="00D54946" w:rsidRDefault="003E5D81" w:rsidP="00D54946">
      <w:pPr>
        <w:spacing w:after="0" w:line="276" w:lineRule="auto"/>
        <w:ind w:firstLine="709"/>
        <w:jc w:val="center"/>
        <w:rPr>
          <w:rFonts w:ascii="Times New Roman" w:hAnsi="Times New Roman" w:cs="Times New Roman"/>
          <w:b/>
          <w:sz w:val="24"/>
          <w:szCs w:val="24"/>
        </w:rPr>
      </w:pPr>
      <w:r w:rsidRPr="00D54946">
        <w:rPr>
          <w:rFonts w:ascii="Times New Roman" w:hAnsi="Times New Roman" w:cs="Times New Roman"/>
          <w:b/>
          <w:sz w:val="24"/>
          <w:szCs w:val="24"/>
        </w:rPr>
        <w:t xml:space="preserve">ВСЕОБЩАЯ ИСТОРИЯ. </w:t>
      </w:r>
      <w:proofErr w:type="gramStart"/>
      <w:r w:rsidRPr="00D54946">
        <w:rPr>
          <w:rFonts w:ascii="Times New Roman" w:hAnsi="Times New Roman" w:cs="Times New Roman"/>
          <w:b/>
          <w:sz w:val="24"/>
          <w:szCs w:val="24"/>
          <w:lang w:val="en-US"/>
        </w:rPr>
        <w:t>XX</w:t>
      </w:r>
      <w:r w:rsidRPr="00D54946">
        <w:rPr>
          <w:rFonts w:ascii="Times New Roman" w:hAnsi="Times New Roman" w:cs="Times New Roman"/>
          <w:b/>
          <w:sz w:val="24"/>
          <w:szCs w:val="24"/>
        </w:rPr>
        <w:t xml:space="preserve"> в.</w:t>
      </w:r>
      <w:proofErr w:type="gramEnd"/>
    </w:p>
    <w:p w:rsidR="004E4ABA" w:rsidRPr="00D54946" w:rsidRDefault="004E4ABA" w:rsidP="00D54946">
      <w:pPr>
        <w:pStyle w:val="Default"/>
        <w:spacing w:line="276" w:lineRule="auto"/>
        <w:ind w:firstLine="709"/>
        <w:jc w:val="both"/>
      </w:pPr>
      <w:r w:rsidRPr="00D54946">
        <w:rPr>
          <w:b/>
          <w:bCs/>
        </w:rPr>
        <w:t xml:space="preserve">Введение в курс. Мир </w:t>
      </w:r>
      <w:proofErr w:type="gramStart"/>
      <w:r w:rsidRPr="00D54946">
        <w:rPr>
          <w:b/>
          <w:bCs/>
        </w:rPr>
        <w:t>в начале</w:t>
      </w:r>
      <w:proofErr w:type="gramEnd"/>
      <w:r w:rsidRPr="00D54946">
        <w:rPr>
          <w:b/>
          <w:bCs/>
        </w:rPr>
        <w:t xml:space="preserve"> 20 ст. </w:t>
      </w:r>
    </w:p>
    <w:p w:rsidR="004E4ABA" w:rsidRPr="00D54946" w:rsidRDefault="004E4ABA" w:rsidP="00D54946">
      <w:pPr>
        <w:pStyle w:val="Default"/>
        <w:spacing w:line="276" w:lineRule="auto"/>
        <w:ind w:firstLine="709"/>
        <w:jc w:val="both"/>
      </w:pPr>
      <w:r w:rsidRPr="00D54946">
        <w:t xml:space="preserve">Понятие «Новейшая и современная история». Периодизация новейшей истории XX-начало XXI в. Основные события и вехи XX столетия. </w:t>
      </w:r>
    </w:p>
    <w:p w:rsidR="004E4ABA" w:rsidRPr="00D54946" w:rsidRDefault="004E4ABA" w:rsidP="00D54946">
      <w:pPr>
        <w:pStyle w:val="Default"/>
        <w:spacing w:line="276" w:lineRule="auto"/>
        <w:ind w:firstLine="709"/>
        <w:jc w:val="both"/>
      </w:pPr>
      <w:r w:rsidRPr="00D54946">
        <w:rPr>
          <w:i/>
          <w:iCs/>
        </w:rPr>
        <w:t xml:space="preserve">Основные характеристики новой индустриальной эпохи. </w:t>
      </w:r>
      <w:r w:rsidRPr="00D54946">
        <w:t xml:space="preserve">Формирование индустриального общества. </w:t>
      </w:r>
      <w:r w:rsidRPr="00D54946">
        <w:rPr>
          <w:i/>
          <w:iCs/>
        </w:rPr>
        <w:t xml:space="preserve">Урбанизация и миграция. </w:t>
      </w:r>
      <w:r w:rsidRPr="00D54946">
        <w:t xml:space="preserve">Новые явления в экономике. </w:t>
      </w:r>
      <w:r w:rsidRPr="00D54946">
        <w:rPr>
          <w:i/>
          <w:iCs/>
        </w:rPr>
        <w:t>Усиление роли государства</w:t>
      </w:r>
      <w:r w:rsidRPr="00D54946">
        <w:t xml:space="preserve">. Изменения в обществе в условиях массового промышленного производства. Характерные черты НТП в начале века. </w:t>
      </w:r>
      <w:r w:rsidRPr="00D54946">
        <w:rPr>
          <w:i/>
          <w:iCs/>
        </w:rPr>
        <w:t xml:space="preserve">Переход к современному индустриальному производству. </w:t>
      </w:r>
    </w:p>
    <w:p w:rsidR="004E4ABA" w:rsidRPr="00D54946" w:rsidRDefault="004E4ABA" w:rsidP="00D54946">
      <w:pPr>
        <w:pStyle w:val="Default"/>
        <w:spacing w:line="276" w:lineRule="auto"/>
        <w:ind w:firstLine="709"/>
        <w:jc w:val="both"/>
      </w:pPr>
      <w:r w:rsidRPr="00D54946">
        <w:rPr>
          <w:i/>
          <w:iCs/>
        </w:rPr>
        <w:t xml:space="preserve">Социальные и </w:t>
      </w:r>
      <w:proofErr w:type="gramStart"/>
      <w:r w:rsidRPr="00D54946">
        <w:rPr>
          <w:i/>
          <w:iCs/>
        </w:rPr>
        <w:t>профсоюзное</w:t>
      </w:r>
      <w:proofErr w:type="gramEnd"/>
      <w:r w:rsidRPr="00D54946">
        <w:rPr>
          <w:i/>
          <w:iCs/>
        </w:rPr>
        <w:t xml:space="preserve"> движения. </w:t>
      </w:r>
      <w:r w:rsidRPr="00D54946">
        <w:t xml:space="preserve">Содержание и особенности осуществления социального реформизма в ведущих странах мира. </w:t>
      </w:r>
      <w:r w:rsidRPr="00D54946">
        <w:rPr>
          <w:i/>
          <w:iCs/>
        </w:rPr>
        <w:t xml:space="preserve">Д. Ллойд Джордж. Т. Рузвельт. В. Вильсон. Ж. </w:t>
      </w:r>
      <w:proofErr w:type="spellStart"/>
      <w:r w:rsidRPr="00D54946">
        <w:rPr>
          <w:i/>
          <w:iCs/>
        </w:rPr>
        <w:t>Клемансо</w:t>
      </w:r>
      <w:proofErr w:type="gramStart"/>
      <w:r w:rsidRPr="00D54946">
        <w:rPr>
          <w:i/>
          <w:iCs/>
        </w:rPr>
        <w:t>.</w:t>
      </w:r>
      <w:r w:rsidRPr="00D54946">
        <w:t>П</w:t>
      </w:r>
      <w:proofErr w:type="gramEnd"/>
      <w:r w:rsidRPr="00D54946">
        <w:t>олитические</w:t>
      </w:r>
      <w:proofErr w:type="spellEnd"/>
      <w:r w:rsidRPr="00D54946">
        <w:t xml:space="preserve"> партии и основные идеологические направления: консерватизм, либерализм, социализм, марксизм, коммунизм. </w:t>
      </w:r>
      <w:r w:rsidRPr="00D54946">
        <w:rPr>
          <w:i/>
          <w:iCs/>
        </w:rPr>
        <w:t xml:space="preserve">Становление социал-демократии. </w:t>
      </w:r>
    </w:p>
    <w:p w:rsidR="004E4ABA" w:rsidRPr="00D54946" w:rsidRDefault="004E4ABA" w:rsidP="00D54946">
      <w:pPr>
        <w:pStyle w:val="Default"/>
        <w:spacing w:line="276" w:lineRule="auto"/>
        <w:ind w:firstLine="709"/>
        <w:jc w:val="both"/>
      </w:pPr>
      <w:r w:rsidRPr="00D54946">
        <w:rPr>
          <w:i/>
          <w:iCs/>
        </w:rPr>
        <w:t xml:space="preserve">Монополизация. Государство и монополистический капитал. </w:t>
      </w:r>
      <w:r w:rsidRPr="00D54946">
        <w:t xml:space="preserve">Ведущие государства мира </w:t>
      </w:r>
      <w:proofErr w:type="gramStart"/>
      <w:r w:rsidRPr="00D54946">
        <w:t>в начале</w:t>
      </w:r>
      <w:proofErr w:type="gramEnd"/>
      <w:r w:rsidRPr="00D54946">
        <w:t xml:space="preserve"> XX в. Характерные черты экономического и политического развития Великобритании, Франции, Германии, Австро-Венгрии, Италии, Японии, США. Неравномерность развития ведущих стран мира. </w:t>
      </w:r>
    </w:p>
    <w:p w:rsidR="003E5D81" w:rsidRPr="00D54946" w:rsidRDefault="003E5D81" w:rsidP="00D54946">
      <w:pPr>
        <w:spacing w:after="0" w:line="276" w:lineRule="auto"/>
        <w:ind w:firstLine="709"/>
        <w:jc w:val="both"/>
        <w:rPr>
          <w:rFonts w:ascii="Times New Roman" w:eastAsia="Times New Roman" w:hAnsi="Times New Roman" w:cs="Times New Roman"/>
          <w:sz w:val="24"/>
          <w:szCs w:val="24"/>
          <w:lang w:eastAsia="ru-RU"/>
        </w:rPr>
      </w:pPr>
      <w:r w:rsidRPr="00D54946">
        <w:rPr>
          <w:rFonts w:ascii="Times New Roman" w:eastAsia="Times New Roman" w:hAnsi="Times New Roman" w:cs="Times New Roman"/>
          <w:sz w:val="24"/>
          <w:szCs w:val="24"/>
          <w:lang w:eastAsia="ru-RU"/>
        </w:rPr>
        <w:t>Часть I. Мир в индустриальную эпоху: 1900 – 1945 гг.</w:t>
      </w:r>
    </w:p>
    <w:p w:rsidR="003E5D81" w:rsidRPr="00D54946" w:rsidRDefault="003E5D81" w:rsidP="00D54946">
      <w:pPr>
        <w:spacing w:after="0" w:line="276" w:lineRule="auto"/>
        <w:ind w:firstLine="709"/>
        <w:jc w:val="both"/>
        <w:rPr>
          <w:rFonts w:ascii="Times New Roman" w:eastAsia="Times New Roman" w:hAnsi="Times New Roman" w:cs="Times New Roman"/>
          <w:i/>
          <w:sz w:val="24"/>
          <w:szCs w:val="24"/>
          <w:lang w:eastAsia="ru-RU"/>
        </w:rPr>
      </w:pPr>
      <w:r w:rsidRPr="00D54946">
        <w:rPr>
          <w:rFonts w:ascii="Times New Roman" w:eastAsia="Times New Roman" w:hAnsi="Times New Roman" w:cs="Times New Roman"/>
          <w:i/>
          <w:sz w:val="24"/>
          <w:szCs w:val="24"/>
          <w:lang w:eastAsia="ru-RU"/>
        </w:rPr>
        <w:t>Глава I. Научно-технический прогресс: основные направления</w:t>
      </w:r>
    </w:p>
    <w:p w:rsidR="003E5D81" w:rsidRPr="00D54946" w:rsidRDefault="003E5D81" w:rsidP="00D54946">
      <w:pPr>
        <w:spacing w:after="0" w:line="276" w:lineRule="auto"/>
        <w:ind w:firstLine="709"/>
        <w:jc w:val="both"/>
        <w:rPr>
          <w:rFonts w:ascii="Times New Roman" w:eastAsia="Times New Roman" w:hAnsi="Times New Roman" w:cs="Times New Roman"/>
          <w:sz w:val="24"/>
          <w:szCs w:val="24"/>
          <w:lang w:eastAsia="ru-RU"/>
        </w:rPr>
      </w:pPr>
      <w:r w:rsidRPr="00D54946">
        <w:rPr>
          <w:rFonts w:ascii="Times New Roman" w:eastAsia="Times New Roman" w:hAnsi="Times New Roman" w:cs="Times New Roman"/>
          <w:sz w:val="24"/>
          <w:szCs w:val="24"/>
          <w:lang w:eastAsia="ru-RU"/>
        </w:rPr>
        <w:t>Научно-технический прогресс: основные направления. Мир на рубеже XIX – XX вв</w:t>
      </w:r>
      <w:proofErr w:type="gramStart"/>
      <w:r w:rsidRPr="00D54946">
        <w:rPr>
          <w:rFonts w:ascii="Times New Roman" w:eastAsia="Times New Roman" w:hAnsi="Times New Roman" w:cs="Times New Roman"/>
          <w:sz w:val="24"/>
          <w:szCs w:val="24"/>
          <w:lang w:eastAsia="ru-RU"/>
        </w:rPr>
        <w:t xml:space="preserve">.. </w:t>
      </w:r>
      <w:proofErr w:type="gramEnd"/>
      <w:r w:rsidRPr="00D54946">
        <w:rPr>
          <w:rFonts w:ascii="Times New Roman" w:eastAsia="Times New Roman" w:hAnsi="Times New Roman" w:cs="Times New Roman"/>
          <w:sz w:val="24"/>
          <w:szCs w:val="24"/>
          <w:lang w:eastAsia="ru-RU"/>
        </w:rPr>
        <w:t xml:space="preserve">Теория и практика общественного развития. Политическое развитие индустриальных стран. Мировое развитие и международные отношения. Духовная жизнь и развитие мировой культуры. </w:t>
      </w:r>
    </w:p>
    <w:p w:rsidR="003E5D81" w:rsidRPr="00D54946" w:rsidRDefault="003E5D81" w:rsidP="00D54946">
      <w:pPr>
        <w:pStyle w:val="Default"/>
        <w:spacing w:line="276" w:lineRule="auto"/>
        <w:ind w:firstLine="709"/>
      </w:pPr>
      <w:proofErr w:type="spellStart"/>
      <w:r w:rsidRPr="00D54946">
        <w:rPr>
          <w:b/>
          <w:bCs/>
        </w:rPr>
        <w:t>Версальско</w:t>
      </w:r>
      <w:proofErr w:type="spellEnd"/>
      <w:r w:rsidRPr="00D54946">
        <w:rPr>
          <w:b/>
          <w:bCs/>
        </w:rPr>
        <w:t xml:space="preserve"> - вашингтонская система. </w:t>
      </w:r>
    </w:p>
    <w:p w:rsidR="003E5D81" w:rsidRPr="00D54946" w:rsidRDefault="003E5D81" w:rsidP="00D54946">
      <w:pPr>
        <w:pStyle w:val="Default"/>
        <w:spacing w:line="276" w:lineRule="auto"/>
        <w:ind w:firstLine="709"/>
        <w:jc w:val="both"/>
      </w:pPr>
      <w:r w:rsidRPr="00D54946">
        <w:t xml:space="preserve">Парижская мирная конференция (1919 г.): надежды и планы участников. Новая карта Европы по Версальскому мирному договору. Идея Лиги Наций как гаранта сохранения мира и разоружения. Вашингтонская конференция (1921 -1922 гг.), договоры колониальных держав. Оформление Версальско-Вашингтонской системы послевоенного мира и ее противоречия. Новое соотношение сил между великими державами. Причины неустойчивости новой системы международных отношений. </w:t>
      </w:r>
    </w:p>
    <w:p w:rsidR="003E5D81" w:rsidRPr="00D54946" w:rsidRDefault="003E5D81" w:rsidP="00D54946">
      <w:pPr>
        <w:pStyle w:val="Default"/>
        <w:spacing w:line="276" w:lineRule="auto"/>
        <w:ind w:firstLine="709"/>
        <w:jc w:val="both"/>
      </w:pPr>
      <w:r w:rsidRPr="00D54946">
        <w:rPr>
          <w:b/>
          <w:bCs/>
        </w:rPr>
        <w:t xml:space="preserve">Последствия войны. Революции и распад империй. </w:t>
      </w:r>
    </w:p>
    <w:p w:rsidR="003E5D81" w:rsidRPr="00D54946" w:rsidRDefault="003E5D81" w:rsidP="00D54946">
      <w:pPr>
        <w:pStyle w:val="Default"/>
        <w:spacing w:line="276" w:lineRule="auto"/>
        <w:ind w:firstLine="709"/>
        <w:jc w:val="both"/>
      </w:pPr>
      <w:r w:rsidRPr="00D54946">
        <w:t xml:space="preserve">Социальные последствия Первой мировой войны. Революции, распад империй и образование новых государств как политический результат Первой мировой войны </w:t>
      </w:r>
    </w:p>
    <w:p w:rsidR="003E5D81" w:rsidRPr="00D54946" w:rsidRDefault="003E5D81" w:rsidP="00D54946">
      <w:pPr>
        <w:pStyle w:val="Default"/>
        <w:spacing w:line="276" w:lineRule="auto"/>
        <w:ind w:firstLine="709"/>
        <w:jc w:val="both"/>
      </w:pPr>
      <w:r w:rsidRPr="00D54946">
        <w:rPr>
          <w:b/>
          <w:bCs/>
        </w:rPr>
        <w:t xml:space="preserve">Послевоенное обустройство мира. </w:t>
      </w:r>
    </w:p>
    <w:p w:rsidR="003E5D81" w:rsidRPr="00D54946" w:rsidRDefault="003E5D81" w:rsidP="00D54946">
      <w:pPr>
        <w:pStyle w:val="Default"/>
        <w:spacing w:line="276" w:lineRule="auto"/>
        <w:ind w:firstLine="709"/>
        <w:jc w:val="both"/>
      </w:pPr>
      <w:r w:rsidRPr="00D54946">
        <w:t xml:space="preserve">Мир после Первой мировой войны. </w:t>
      </w:r>
    </w:p>
    <w:p w:rsidR="003E5D81" w:rsidRPr="00D54946" w:rsidRDefault="003E5D81" w:rsidP="00D54946">
      <w:pPr>
        <w:spacing w:after="0" w:line="276" w:lineRule="auto"/>
        <w:ind w:firstLine="709"/>
        <w:jc w:val="both"/>
        <w:rPr>
          <w:rFonts w:ascii="Times New Roman" w:eastAsia="Times New Roman" w:hAnsi="Times New Roman" w:cs="Times New Roman"/>
          <w:sz w:val="24"/>
          <w:szCs w:val="24"/>
          <w:lang w:eastAsia="ru-RU"/>
        </w:rPr>
      </w:pPr>
      <w:r w:rsidRPr="00D54946">
        <w:rPr>
          <w:rFonts w:ascii="Times New Roman" w:hAnsi="Times New Roman" w:cs="Times New Roman"/>
          <w:sz w:val="24"/>
          <w:szCs w:val="24"/>
        </w:rPr>
        <w:t>Ноябрьская революция и возникновение Веймарской республики в Германии. Раскол международного рабочего движения: Коммунистический Интернационал и Социалистический Рабочий Интернационал.</w:t>
      </w:r>
      <w:r w:rsidR="00D54946">
        <w:rPr>
          <w:rFonts w:ascii="Times New Roman" w:eastAsia="Times New Roman" w:hAnsi="Times New Roman" w:cs="Times New Roman"/>
          <w:sz w:val="24"/>
          <w:szCs w:val="24"/>
          <w:lang w:eastAsia="ru-RU"/>
        </w:rPr>
        <w:t xml:space="preserve"> </w:t>
      </w:r>
      <w:r w:rsidRPr="00D54946">
        <w:rPr>
          <w:rFonts w:ascii="Times New Roman" w:eastAsia="Times New Roman" w:hAnsi="Times New Roman" w:cs="Times New Roman"/>
          <w:sz w:val="24"/>
          <w:szCs w:val="24"/>
          <w:lang w:eastAsia="ru-RU"/>
        </w:rPr>
        <w:t xml:space="preserve">Страны Западной Европы, Россия и Япония: опят модернизации. Обострение противоречий в мире </w:t>
      </w:r>
      <w:proofErr w:type="gramStart"/>
      <w:r w:rsidRPr="00D54946">
        <w:rPr>
          <w:rFonts w:ascii="Times New Roman" w:eastAsia="Times New Roman" w:hAnsi="Times New Roman" w:cs="Times New Roman"/>
          <w:sz w:val="24"/>
          <w:szCs w:val="24"/>
          <w:lang w:eastAsia="ru-RU"/>
        </w:rPr>
        <w:t>в начале</w:t>
      </w:r>
      <w:proofErr w:type="gramEnd"/>
      <w:r w:rsidRPr="00D54946">
        <w:rPr>
          <w:rFonts w:ascii="Times New Roman" w:eastAsia="Times New Roman" w:hAnsi="Times New Roman" w:cs="Times New Roman"/>
          <w:sz w:val="24"/>
          <w:szCs w:val="24"/>
          <w:lang w:eastAsia="ru-RU"/>
        </w:rPr>
        <w:t xml:space="preserve"> XX в. </w:t>
      </w:r>
      <w:r w:rsidRPr="00D54946">
        <w:rPr>
          <w:rFonts w:ascii="Times New Roman" w:eastAsia="Times New Roman" w:hAnsi="Times New Roman" w:cs="Times New Roman"/>
          <w:sz w:val="24"/>
          <w:szCs w:val="24"/>
          <w:lang w:eastAsia="ru-RU"/>
        </w:rPr>
        <w:tab/>
      </w:r>
    </w:p>
    <w:p w:rsidR="003E5D81" w:rsidRPr="00D54946" w:rsidRDefault="003E5D81" w:rsidP="00D54946">
      <w:pPr>
        <w:spacing w:after="0" w:line="276" w:lineRule="auto"/>
        <w:ind w:firstLine="709"/>
        <w:jc w:val="both"/>
        <w:rPr>
          <w:rFonts w:ascii="Times New Roman" w:eastAsia="Times New Roman" w:hAnsi="Times New Roman" w:cs="Times New Roman"/>
          <w:sz w:val="24"/>
          <w:szCs w:val="24"/>
          <w:lang w:eastAsia="ru-RU"/>
        </w:rPr>
      </w:pPr>
      <w:r w:rsidRPr="00D54946">
        <w:rPr>
          <w:rFonts w:ascii="Times New Roman" w:eastAsia="Times New Roman" w:hAnsi="Times New Roman" w:cs="Times New Roman"/>
          <w:sz w:val="24"/>
          <w:szCs w:val="24"/>
          <w:lang w:eastAsia="ru-RU"/>
        </w:rPr>
        <w:t xml:space="preserve"> Пути развития стран Азии, Африки и Латинской Америки. Первая мировая война </w:t>
      </w:r>
    </w:p>
    <w:p w:rsidR="003E5D81" w:rsidRPr="00D54946" w:rsidRDefault="003E5D81" w:rsidP="00D54946">
      <w:pPr>
        <w:spacing w:after="0" w:line="276" w:lineRule="auto"/>
        <w:ind w:firstLine="709"/>
        <w:jc w:val="both"/>
        <w:rPr>
          <w:rFonts w:ascii="Times New Roman" w:eastAsia="Times New Roman" w:hAnsi="Times New Roman" w:cs="Times New Roman"/>
          <w:sz w:val="24"/>
          <w:szCs w:val="24"/>
          <w:lang w:eastAsia="ru-RU"/>
        </w:rPr>
      </w:pPr>
      <w:r w:rsidRPr="00D54946">
        <w:rPr>
          <w:rFonts w:ascii="Times New Roman" w:eastAsia="Times New Roman" w:hAnsi="Times New Roman" w:cs="Times New Roman"/>
          <w:sz w:val="24"/>
          <w:szCs w:val="24"/>
          <w:lang w:eastAsia="ru-RU"/>
        </w:rPr>
        <w:t xml:space="preserve">Марксизм, ревизионизм и социал-демократия. Социальные отношения и рабочее движение. Реформы и революции в общественно-политическом развитии 1900 – 1945 гг. </w:t>
      </w:r>
      <w:r w:rsidRPr="00D54946">
        <w:rPr>
          <w:rFonts w:ascii="Times New Roman" w:eastAsia="Times New Roman" w:hAnsi="Times New Roman" w:cs="Times New Roman"/>
          <w:sz w:val="24"/>
          <w:szCs w:val="24"/>
          <w:lang w:eastAsia="ru-RU"/>
        </w:rPr>
        <w:tab/>
      </w:r>
    </w:p>
    <w:p w:rsidR="003E5D81" w:rsidRPr="00D54946" w:rsidRDefault="003E5D81" w:rsidP="00D54946">
      <w:pPr>
        <w:spacing w:after="0" w:line="276" w:lineRule="auto"/>
        <w:ind w:firstLine="709"/>
        <w:jc w:val="both"/>
        <w:rPr>
          <w:rFonts w:ascii="Times New Roman" w:eastAsia="Times New Roman" w:hAnsi="Times New Roman" w:cs="Times New Roman"/>
          <w:sz w:val="24"/>
          <w:szCs w:val="24"/>
          <w:lang w:eastAsia="ru-RU"/>
        </w:rPr>
      </w:pPr>
      <w:r w:rsidRPr="00D54946">
        <w:rPr>
          <w:rFonts w:ascii="Times New Roman" w:eastAsia="Times New Roman" w:hAnsi="Times New Roman" w:cs="Times New Roman"/>
          <w:sz w:val="24"/>
          <w:szCs w:val="24"/>
          <w:lang w:eastAsia="ru-RU"/>
        </w:rPr>
        <w:lastRenderedPageBreak/>
        <w:t xml:space="preserve">Эволюция либеральной демократии и зарождение тоталитаризма. Фашизм в Италии и Германии. Международные отношения 1920-х гг., милитаризм и пацифизм. На путях </w:t>
      </w:r>
      <w:proofErr w:type="gramStart"/>
      <w:r w:rsidRPr="00D54946">
        <w:rPr>
          <w:rFonts w:ascii="Times New Roman" w:eastAsia="Times New Roman" w:hAnsi="Times New Roman" w:cs="Times New Roman"/>
          <w:sz w:val="24"/>
          <w:szCs w:val="24"/>
          <w:lang w:eastAsia="ru-RU"/>
        </w:rPr>
        <w:t>к</w:t>
      </w:r>
      <w:proofErr w:type="gramEnd"/>
      <w:r w:rsidRPr="00D54946">
        <w:rPr>
          <w:rFonts w:ascii="Times New Roman" w:eastAsia="Times New Roman" w:hAnsi="Times New Roman" w:cs="Times New Roman"/>
          <w:sz w:val="24"/>
          <w:szCs w:val="24"/>
          <w:lang w:eastAsia="ru-RU"/>
        </w:rPr>
        <w:t xml:space="preserve"> Второй мировой войне. От европейской к мировой войне: 1939 – 1941 гг. </w:t>
      </w:r>
      <w:r w:rsidRPr="00D54946">
        <w:rPr>
          <w:rFonts w:ascii="Times New Roman" w:eastAsia="Times New Roman" w:hAnsi="Times New Roman" w:cs="Times New Roman"/>
          <w:sz w:val="24"/>
          <w:szCs w:val="24"/>
          <w:lang w:eastAsia="ru-RU"/>
        </w:rPr>
        <w:tab/>
        <w:t>Итоги Второй мировой войны.</w:t>
      </w:r>
    </w:p>
    <w:p w:rsidR="003E5D81" w:rsidRPr="00D54946" w:rsidRDefault="003E5D81" w:rsidP="00D54946">
      <w:pPr>
        <w:spacing w:after="0" w:line="276" w:lineRule="auto"/>
        <w:ind w:firstLine="709"/>
        <w:jc w:val="both"/>
        <w:rPr>
          <w:rFonts w:ascii="Times New Roman" w:eastAsia="Times New Roman" w:hAnsi="Times New Roman" w:cs="Times New Roman"/>
          <w:sz w:val="24"/>
          <w:szCs w:val="24"/>
          <w:lang w:eastAsia="ru-RU"/>
        </w:rPr>
      </w:pPr>
      <w:r w:rsidRPr="00D54946">
        <w:rPr>
          <w:rFonts w:ascii="Times New Roman" w:eastAsia="Times New Roman" w:hAnsi="Times New Roman" w:cs="Times New Roman"/>
          <w:sz w:val="24"/>
          <w:szCs w:val="24"/>
          <w:lang w:eastAsia="ru-RU"/>
        </w:rPr>
        <w:t>Тенденции Духовной жизни. Развитие мировой культуры. Повторение и контроль по теме</w:t>
      </w:r>
      <w:r w:rsidR="00193200" w:rsidRPr="00D54946">
        <w:rPr>
          <w:rFonts w:ascii="Times New Roman" w:eastAsia="Times New Roman" w:hAnsi="Times New Roman" w:cs="Times New Roman"/>
          <w:sz w:val="24"/>
          <w:szCs w:val="24"/>
          <w:lang w:eastAsia="ru-RU"/>
        </w:rPr>
        <w:t>.</w:t>
      </w:r>
    </w:p>
    <w:p w:rsidR="00193200" w:rsidRPr="00D54946" w:rsidRDefault="00193200" w:rsidP="00D54946">
      <w:pPr>
        <w:pStyle w:val="Default"/>
        <w:spacing w:line="276" w:lineRule="auto"/>
        <w:ind w:firstLine="709"/>
        <w:jc w:val="both"/>
      </w:pPr>
      <w:r w:rsidRPr="00D54946">
        <w:rPr>
          <w:b/>
          <w:bCs/>
        </w:rPr>
        <w:t xml:space="preserve">Развитие мировой культуры в первые десятилетия ХХ </w:t>
      </w:r>
      <w:proofErr w:type="gramStart"/>
      <w:r w:rsidRPr="00D54946">
        <w:rPr>
          <w:b/>
          <w:bCs/>
        </w:rPr>
        <w:t>в</w:t>
      </w:r>
      <w:proofErr w:type="gramEnd"/>
      <w:r w:rsidRPr="00D54946">
        <w:rPr>
          <w:b/>
          <w:bCs/>
        </w:rPr>
        <w:t xml:space="preserve">. </w:t>
      </w:r>
    </w:p>
    <w:p w:rsidR="00193200" w:rsidRPr="00D54946" w:rsidRDefault="00193200" w:rsidP="00D54946">
      <w:pPr>
        <w:pStyle w:val="Default"/>
        <w:spacing w:line="276" w:lineRule="auto"/>
        <w:ind w:firstLine="709"/>
        <w:jc w:val="both"/>
      </w:pPr>
      <w:r w:rsidRPr="00D54946">
        <w:t xml:space="preserve">Важнейшие достижения науки и техники </w:t>
      </w:r>
      <w:proofErr w:type="gramStart"/>
      <w:r w:rsidRPr="00D54946">
        <w:t>в начале</w:t>
      </w:r>
      <w:proofErr w:type="gramEnd"/>
      <w:r w:rsidRPr="00D54946">
        <w:t xml:space="preserve"> ХХ ст. </w:t>
      </w:r>
      <w:r w:rsidRPr="00D54946">
        <w:rPr>
          <w:i/>
          <w:iCs/>
        </w:rPr>
        <w:t xml:space="preserve">Нобелевские премии. </w:t>
      </w:r>
      <w:r w:rsidRPr="00D54946">
        <w:t xml:space="preserve">Новые явления в культурной жизни </w:t>
      </w:r>
      <w:r w:rsidRPr="00D54946">
        <w:rPr>
          <w:i/>
          <w:iCs/>
        </w:rPr>
        <w:t xml:space="preserve">(авангардизм, модернизм, символизм). Спорт и олимпийское движение. </w:t>
      </w:r>
      <w:r w:rsidRPr="00D54946">
        <w:t xml:space="preserve">Рождение массовой культуры. </w:t>
      </w:r>
    </w:p>
    <w:p w:rsidR="00193200" w:rsidRPr="00D54946" w:rsidRDefault="00193200" w:rsidP="00D54946">
      <w:pPr>
        <w:pStyle w:val="Default"/>
        <w:spacing w:line="276" w:lineRule="auto"/>
        <w:ind w:firstLine="709"/>
        <w:jc w:val="both"/>
      </w:pPr>
      <w:r w:rsidRPr="00D54946">
        <w:rPr>
          <w:b/>
          <w:bCs/>
        </w:rPr>
        <w:t xml:space="preserve">Развитие мировой культуры в </w:t>
      </w:r>
      <w:proofErr w:type="spellStart"/>
      <w:r w:rsidRPr="00D54946">
        <w:rPr>
          <w:b/>
          <w:bCs/>
        </w:rPr>
        <w:t>межвоенные</w:t>
      </w:r>
      <w:proofErr w:type="spellEnd"/>
      <w:r w:rsidRPr="00D54946">
        <w:rPr>
          <w:b/>
          <w:bCs/>
        </w:rPr>
        <w:t xml:space="preserve"> годы. </w:t>
      </w:r>
    </w:p>
    <w:p w:rsidR="00193200" w:rsidRPr="00D54946" w:rsidRDefault="00193200" w:rsidP="00D54946">
      <w:pPr>
        <w:pStyle w:val="Default"/>
        <w:spacing w:line="276" w:lineRule="auto"/>
        <w:ind w:firstLine="709"/>
        <w:jc w:val="both"/>
      </w:pPr>
      <w:r w:rsidRPr="00D54946">
        <w:t xml:space="preserve">Основные достижения науки и техники в 20-30 е гг. </w:t>
      </w:r>
      <w:r w:rsidRPr="00D54946">
        <w:rPr>
          <w:i/>
          <w:iCs/>
        </w:rPr>
        <w:t xml:space="preserve">Изменения в повседневной </w:t>
      </w:r>
      <w:proofErr w:type="spellStart"/>
      <w:r w:rsidRPr="00D54946">
        <w:rPr>
          <w:i/>
          <w:iCs/>
        </w:rPr>
        <w:t>жизни</w:t>
      </w:r>
      <w:proofErr w:type="gramStart"/>
      <w:r w:rsidRPr="00D54946">
        <w:rPr>
          <w:i/>
          <w:iCs/>
        </w:rPr>
        <w:t>.</w:t>
      </w:r>
      <w:r w:rsidRPr="00D54946">
        <w:t>О</w:t>
      </w:r>
      <w:proofErr w:type="gramEnd"/>
      <w:r w:rsidRPr="00D54946">
        <w:t>сновные</w:t>
      </w:r>
      <w:proofErr w:type="spellEnd"/>
      <w:r w:rsidRPr="00D54946">
        <w:t xml:space="preserve"> тенденции в развитии искусства (</w:t>
      </w:r>
      <w:r w:rsidRPr="00D54946">
        <w:rPr>
          <w:i/>
          <w:iCs/>
        </w:rPr>
        <w:t xml:space="preserve">постимпрессионизм, кубизм, фовизм, экспрессионизм, </w:t>
      </w:r>
      <w:proofErr w:type="spellStart"/>
      <w:r w:rsidRPr="00D54946">
        <w:rPr>
          <w:i/>
          <w:iCs/>
        </w:rPr>
        <w:t>неопримитивизм</w:t>
      </w:r>
      <w:proofErr w:type="spellEnd"/>
      <w:r w:rsidRPr="00D54946">
        <w:rPr>
          <w:i/>
          <w:iCs/>
        </w:rPr>
        <w:t>, абстрактный экспрессионизм, супрематизм, сюрреализм</w:t>
      </w:r>
      <w:r w:rsidRPr="00D54946">
        <w:t xml:space="preserve">). Смысловое обновление литературы. </w:t>
      </w:r>
      <w:r w:rsidRPr="00D54946">
        <w:rPr>
          <w:i/>
          <w:iCs/>
        </w:rPr>
        <w:t xml:space="preserve">Кинематограф как вид массовой культуры. </w:t>
      </w:r>
    </w:p>
    <w:p w:rsidR="00193200" w:rsidRPr="00D54946" w:rsidRDefault="00193200" w:rsidP="00D54946">
      <w:pPr>
        <w:pStyle w:val="Default"/>
        <w:spacing w:line="276" w:lineRule="auto"/>
        <w:ind w:firstLine="709"/>
        <w:jc w:val="both"/>
      </w:pPr>
      <w:r w:rsidRPr="00D54946">
        <w:rPr>
          <w:b/>
          <w:bCs/>
        </w:rPr>
        <w:t xml:space="preserve">Вторая мировая война и ее уроки </w:t>
      </w:r>
    </w:p>
    <w:p w:rsidR="00193200" w:rsidRPr="00D54946" w:rsidRDefault="00193200" w:rsidP="00D54946">
      <w:pPr>
        <w:pStyle w:val="Default"/>
        <w:spacing w:line="276" w:lineRule="auto"/>
        <w:ind w:firstLine="709"/>
        <w:jc w:val="both"/>
      </w:pPr>
      <w:r w:rsidRPr="00D54946">
        <w:t xml:space="preserve">Причины и характер Второй мировой войны (1939-1945 гг.). Периодизация, фронты, участники. Начало войны. Основные военные операции в 1939 - июне 1941 г. Подготовка Германией плана нападения на СССР. Великая Отечественная война как составная часть Второй мировой войны. Роль Восточного фронта в победе над фашизмом. Военные действия в Северной Африке, в Азии и на Тихом океане в 1941 - 1944 гг. </w:t>
      </w:r>
    </w:p>
    <w:p w:rsidR="00193200" w:rsidRPr="00D54946" w:rsidRDefault="00193200" w:rsidP="00D54946">
      <w:pPr>
        <w:pStyle w:val="Default"/>
        <w:spacing w:line="276" w:lineRule="auto"/>
        <w:ind w:firstLine="709"/>
        <w:jc w:val="both"/>
      </w:pPr>
      <w:r w:rsidRPr="00D54946">
        <w:t xml:space="preserve">Нацистский «новый порядок» в оккупированных странах. Геноцид. Движение Сопротивления и его герои. </w:t>
      </w:r>
    </w:p>
    <w:p w:rsidR="00193200" w:rsidRPr="00D54946" w:rsidRDefault="00193200" w:rsidP="00D54946">
      <w:pPr>
        <w:pStyle w:val="Default"/>
        <w:spacing w:line="276" w:lineRule="auto"/>
        <w:ind w:firstLine="709"/>
        <w:jc w:val="both"/>
      </w:pPr>
      <w:r w:rsidRPr="00D54946">
        <w:t xml:space="preserve">Создание антигитлеровской коалиция ее роль в разгроме фашизма. Проблема открытия второго фронта. Конференции глав государств-участников антигитлеровской коалиции (Тегеран. 1943 г.; Ялта и Потсдам. 1945 г.), решения о координации военных действий и послевоенном устройстве мира. </w:t>
      </w:r>
    </w:p>
    <w:p w:rsidR="00193200" w:rsidRPr="00D54946" w:rsidRDefault="00193200" w:rsidP="00D54946">
      <w:pPr>
        <w:pStyle w:val="Default"/>
        <w:spacing w:line="276" w:lineRule="auto"/>
        <w:ind w:firstLine="709"/>
        <w:jc w:val="both"/>
      </w:pPr>
      <w:r w:rsidRPr="00D54946">
        <w:t xml:space="preserve">Особенности заключительного этапа Второй мировой войны (1944-1945 гг.). Освобождение Европы от фашизма. Капитуляция Германии. Военные действия на Тихом океане (1944 г.) и разгром </w:t>
      </w:r>
      <w:proofErr w:type="spellStart"/>
      <w:r w:rsidRPr="00D54946">
        <w:t>Квантунской</w:t>
      </w:r>
      <w:proofErr w:type="spellEnd"/>
      <w:r w:rsidRPr="00D54946">
        <w:t xml:space="preserve"> армии (август 1945 г.). Капитуляция Японии. Итоги Второй мировой войны. Роль СССР в победе над фашизмом. Цена победы для человечества. </w:t>
      </w:r>
    </w:p>
    <w:p w:rsidR="003E5D81" w:rsidRPr="00D54946" w:rsidRDefault="00193200" w:rsidP="00D54946">
      <w:pPr>
        <w:pStyle w:val="Default"/>
        <w:spacing w:line="276" w:lineRule="auto"/>
        <w:ind w:firstLine="709"/>
        <w:jc w:val="both"/>
      </w:pPr>
      <w:r w:rsidRPr="00D54946">
        <w:t xml:space="preserve">Послевоенная карта Европы и геополитическая ситуация в мире во второй половине 1940-х гг. Утверждение решающей роли двух сверхдержав СССР и США. Мирное урегулирование в отношении Германии. Оккупация Германии, образование двух германских государств. Сепаратный договор с Японией. Образование ООН. Устав ООН. Нюрнбергский (1945-1946 гг.) </w:t>
      </w:r>
      <w:proofErr w:type="gramStart"/>
      <w:r w:rsidRPr="00D54946">
        <w:t>процесс</w:t>
      </w:r>
      <w:proofErr w:type="gramEnd"/>
      <w:r w:rsidRPr="00D54946">
        <w:t xml:space="preserve"> над главными военными преступниками. Преступления против человечности на службе войны, искусство на службе у пропаганды. </w:t>
      </w:r>
    </w:p>
    <w:p w:rsidR="00157C95" w:rsidRDefault="00157C95" w:rsidP="00D54946">
      <w:pPr>
        <w:widowControl w:val="0"/>
        <w:shd w:val="clear" w:color="auto" w:fill="FFFFFF"/>
        <w:autoSpaceDE w:val="0"/>
        <w:autoSpaceDN w:val="0"/>
        <w:adjustRightInd w:val="0"/>
        <w:spacing w:after="0" w:line="276" w:lineRule="auto"/>
        <w:ind w:firstLine="709"/>
        <w:jc w:val="center"/>
        <w:rPr>
          <w:rFonts w:ascii="Times New Roman" w:eastAsia="Times New Roman" w:hAnsi="Times New Roman" w:cs="Times New Roman"/>
          <w:b/>
          <w:bCs/>
          <w:color w:val="000000"/>
          <w:sz w:val="24"/>
          <w:szCs w:val="24"/>
          <w:lang w:eastAsia="ru-RU"/>
        </w:rPr>
      </w:pPr>
    </w:p>
    <w:p w:rsidR="003E5D81" w:rsidRPr="00D54946" w:rsidRDefault="003E5D81" w:rsidP="00D54946">
      <w:pPr>
        <w:widowControl w:val="0"/>
        <w:shd w:val="clear" w:color="auto" w:fill="FFFFFF"/>
        <w:autoSpaceDE w:val="0"/>
        <w:autoSpaceDN w:val="0"/>
        <w:adjustRightInd w:val="0"/>
        <w:spacing w:after="0" w:line="276" w:lineRule="auto"/>
        <w:ind w:firstLine="709"/>
        <w:jc w:val="center"/>
        <w:rPr>
          <w:rFonts w:ascii="Times New Roman" w:eastAsia="Times New Roman" w:hAnsi="Times New Roman" w:cs="Times New Roman"/>
          <w:sz w:val="24"/>
          <w:szCs w:val="24"/>
          <w:lang w:eastAsia="ru-RU"/>
        </w:rPr>
      </w:pPr>
      <w:r w:rsidRPr="00D54946">
        <w:rPr>
          <w:rFonts w:ascii="Times New Roman" w:eastAsia="Times New Roman" w:hAnsi="Times New Roman" w:cs="Times New Roman"/>
          <w:b/>
          <w:bCs/>
          <w:color w:val="000000"/>
          <w:sz w:val="24"/>
          <w:szCs w:val="24"/>
          <w:lang w:eastAsia="ru-RU"/>
        </w:rPr>
        <w:t xml:space="preserve">РАЗДЕЛ </w:t>
      </w:r>
      <w:r w:rsidRPr="00D54946">
        <w:rPr>
          <w:rFonts w:ascii="Times New Roman" w:eastAsia="Times New Roman" w:hAnsi="Times New Roman" w:cs="Times New Roman"/>
          <w:b/>
          <w:bCs/>
          <w:color w:val="000000"/>
          <w:sz w:val="24"/>
          <w:szCs w:val="24"/>
          <w:lang w:val="en-US" w:eastAsia="ru-RU"/>
        </w:rPr>
        <w:t>II</w:t>
      </w:r>
      <w:r w:rsidRPr="00D54946">
        <w:rPr>
          <w:rFonts w:ascii="Times New Roman" w:eastAsia="Times New Roman" w:hAnsi="Times New Roman" w:cs="Times New Roman"/>
          <w:b/>
          <w:bCs/>
          <w:color w:val="000000"/>
          <w:sz w:val="24"/>
          <w:szCs w:val="24"/>
          <w:lang w:eastAsia="ru-RU"/>
        </w:rPr>
        <w:t>. ИСТОРИЯ РОССИИ</w:t>
      </w:r>
    </w:p>
    <w:p w:rsidR="003E5D81" w:rsidRPr="00D54946" w:rsidRDefault="00D54946" w:rsidP="00D54946">
      <w:pPr>
        <w:widowControl w:val="0"/>
        <w:shd w:val="clear" w:color="auto" w:fill="FFFFFF"/>
        <w:autoSpaceDE w:val="0"/>
        <w:autoSpaceDN w:val="0"/>
        <w:adjustRightInd w:val="0"/>
        <w:spacing w:after="0" w:line="276"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bCs/>
          <w:i/>
          <w:color w:val="000000"/>
          <w:sz w:val="24"/>
          <w:szCs w:val="24"/>
          <w:lang w:eastAsia="ru-RU"/>
        </w:rPr>
        <w:t xml:space="preserve">ВВЕДЕНИЕ. </w:t>
      </w:r>
      <w:r w:rsidR="003E5D81" w:rsidRPr="00D54946">
        <w:rPr>
          <w:rFonts w:ascii="Times New Roman" w:eastAsia="Times New Roman" w:hAnsi="Times New Roman" w:cs="Times New Roman"/>
          <w:bCs/>
          <w:i/>
          <w:color w:val="000000"/>
          <w:sz w:val="24"/>
          <w:szCs w:val="24"/>
          <w:lang w:eastAsia="ru-RU"/>
        </w:rPr>
        <w:t xml:space="preserve">Россия </w:t>
      </w:r>
      <w:proofErr w:type="gramStart"/>
      <w:r w:rsidR="003E5D81" w:rsidRPr="00D54946">
        <w:rPr>
          <w:rFonts w:ascii="Times New Roman" w:eastAsia="Times New Roman" w:hAnsi="Times New Roman" w:cs="Times New Roman"/>
          <w:bCs/>
          <w:i/>
          <w:color w:val="000000"/>
          <w:sz w:val="24"/>
          <w:szCs w:val="24"/>
          <w:lang w:eastAsia="ru-RU"/>
        </w:rPr>
        <w:t>в начале</w:t>
      </w:r>
      <w:proofErr w:type="gramEnd"/>
      <w:r w:rsidR="003E5D81" w:rsidRPr="00D54946">
        <w:rPr>
          <w:rFonts w:ascii="Times New Roman" w:eastAsia="Times New Roman" w:hAnsi="Times New Roman" w:cs="Times New Roman"/>
          <w:bCs/>
          <w:i/>
          <w:color w:val="000000"/>
          <w:sz w:val="24"/>
          <w:szCs w:val="24"/>
          <w:lang w:eastAsia="ru-RU"/>
        </w:rPr>
        <w:t xml:space="preserve"> </w:t>
      </w:r>
      <w:r w:rsidR="003E5D81" w:rsidRPr="00D54946">
        <w:rPr>
          <w:rFonts w:ascii="Times New Roman" w:eastAsia="Times New Roman" w:hAnsi="Times New Roman" w:cs="Times New Roman"/>
          <w:bCs/>
          <w:i/>
          <w:color w:val="000000"/>
          <w:sz w:val="24"/>
          <w:szCs w:val="24"/>
          <w:lang w:val="en-US" w:eastAsia="ru-RU"/>
        </w:rPr>
        <w:t>XX</w:t>
      </w:r>
      <w:r w:rsidR="003E5D81" w:rsidRPr="00D54946">
        <w:rPr>
          <w:rFonts w:ascii="Times New Roman" w:eastAsia="Times New Roman" w:hAnsi="Times New Roman" w:cs="Times New Roman"/>
          <w:bCs/>
          <w:i/>
          <w:color w:val="000000"/>
          <w:sz w:val="24"/>
          <w:szCs w:val="24"/>
          <w:lang w:eastAsia="ru-RU"/>
        </w:rPr>
        <w:t xml:space="preserve"> в.</w:t>
      </w:r>
    </w:p>
    <w:p w:rsidR="003E5D81" w:rsidRPr="00D54946" w:rsidRDefault="003E5D81" w:rsidP="00D54946">
      <w:pPr>
        <w:widowControl w:val="0"/>
        <w:shd w:val="clear" w:color="auto" w:fill="FFFFFF"/>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D54946">
        <w:rPr>
          <w:rFonts w:ascii="Times New Roman" w:eastAsia="Times New Roman" w:hAnsi="Times New Roman" w:cs="Times New Roman"/>
          <w:color w:val="000000"/>
          <w:spacing w:val="3"/>
          <w:sz w:val="24"/>
          <w:szCs w:val="24"/>
          <w:lang w:eastAsia="ru-RU"/>
        </w:rPr>
        <w:t xml:space="preserve">Социально-экономическое развитие. Национальный и социальный состав </w:t>
      </w:r>
      <w:r w:rsidRPr="00D54946">
        <w:rPr>
          <w:rFonts w:ascii="Times New Roman" w:eastAsia="Times New Roman" w:hAnsi="Times New Roman" w:cs="Times New Roman"/>
          <w:color w:val="000000"/>
          <w:spacing w:val="4"/>
          <w:sz w:val="24"/>
          <w:szCs w:val="24"/>
          <w:lang w:eastAsia="ru-RU"/>
        </w:rPr>
        <w:t xml:space="preserve">населения. Уровень социально-экономического развития. </w:t>
      </w:r>
    </w:p>
    <w:p w:rsidR="003E5D81" w:rsidRPr="00D54946" w:rsidRDefault="003E5D81" w:rsidP="00D54946">
      <w:pPr>
        <w:widowControl w:val="0"/>
        <w:shd w:val="clear" w:color="auto" w:fill="FFFFFF"/>
        <w:autoSpaceDE w:val="0"/>
        <w:autoSpaceDN w:val="0"/>
        <w:adjustRightInd w:val="0"/>
        <w:spacing w:after="0" w:line="276" w:lineRule="auto"/>
        <w:ind w:firstLine="709"/>
        <w:jc w:val="both"/>
        <w:rPr>
          <w:rFonts w:ascii="Times New Roman" w:eastAsia="Times New Roman" w:hAnsi="Times New Roman" w:cs="Times New Roman"/>
          <w:color w:val="000000"/>
          <w:sz w:val="24"/>
          <w:szCs w:val="24"/>
          <w:lang w:eastAsia="ru-RU"/>
        </w:rPr>
      </w:pPr>
      <w:r w:rsidRPr="00D54946">
        <w:rPr>
          <w:rFonts w:ascii="Times New Roman" w:eastAsia="Times New Roman" w:hAnsi="Times New Roman" w:cs="Times New Roman"/>
          <w:color w:val="000000"/>
          <w:spacing w:val="-2"/>
          <w:sz w:val="24"/>
          <w:szCs w:val="24"/>
          <w:lang w:eastAsia="ru-RU"/>
        </w:rPr>
        <w:t xml:space="preserve">Политическое развитие. Политический строй России. </w:t>
      </w:r>
    </w:p>
    <w:p w:rsidR="003E5D81" w:rsidRPr="00D54946" w:rsidRDefault="003E5D81" w:rsidP="00D54946">
      <w:pPr>
        <w:widowControl w:val="0"/>
        <w:shd w:val="clear" w:color="auto" w:fill="FFFFFF"/>
        <w:autoSpaceDE w:val="0"/>
        <w:autoSpaceDN w:val="0"/>
        <w:adjustRightInd w:val="0"/>
        <w:spacing w:after="0" w:line="276" w:lineRule="auto"/>
        <w:ind w:firstLine="709"/>
        <w:jc w:val="both"/>
        <w:rPr>
          <w:rFonts w:ascii="Times New Roman" w:eastAsia="Times New Roman" w:hAnsi="Times New Roman" w:cs="Times New Roman"/>
          <w:color w:val="000000"/>
          <w:spacing w:val="-2"/>
          <w:sz w:val="24"/>
          <w:szCs w:val="24"/>
          <w:lang w:eastAsia="ru-RU"/>
        </w:rPr>
      </w:pPr>
      <w:r w:rsidRPr="00D54946">
        <w:rPr>
          <w:rFonts w:ascii="Times New Roman" w:eastAsia="Times New Roman" w:hAnsi="Times New Roman" w:cs="Times New Roman"/>
          <w:color w:val="000000"/>
          <w:sz w:val="24"/>
          <w:szCs w:val="24"/>
          <w:lang w:eastAsia="ru-RU"/>
        </w:rPr>
        <w:t xml:space="preserve"> </w:t>
      </w:r>
      <w:r w:rsidRPr="00D54946">
        <w:rPr>
          <w:rFonts w:ascii="Times New Roman" w:eastAsia="Times New Roman" w:hAnsi="Times New Roman" w:cs="Times New Roman"/>
          <w:i/>
          <w:iCs/>
          <w:color w:val="000000"/>
          <w:spacing w:val="-2"/>
          <w:sz w:val="24"/>
          <w:szCs w:val="24"/>
          <w:lang w:eastAsia="ru-RU"/>
        </w:rPr>
        <w:t xml:space="preserve">Основные понятия: </w:t>
      </w:r>
      <w:r w:rsidRPr="00D54946">
        <w:rPr>
          <w:rFonts w:ascii="Times New Roman" w:eastAsia="Times New Roman" w:hAnsi="Times New Roman" w:cs="Times New Roman"/>
          <w:color w:val="000000"/>
          <w:spacing w:val="-2"/>
          <w:sz w:val="24"/>
          <w:szCs w:val="24"/>
          <w:lang w:eastAsia="ru-RU"/>
        </w:rPr>
        <w:t xml:space="preserve">промышленный подъем, монополия, картели, синдикаты, тресты, </w:t>
      </w:r>
    </w:p>
    <w:p w:rsidR="003E5D81" w:rsidRPr="00D54946" w:rsidRDefault="003E5D81" w:rsidP="00D54946">
      <w:pPr>
        <w:widowControl w:val="0"/>
        <w:shd w:val="clear" w:color="auto" w:fill="FFFFFF"/>
        <w:autoSpaceDE w:val="0"/>
        <w:autoSpaceDN w:val="0"/>
        <w:adjustRightInd w:val="0"/>
        <w:spacing w:after="0" w:line="276" w:lineRule="auto"/>
        <w:ind w:firstLine="709"/>
        <w:jc w:val="both"/>
        <w:rPr>
          <w:rFonts w:ascii="Times New Roman" w:eastAsia="Times New Roman" w:hAnsi="Times New Roman" w:cs="Times New Roman"/>
          <w:color w:val="000000"/>
          <w:spacing w:val="-2"/>
          <w:sz w:val="24"/>
          <w:szCs w:val="24"/>
          <w:lang w:eastAsia="ru-RU"/>
        </w:rPr>
      </w:pPr>
      <w:proofErr w:type="gramStart"/>
      <w:r w:rsidRPr="00D54946">
        <w:rPr>
          <w:rFonts w:ascii="Times New Roman" w:eastAsia="Times New Roman" w:hAnsi="Times New Roman" w:cs="Times New Roman"/>
          <w:color w:val="000000"/>
          <w:spacing w:val="3"/>
          <w:sz w:val="24"/>
          <w:szCs w:val="24"/>
          <w:lang w:eastAsia="ru-RU"/>
        </w:rPr>
        <w:lastRenderedPageBreak/>
        <w:t xml:space="preserve">концерны, инвестиция, община, отработочная система, монополистический </w:t>
      </w:r>
      <w:r w:rsidRPr="00D54946">
        <w:rPr>
          <w:rFonts w:ascii="Times New Roman" w:eastAsia="Times New Roman" w:hAnsi="Times New Roman" w:cs="Times New Roman"/>
          <w:color w:val="000000"/>
          <w:spacing w:val="-2"/>
          <w:sz w:val="24"/>
          <w:szCs w:val="24"/>
          <w:lang w:eastAsia="ru-RU"/>
        </w:rPr>
        <w:t>капитализм, финансовая олигархия, Антанта, эсеры, эсдеки, конституционалисты, ле</w:t>
      </w:r>
      <w:r w:rsidRPr="00D54946">
        <w:rPr>
          <w:rFonts w:ascii="Times New Roman" w:eastAsia="Times New Roman" w:hAnsi="Times New Roman" w:cs="Times New Roman"/>
          <w:color w:val="000000"/>
          <w:spacing w:val="-2"/>
          <w:sz w:val="24"/>
          <w:szCs w:val="24"/>
          <w:lang w:eastAsia="ru-RU"/>
        </w:rPr>
        <w:softHyphen/>
        <w:t>гальный марксизм.</w:t>
      </w:r>
      <w:proofErr w:type="gramEnd"/>
    </w:p>
    <w:p w:rsidR="003E5D81" w:rsidRPr="00D54946" w:rsidRDefault="003E5D81" w:rsidP="00D54946">
      <w:pPr>
        <w:pStyle w:val="Default"/>
        <w:spacing w:line="276" w:lineRule="auto"/>
        <w:ind w:firstLine="709"/>
        <w:jc w:val="both"/>
      </w:pPr>
      <w:r w:rsidRPr="00D54946">
        <w:rPr>
          <w:b/>
          <w:bCs/>
        </w:rPr>
        <w:t xml:space="preserve">Россия в годы «великих потрясений» </w:t>
      </w:r>
    </w:p>
    <w:p w:rsidR="003E5D81" w:rsidRPr="00D54946" w:rsidRDefault="003E5D81" w:rsidP="00D54946">
      <w:pPr>
        <w:pStyle w:val="Default"/>
        <w:spacing w:line="276" w:lineRule="auto"/>
        <w:ind w:firstLine="709"/>
        <w:jc w:val="both"/>
      </w:pPr>
      <w:r w:rsidRPr="00D54946">
        <w:t xml:space="preserve">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Национальные подразделения и женские батальоны в составе русской армии. Людские потери. Плен. Тяготы окопной жизни и изменения в настроениях солдат. Политизация и начало морального разложения армии. 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Благотворительность. Введение государством карточной системы снабжения в городе и разверстки в деревне. Война и реформы: несбывшиеся ожидания. Нарастание экономического кризиса и смена общественных настроений: от патриотического подъема к усталости и отчаянию от войны. Кадровая чехарда в правительстве. </w:t>
      </w:r>
    </w:p>
    <w:p w:rsidR="003E5D81" w:rsidRPr="00D54946" w:rsidRDefault="003E5D81" w:rsidP="00D54946">
      <w:pPr>
        <w:pStyle w:val="Default"/>
        <w:spacing w:line="276" w:lineRule="auto"/>
        <w:ind w:firstLine="709"/>
        <w:jc w:val="both"/>
      </w:pPr>
      <w:r w:rsidRPr="00D54946">
        <w:t xml:space="preserve">Взаимоотношения представительной и исполнительной ветвей власти. «Прогрессивный блок» и его программа. </w:t>
      </w:r>
      <w:proofErr w:type="spellStart"/>
      <w:r w:rsidRPr="00D54946">
        <w:t>Распутинщина</w:t>
      </w:r>
      <w:proofErr w:type="spellEnd"/>
      <w:r w:rsidRPr="00D54946">
        <w:t xml:space="preserve"> и </w:t>
      </w:r>
      <w:proofErr w:type="spellStart"/>
      <w:r w:rsidRPr="00D54946">
        <w:t>десакрализация</w:t>
      </w:r>
      <w:proofErr w:type="spellEnd"/>
      <w:r w:rsidRPr="00D54946">
        <w:t xml:space="preserve"> власти. Эхо войны на окраинах империи: восстание в Средней Азии и Казахстане. Политические партии и война: оборонцы, интернационалисты и «пораженцы». Влияние большевистской пропаганды. Возрастание роли армии в жизни общества. </w:t>
      </w:r>
    </w:p>
    <w:p w:rsidR="003E5D81" w:rsidRPr="00D54946" w:rsidRDefault="003E5D81" w:rsidP="00D54946">
      <w:pPr>
        <w:widowControl w:val="0"/>
        <w:shd w:val="clear" w:color="auto" w:fill="FFFFFF"/>
        <w:autoSpaceDE w:val="0"/>
        <w:autoSpaceDN w:val="0"/>
        <w:adjustRightInd w:val="0"/>
        <w:spacing w:after="0" w:line="276" w:lineRule="auto"/>
        <w:ind w:firstLine="709"/>
        <w:jc w:val="both"/>
        <w:rPr>
          <w:rFonts w:ascii="Times New Roman" w:eastAsia="Times New Roman" w:hAnsi="Times New Roman" w:cs="Times New Roman"/>
          <w:b/>
          <w:sz w:val="24"/>
          <w:szCs w:val="24"/>
          <w:lang w:eastAsia="ru-RU"/>
        </w:rPr>
      </w:pPr>
      <w:r w:rsidRPr="00D54946">
        <w:rPr>
          <w:rFonts w:ascii="Times New Roman" w:eastAsia="Times New Roman" w:hAnsi="Times New Roman" w:cs="Times New Roman"/>
          <w:b/>
          <w:bCs/>
          <w:color w:val="000000"/>
          <w:sz w:val="24"/>
          <w:szCs w:val="24"/>
          <w:lang w:eastAsia="ru-RU"/>
        </w:rPr>
        <w:t xml:space="preserve">Россия в революционном вихре </w:t>
      </w:r>
      <w:smartTag w:uri="urn:schemas-microsoft-com:office:smarttags" w:element="metricconverter">
        <w:smartTagPr>
          <w:attr w:name="ProductID" w:val="1917 г"/>
        </w:smartTagPr>
        <w:r w:rsidRPr="00D54946">
          <w:rPr>
            <w:rFonts w:ascii="Times New Roman" w:eastAsia="Times New Roman" w:hAnsi="Times New Roman" w:cs="Times New Roman"/>
            <w:b/>
            <w:bCs/>
            <w:color w:val="000000"/>
            <w:sz w:val="24"/>
            <w:szCs w:val="24"/>
            <w:lang w:eastAsia="ru-RU"/>
          </w:rPr>
          <w:t>1917 г</w:t>
        </w:r>
      </w:smartTag>
      <w:r w:rsidRPr="00D54946">
        <w:rPr>
          <w:rFonts w:ascii="Times New Roman" w:eastAsia="Times New Roman" w:hAnsi="Times New Roman" w:cs="Times New Roman"/>
          <w:b/>
          <w:bCs/>
          <w:color w:val="000000"/>
          <w:sz w:val="24"/>
          <w:szCs w:val="24"/>
          <w:lang w:eastAsia="ru-RU"/>
        </w:rPr>
        <w:t>.</w:t>
      </w:r>
    </w:p>
    <w:p w:rsidR="003E5D81" w:rsidRPr="00D54946" w:rsidRDefault="003E5D81" w:rsidP="00D54946">
      <w:pPr>
        <w:widowControl w:val="0"/>
        <w:shd w:val="clear" w:color="auto" w:fill="FFFFFF"/>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D54946">
        <w:rPr>
          <w:rFonts w:ascii="Times New Roman" w:eastAsia="Times New Roman" w:hAnsi="Times New Roman" w:cs="Times New Roman"/>
          <w:bCs/>
          <w:color w:val="000000"/>
          <w:spacing w:val="-4"/>
          <w:sz w:val="24"/>
          <w:szCs w:val="24"/>
          <w:lang w:eastAsia="ru-RU"/>
        </w:rPr>
        <w:t>По пути демократии</w:t>
      </w:r>
      <w:r w:rsidRPr="00D54946">
        <w:rPr>
          <w:rFonts w:ascii="Times New Roman" w:eastAsia="Times New Roman" w:hAnsi="Times New Roman" w:cs="Times New Roman"/>
          <w:b/>
          <w:bCs/>
          <w:color w:val="000000"/>
          <w:spacing w:val="-4"/>
          <w:sz w:val="24"/>
          <w:szCs w:val="24"/>
          <w:lang w:eastAsia="ru-RU"/>
        </w:rPr>
        <w:t xml:space="preserve">. </w:t>
      </w:r>
      <w:r w:rsidRPr="00D54946">
        <w:rPr>
          <w:rFonts w:ascii="Times New Roman" w:eastAsia="Times New Roman" w:hAnsi="Times New Roman" w:cs="Times New Roman"/>
          <w:color w:val="000000"/>
          <w:spacing w:val="-4"/>
          <w:sz w:val="24"/>
          <w:szCs w:val="24"/>
          <w:lang w:eastAsia="ru-RU"/>
        </w:rPr>
        <w:t xml:space="preserve">Предпосылки, причины, характер революции. Восстание в </w:t>
      </w:r>
      <w:r w:rsidRPr="00D54946">
        <w:rPr>
          <w:rFonts w:ascii="Times New Roman" w:eastAsia="Times New Roman" w:hAnsi="Times New Roman" w:cs="Times New Roman"/>
          <w:color w:val="000000"/>
          <w:sz w:val="24"/>
          <w:szCs w:val="24"/>
          <w:lang w:eastAsia="ru-RU"/>
        </w:rPr>
        <w:t xml:space="preserve">Петрограде. Партии и организации в февральские дни. Падение самодержавия. </w:t>
      </w:r>
      <w:r w:rsidRPr="00D54946">
        <w:rPr>
          <w:rFonts w:ascii="Times New Roman" w:eastAsia="Times New Roman" w:hAnsi="Times New Roman" w:cs="Times New Roman"/>
          <w:color w:val="000000"/>
          <w:spacing w:val="1"/>
          <w:sz w:val="24"/>
          <w:szCs w:val="24"/>
          <w:lang w:eastAsia="ru-RU"/>
        </w:rPr>
        <w:t>Двоевластие, его сущность и причины возникновения.</w:t>
      </w:r>
    </w:p>
    <w:p w:rsidR="003E5D81" w:rsidRPr="00D54946" w:rsidRDefault="003E5D81" w:rsidP="00D54946">
      <w:pPr>
        <w:widowControl w:val="0"/>
        <w:shd w:val="clear" w:color="auto" w:fill="FFFFFF"/>
        <w:autoSpaceDE w:val="0"/>
        <w:autoSpaceDN w:val="0"/>
        <w:adjustRightInd w:val="0"/>
        <w:spacing w:after="0" w:line="276" w:lineRule="auto"/>
        <w:ind w:firstLine="709"/>
        <w:jc w:val="both"/>
        <w:rPr>
          <w:rFonts w:ascii="Times New Roman" w:eastAsia="Times New Roman" w:hAnsi="Times New Roman" w:cs="Times New Roman"/>
          <w:color w:val="000000"/>
          <w:spacing w:val="-2"/>
          <w:sz w:val="24"/>
          <w:szCs w:val="24"/>
          <w:lang w:eastAsia="ru-RU"/>
        </w:rPr>
      </w:pPr>
      <w:r w:rsidRPr="00D54946">
        <w:rPr>
          <w:rFonts w:ascii="Times New Roman" w:eastAsia="Times New Roman" w:hAnsi="Times New Roman" w:cs="Times New Roman"/>
          <w:color w:val="000000"/>
          <w:spacing w:val="-2"/>
          <w:sz w:val="24"/>
          <w:szCs w:val="24"/>
          <w:lang w:eastAsia="ru-RU"/>
        </w:rPr>
        <w:t xml:space="preserve">Внутренняя и внешняя политика Временного правительства. Революционные и </w:t>
      </w:r>
    </w:p>
    <w:p w:rsidR="003E5D81" w:rsidRPr="00D54946" w:rsidRDefault="003E5D81" w:rsidP="00D54946">
      <w:pPr>
        <w:widowControl w:val="0"/>
        <w:shd w:val="clear" w:color="auto" w:fill="FFFFFF"/>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D54946">
        <w:rPr>
          <w:rFonts w:ascii="Times New Roman" w:eastAsia="Times New Roman" w:hAnsi="Times New Roman" w:cs="Times New Roman"/>
          <w:color w:val="000000"/>
          <w:spacing w:val="1"/>
          <w:sz w:val="24"/>
          <w:szCs w:val="24"/>
          <w:lang w:eastAsia="ru-RU"/>
        </w:rPr>
        <w:t xml:space="preserve">буржуазные партии в период мирного развития революции: программы, тактика, </w:t>
      </w:r>
      <w:r w:rsidRPr="00D54946">
        <w:rPr>
          <w:rFonts w:ascii="Times New Roman" w:eastAsia="Times New Roman" w:hAnsi="Times New Roman" w:cs="Times New Roman"/>
          <w:color w:val="000000"/>
          <w:spacing w:val="-1"/>
          <w:sz w:val="24"/>
          <w:szCs w:val="24"/>
          <w:lang w:eastAsia="ru-RU"/>
        </w:rPr>
        <w:t>лидеры. Советы и Временное правительство. Апрельский кризис</w:t>
      </w:r>
      <w:proofErr w:type="gramStart"/>
      <w:r w:rsidRPr="00D54946">
        <w:rPr>
          <w:rFonts w:ascii="Times New Roman" w:eastAsia="Times New Roman" w:hAnsi="Times New Roman" w:cs="Times New Roman"/>
          <w:color w:val="000000"/>
          <w:spacing w:val="-1"/>
          <w:sz w:val="24"/>
          <w:szCs w:val="24"/>
          <w:lang w:eastAsia="ru-RU"/>
        </w:rPr>
        <w:t xml:space="preserve"> .</w:t>
      </w:r>
      <w:proofErr w:type="gramEnd"/>
      <w:r w:rsidRPr="00D54946">
        <w:rPr>
          <w:rFonts w:ascii="Times New Roman" w:eastAsia="Times New Roman" w:hAnsi="Times New Roman" w:cs="Times New Roman"/>
          <w:color w:val="000000"/>
          <w:spacing w:val="-1"/>
          <w:sz w:val="24"/>
          <w:szCs w:val="24"/>
          <w:lang w:eastAsia="ru-RU"/>
        </w:rPr>
        <w:t>правительства.</w:t>
      </w:r>
    </w:p>
    <w:p w:rsidR="003E5D81" w:rsidRPr="00D54946" w:rsidRDefault="003E5D81" w:rsidP="00D54946">
      <w:pPr>
        <w:widowControl w:val="0"/>
        <w:shd w:val="clear" w:color="auto" w:fill="FFFFFF"/>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D54946">
        <w:rPr>
          <w:rFonts w:ascii="Times New Roman" w:eastAsia="Times New Roman" w:hAnsi="Times New Roman" w:cs="Times New Roman"/>
          <w:bCs/>
          <w:color w:val="000000"/>
          <w:sz w:val="24"/>
          <w:szCs w:val="24"/>
          <w:lang w:eastAsia="ru-RU"/>
        </w:rPr>
        <w:t xml:space="preserve">От демократии к диктатуре. </w:t>
      </w:r>
      <w:r w:rsidRPr="00D54946">
        <w:rPr>
          <w:rFonts w:ascii="Times New Roman" w:eastAsia="Times New Roman" w:hAnsi="Times New Roman" w:cs="Times New Roman"/>
          <w:color w:val="000000"/>
          <w:sz w:val="24"/>
          <w:szCs w:val="24"/>
          <w:lang w:eastAsia="ru-RU"/>
        </w:rPr>
        <w:t xml:space="preserve">События 3—5 июля </w:t>
      </w:r>
      <w:smartTag w:uri="urn:schemas-microsoft-com:office:smarttags" w:element="metricconverter">
        <w:smartTagPr>
          <w:attr w:name="ProductID" w:val="1917 г"/>
        </w:smartTagPr>
        <w:r w:rsidRPr="00D54946">
          <w:rPr>
            <w:rFonts w:ascii="Times New Roman" w:eastAsia="Times New Roman" w:hAnsi="Times New Roman" w:cs="Times New Roman"/>
            <w:color w:val="000000"/>
            <w:sz w:val="24"/>
            <w:szCs w:val="24"/>
            <w:lang w:eastAsia="ru-RU"/>
          </w:rPr>
          <w:t>1917 г</w:t>
        </w:r>
      </w:smartTag>
      <w:r w:rsidRPr="00D54946">
        <w:rPr>
          <w:rFonts w:ascii="Times New Roman" w:eastAsia="Times New Roman" w:hAnsi="Times New Roman" w:cs="Times New Roman"/>
          <w:color w:val="000000"/>
          <w:sz w:val="24"/>
          <w:szCs w:val="24"/>
          <w:lang w:eastAsia="ru-RU"/>
        </w:rPr>
        <w:t xml:space="preserve">. Расстановка политических </w:t>
      </w:r>
      <w:r w:rsidRPr="00D54946">
        <w:rPr>
          <w:rFonts w:ascii="Times New Roman" w:eastAsia="Times New Roman" w:hAnsi="Times New Roman" w:cs="Times New Roman"/>
          <w:color w:val="000000"/>
          <w:spacing w:val="-1"/>
          <w:sz w:val="24"/>
          <w:szCs w:val="24"/>
          <w:lang w:eastAsia="ru-RU"/>
        </w:rPr>
        <w:t xml:space="preserve">сил. Курс большевиков на вооруженное восстание. А. Ф. Керенский. Л. Г. Корнилов. </w:t>
      </w:r>
      <w:r w:rsidRPr="00D54946">
        <w:rPr>
          <w:rFonts w:ascii="Times New Roman" w:eastAsia="Times New Roman" w:hAnsi="Times New Roman" w:cs="Times New Roman"/>
          <w:color w:val="000000"/>
          <w:spacing w:val="1"/>
          <w:sz w:val="24"/>
          <w:szCs w:val="24"/>
          <w:lang w:eastAsia="ru-RU"/>
        </w:rPr>
        <w:t xml:space="preserve">Большевизация Советов, Общенациональный кризис. Октябрьское вооруженное </w:t>
      </w:r>
      <w:r w:rsidRPr="00D54946">
        <w:rPr>
          <w:rFonts w:ascii="Times New Roman" w:eastAsia="Times New Roman" w:hAnsi="Times New Roman" w:cs="Times New Roman"/>
          <w:color w:val="000000"/>
          <w:sz w:val="24"/>
          <w:szCs w:val="24"/>
          <w:lang w:eastAsia="ru-RU"/>
        </w:rPr>
        <w:t xml:space="preserve">восстание в Петрограде. </w:t>
      </w:r>
      <w:proofErr w:type="gramStart"/>
      <w:r w:rsidRPr="00D54946">
        <w:rPr>
          <w:rFonts w:ascii="Times New Roman" w:eastAsia="Times New Roman" w:hAnsi="Times New Roman" w:cs="Times New Roman"/>
          <w:color w:val="000000"/>
          <w:sz w:val="24"/>
          <w:szCs w:val="24"/>
          <w:lang w:val="en-US" w:eastAsia="ru-RU"/>
        </w:rPr>
        <w:t>II</w:t>
      </w:r>
      <w:r w:rsidRPr="00D54946">
        <w:rPr>
          <w:rFonts w:ascii="Times New Roman" w:eastAsia="Times New Roman" w:hAnsi="Times New Roman" w:cs="Times New Roman"/>
          <w:color w:val="000000"/>
          <w:sz w:val="24"/>
          <w:szCs w:val="24"/>
          <w:lang w:eastAsia="ru-RU"/>
        </w:rPr>
        <w:t xml:space="preserve"> Всероссийский съезд Советов. Декрет о мире.</w:t>
      </w:r>
      <w:proofErr w:type="gramEnd"/>
      <w:r w:rsidRPr="00D54946">
        <w:rPr>
          <w:rFonts w:ascii="Times New Roman" w:eastAsia="Times New Roman" w:hAnsi="Times New Roman" w:cs="Times New Roman"/>
          <w:color w:val="000000"/>
          <w:sz w:val="24"/>
          <w:szCs w:val="24"/>
          <w:lang w:eastAsia="ru-RU"/>
        </w:rPr>
        <w:t xml:space="preserve"> Декрет о </w:t>
      </w:r>
      <w:r w:rsidRPr="00D54946">
        <w:rPr>
          <w:rFonts w:ascii="Times New Roman" w:eastAsia="Times New Roman" w:hAnsi="Times New Roman" w:cs="Times New Roman"/>
          <w:color w:val="000000"/>
          <w:spacing w:val="6"/>
          <w:sz w:val="24"/>
          <w:szCs w:val="24"/>
          <w:lang w:eastAsia="ru-RU"/>
        </w:rPr>
        <w:t xml:space="preserve">земле. Образование советского правительства во главе с В. И. Лениным. </w:t>
      </w:r>
      <w:r w:rsidRPr="00D54946">
        <w:rPr>
          <w:rFonts w:ascii="Times New Roman" w:eastAsia="Times New Roman" w:hAnsi="Times New Roman" w:cs="Times New Roman"/>
          <w:color w:val="000000"/>
          <w:spacing w:val="5"/>
          <w:sz w:val="24"/>
          <w:szCs w:val="24"/>
          <w:lang w:eastAsia="ru-RU"/>
        </w:rPr>
        <w:t>Утверждение советской власти в стране,</w:t>
      </w:r>
    </w:p>
    <w:p w:rsidR="003E5D81" w:rsidRPr="00D54946" w:rsidRDefault="003E5D81" w:rsidP="00D54946">
      <w:pPr>
        <w:widowControl w:val="0"/>
        <w:shd w:val="clear" w:color="auto" w:fill="FFFFFF"/>
        <w:tabs>
          <w:tab w:val="left" w:pos="6221"/>
        </w:tabs>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D54946">
        <w:rPr>
          <w:rFonts w:ascii="Times New Roman" w:eastAsia="Times New Roman" w:hAnsi="Times New Roman" w:cs="Times New Roman"/>
          <w:iCs/>
          <w:color w:val="000000"/>
          <w:spacing w:val="-4"/>
          <w:sz w:val="24"/>
          <w:szCs w:val="24"/>
          <w:lang w:eastAsia="ru-RU"/>
        </w:rPr>
        <w:t xml:space="preserve">Возможные альтернативы развития революции. </w:t>
      </w:r>
      <w:r w:rsidRPr="00D54946">
        <w:rPr>
          <w:rFonts w:ascii="Times New Roman" w:eastAsia="Times New Roman" w:hAnsi="Times New Roman" w:cs="Times New Roman"/>
          <w:color w:val="000000"/>
          <w:spacing w:val="-4"/>
          <w:sz w:val="24"/>
          <w:szCs w:val="24"/>
          <w:lang w:eastAsia="ru-RU"/>
        </w:rPr>
        <w:t>Историческое значение Великой</w:t>
      </w:r>
      <w:r w:rsidRPr="00D54946">
        <w:rPr>
          <w:rFonts w:ascii="Times New Roman" w:eastAsia="Times New Roman" w:hAnsi="Times New Roman" w:cs="Times New Roman"/>
          <w:color w:val="000000"/>
          <w:spacing w:val="-4"/>
          <w:sz w:val="24"/>
          <w:szCs w:val="24"/>
          <w:lang w:eastAsia="ru-RU"/>
        </w:rPr>
        <w:br/>
      </w:r>
      <w:r w:rsidRPr="00D54946">
        <w:rPr>
          <w:rFonts w:ascii="Times New Roman" w:eastAsia="Times New Roman" w:hAnsi="Times New Roman" w:cs="Times New Roman"/>
          <w:color w:val="000000"/>
          <w:spacing w:val="-1"/>
          <w:sz w:val="24"/>
          <w:szCs w:val="24"/>
          <w:lang w:eastAsia="ru-RU"/>
        </w:rPr>
        <w:t>Российской революции.</w:t>
      </w:r>
      <w:r w:rsidRPr="00D54946">
        <w:rPr>
          <w:rFonts w:ascii="Times New Roman" w:eastAsia="Times New Roman" w:hAnsi="Times New Roman" w:cs="Times New Roman"/>
          <w:color w:val="000000"/>
          <w:sz w:val="24"/>
          <w:szCs w:val="24"/>
          <w:lang w:eastAsia="ru-RU"/>
        </w:rPr>
        <w:tab/>
      </w:r>
    </w:p>
    <w:p w:rsidR="003E5D81" w:rsidRPr="00D54946" w:rsidRDefault="003E5D81" w:rsidP="00D54946">
      <w:pPr>
        <w:widowControl w:val="0"/>
        <w:shd w:val="clear" w:color="auto" w:fill="FFFFFF"/>
        <w:autoSpaceDE w:val="0"/>
        <w:autoSpaceDN w:val="0"/>
        <w:adjustRightInd w:val="0"/>
        <w:spacing w:after="0" w:line="276" w:lineRule="auto"/>
        <w:ind w:firstLine="709"/>
        <w:jc w:val="both"/>
        <w:rPr>
          <w:rFonts w:ascii="Times New Roman" w:eastAsia="Times New Roman" w:hAnsi="Times New Roman" w:cs="Times New Roman"/>
          <w:color w:val="000000"/>
          <w:spacing w:val="-1"/>
          <w:sz w:val="24"/>
          <w:szCs w:val="24"/>
          <w:lang w:eastAsia="ru-RU"/>
        </w:rPr>
      </w:pPr>
      <w:r w:rsidRPr="00D54946">
        <w:rPr>
          <w:rFonts w:ascii="Times New Roman" w:eastAsia="Times New Roman" w:hAnsi="Times New Roman" w:cs="Times New Roman"/>
          <w:bCs/>
          <w:iCs/>
          <w:color w:val="000000"/>
          <w:spacing w:val="-2"/>
          <w:sz w:val="24"/>
          <w:szCs w:val="24"/>
          <w:lang w:eastAsia="ru-RU"/>
        </w:rPr>
        <w:t xml:space="preserve">Основные понятия: </w:t>
      </w:r>
      <w:r w:rsidRPr="00D54946">
        <w:rPr>
          <w:rFonts w:ascii="Times New Roman" w:eastAsia="Times New Roman" w:hAnsi="Times New Roman" w:cs="Times New Roman"/>
          <w:color w:val="000000"/>
          <w:spacing w:val="-2"/>
          <w:sz w:val="24"/>
          <w:szCs w:val="24"/>
          <w:lang w:eastAsia="ru-RU"/>
        </w:rPr>
        <w:t xml:space="preserve">субъективные и объективные причины революции, двоевластие, </w:t>
      </w:r>
      <w:r w:rsidRPr="00D54946">
        <w:rPr>
          <w:rFonts w:ascii="Times New Roman" w:eastAsia="Times New Roman" w:hAnsi="Times New Roman" w:cs="Times New Roman"/>
          <w:color w:val="000000"/>
          <w:spacing w:val="1"/>
          <w:sz w:val="24"/>
          <w:szCs w:val="24"/>
          <w:lang w:eastAsia="ru-RU"/>
        </w:rPr>
        <w:t xml:space="preserve">коалиционное   правительство,   умеренные   социалисты,   кризисы   правительства, </w:t>
      </w:r>
      <w:r w:rsidRPr="00D54946">
        <w:rPr>
          <w:rFonts w:ascii="Times New Roman" w:eastAsia="Times New Roman" w:hAnsi="Times New Roman" w:cs="Times New Roman"/>
          <w:color w:val="000000"/>
          <w:spacing w:val="-1"/>
          <w:sz w:val="24"/>
          <w:szCs w:val="24"/>
          <w:lang w:eastAsia="ru-RU"/>
        </w:rPr>
        <w:t>бонапартистская политика, однородное социалистическое правительство.</w:t>
      </w:r>
    </w:p>
    <w:p w:rsidR="003E5D81" w:rsidRPr="00D54946" w:rsidRDefault="003E5D81" w:rsidP="00D54946">
      <w:pPr>
        <w:widowControl w:val="0"/>
        <w:shd w:val="clear" w:color="auto" w:fill="FFFFFF"/>
        <w:autoSpaceDE w:val="0"/>
        <w:autoSpaceDN w:val="0"/>
        <w:adjustRightInd w:val="0"/>
        <w:spacing w:after="0" w:line="276" w:lineRule="auto"/>
        <w:ind w:firstLine="709"/>
        <w:jc w:val="both"/>
        <w:rPr>
          <w:rFonts w:ascii="Times New Roman" w:eastAsia="Times New Roman" w:hAnsi="Times New Roman" w:cs="Times New Roman"/>
          <w:b/>
          <w:sz w:val="24"/>
          <w:szCs w:val="24"/>
          <w:lang w:eastAsia="ru-RU"/>
        </w:rPr>
      </w:pPr>
      <w:r w:rsidRPr="00D54946">
        <w:rPr>
          <w:rFonts w:ascii="Times New Roman" w:eastAsia="Times New Roman" w:hAnsi="Times New Roman" w:cs="Times New Roman"/>
          <w:b/>
          <w:bCs/>
          <w:color w:val="000000"/>
          <w:sz w:val="24"/>
          <w:szCs w:val="24"/>
          <w:lang w:eastAsia="ru-RU"/>
        </w:rPr>
        <w:t>Становление новой России (1917-1920)</w:t>
      </w:r>
    </w:p>
    <w:p w:rsidR="003E5D81" w:rsidRPr="00D54946" w:rsidRDefault="003E5D81" w:rsidP="00D54946">
      <w:pPr>
        <w:widowControl w:val="0"/>
        <w:shd w:val="clear" w:color="auto" w:fill="FFFFFF"/>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D54946">
        <w:rPr>
          <w:rFonts w:ascii="Times New Roman" w:eastAsia="Times New Roman" w:hAnsi="Times New Roman" w:cs="Times New Roman"/>
          <w:bCs/>
          <w:color w:val="000000"/>
          <w:spacing w:val="-10"/>
          <w:sz w:val="24"/>
          <w:szCs w:val="24"/>
          <w:lang w:eastAsia="ru-RU"/>
        </w:rPr>
        <w:t xml:space="preserve">Создание советского государства и первые социально-экономические преобразования </w:t>
      </w:r>
      <w:r w:rsidRPr="00D54946">
        <w:rPr>
          <w:rFonts w:ascii="Times New Roman" w:eastAsia="Times New Roman" w:hAnsi="Times New Roman" w:cs="Times New Roman"/>
          <w:bCs/>
          <w:color w:val="000000"/>
          <w:spacing w:val="-6"/>
          <w:sz w:val="24"/>
          <w:szCs w:val="24"/>
          <w:lang w:eastAsia="ru-RU"/>
        </w:rPr>
        <w:t xml:space="preserve">большевиков. Слом старого и создание нового государственного аппарата в центре и </w:t>
      </w:r>
      <w:r w:rsidRPr="00D54946">
        <w:rPr>
          <w:rFonts w:ascii="Times New Roman" w:eastAsia="Times New Roman" w:hAnsi="Times New Roman" w:cs="Times New Roman"/>
          <w:bCs/>
          <w:color w:val="000000"/>
          <w:spacing w:val="-5"/>
          <w:sz w:val="24"/>
          <w:szCs w:val="24"/>
          <w:lang w:eastAsia="ru-RU"/>
        </w:rPr>
        <w:t>на местах. ВЦИК и СНК. Создание Красной Армии, ВЧК. Созыв и разгон Учре</w:t>
      </w:r>
      <w:r w:rsidRPr="00D54946">
        <w:rPr>
          <w:rFonts w:ascii="Times New Roman" w:eastAsia="Times New Roman" w:hAnsi="Times New Roman" w:cs="Times New Roman"/>
          <w:bCs/>
          <w:color w:val="000000"/>
          <w:spacing w:val="-5"/>
          <w:sz w:val="24"/>
          <w:szCs w:val="24"/>
          <w:lang w:eastAsia="ru-RU"/>
        </w:rPr>
        <w:softHyphen/>
      </w:r>
      <w:r w:rsidRPr="00D54946">
        <w:rPr>
          <w:rFonts w:ascii="Times New Roman" w:eastAsia="Times New Roman" w:hAnsi="Times New Roman" w:cs="Times New Roman"/>
          <w:bCs/>
          <w:color w:val="000000"/>
          <w:spacing w:val="-7"/>
          <w:sz w:val="24"/>
          <w:szCs w:val="24"/>
          <w:lang w:eastAsia="ru-RU"/>
        </w:rPr>
        <w:t>дительного собрания.</w:t>
      </w:r>
    </w:p>
    <w:p w:rsidR="003E5D81" w:rsidRPr="00D54946" w:rsidRDefault="003E5D81" w:rsidP="00D54946">
      <w:pPr>
        <w:widowControl w:val="0"/>
        <w:shd w:val="clear" w:color="auto" w:fill="FFFFFF"/>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D54946">
        <w:rPr>
          <w:rFonts w:ascii="Times New Roman" w:eastAsia="Times New Roman" w:hAnsi="Times New Roman" w:cs="Times New Roman"/>
          <w:color w:val="000000"/>
          <w:spacing w:val="3"/>
          <w:sz w:val="24"/>
          <w:szCs w:val="24"/>
          <w:lang w:eastAsia="ru-RU"/>
        </w:rPr>
        <w:t xml:space="preserve">Блок партии большевиков с левыми эсерами. Утверждение однопартийной </w:t>
      </w:r>
      <w:r w:rsidRPr="00D54946">
        <w:rPr>
          <w:rFonts w:ascii="Times New Roman" w:eastAsia="Times New Roman" w:hAnsi="Times New Roman" w:cs="Times New Roman"/>
          <w:color w:val="000000"/>
          <w:spacing w:val="-1"/>
          <w:sz w:val="24"/>
          <w:szCs w:val="24"/>
          <w:lang w:eastAsia="ru-RU"/>
        </w:rPr>
        <w:t xml:space="preserve">системы. </w:t>
      </w:r>
      <w:r w:rsidRPr="00D54946">
        <w:rPr>
          <w:rFonts w:ascii="Times New Roman" w:eastAsia="Times New Roman" w:hAnsi="Times New Roman" w:cs="Times New Roman"/>
          <w:color w:val="000000"/>
          <w:spacing w:val="-1"/>
          <w:sz w:val="24"/>
          <w:szCs w:val="24"/>
          <w:lang w:eastAsia="ru-RU"/>
        </w:rPr>
        <w:lastRenderedPageBreak/>
        <w:t>Конституция РСФСР.</w:t>
      </w:r>
    </w:p>
    <w:p w:rsidR="003E5D81" w:rsidRPr="00D54946" w:rsidRDefault="003E5D81" w:rsidP="00D54946">
      <w:pPr>
        <w:widowControl w:val="0"/>
        <w:shd w:val="clear" w:color="auto" w:fill="FFFFFF"/>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D54946">
        <w:rPr>
          <w:rFonts w:ascii="Times New Roman" w:eastAsia="Times New Roman" w:hAnsi="Times New Roman" w:cs="Times New Roman"/>
          <w:color w:val="000000"/>
          <w:spacing w:val="-2"/>
          <w:sz w:val="24"/>
          <w:szCs w:val="24"/>
          <w:lang w:eastAsia="ru-RU"/>
        </w:rPr>
        <w:t xml:space="preserve">«Красногвардейская атака» на капитал. Рабочий контроль. Национализация </w:t>
      </w:r>
      <w:r w:rsidRPr="00D54946">
        <w:rPr>
          <w:rFonts w:ascii="Times New Roman" w:eastAsia="Times New Roman" w:hAnsi="Times New Roman" w:cs="Times New Roman"/>
          <w:color w:val="000000"/>
          <w:spacing w:val="-3"/>
          <w:sz w:val="24"/>
          <w:szCs w:val="24"/>
          <w:lang w:eastAsia="ru-RU"/>
        </w:rPr>
        <w:t xml:space="preserve">промышленности, банков, транспорта, осуществление Декрета о земле. В. И. Ленин об </w:t>
      </w:r>
      <w:r w:rsidRPr="00D54946">
        <w:rPr>
          <w:rFonts w:ascii="Times New Roman" w:eastAsia="Times New Roman" w:hAnsi="Times New Roman" w:cs="Times New Roman"/>
          <w:color w:val="000000"/>
          <w:spacing w:val="-2"/>
          <w:sz w:val="24"/>
          <w:szCs w:val="24"/>
          <w:lang w:eastAsia="ru-RU"/>
        </w:rPr>
        <w:t>очередных задачах советской власти. Политика продовольственной диктатуры в де</w:t>
      </w:r>
      <w:r w:rsidRPr="00D54946">
        <w:rPr>
          <w:rFonts w:ascii="Times New Roman" w:eastAsia="Times New Roman" w:hAnsi="Times New Roman" w:cs="Times New Roman"/>
          <w:color w:val="000000"/>
          <w:spacing w:val="-2"/>
          <w:sz w:val="24"/>
          <w:szCs w:val="24"/>
          <w:lang w:eastAsia="ru-RU"/>
        </w:rPr>
        <w:softHyphen/>
        <w:t>ревне. Продотряды. Комбеды.</w:t>
      </w:r>
    </w:p>
    <w:p w:rsidR="003E5D81" w:rsidRPr="00D54946" w:rsidRDefault="003E5D81" w:rsidP="00D54946">
      <w:pPr>
        <w:widowControl w:val="0"/>
        <w:shd w:val="clear" w:color="auto" w:fill="FFFFFF"/>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D54946">
        <w:rPr>
          <w:rFonts w:ascii="Times New Roman" w:eastAsia="Times New Roman" w:hAnsi="Times New Roman" w:cs="Times New Roman"/>
          <w:color w:val="000000"/>
          <w:spacing w:val="-2"/>
          <w:sz w:val="24"/>
          <w:szCs w:val="24"/>
          <w:lang w:eastAsia="ru-RU"/>
        </w:rPr>
        <w:t>Начало «культурной революции», ее сущность.</w:t>
      </w:r>
    </w:p>
    <w:p w:rsidR="003E5D81" w:rsidRPr="00D54946" w:rsidRDefault="003E5D81" w:rsidP="00D54946">
      <w:pPr>
        <w:widowControl w:val="0"/>
        <w:shd w:val="clear" w:color="auto" w:fill="FFFFFF"/>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D54946">
        <w:rPr>
          <w:rFonts w:ascii="Times New Roman" w:eastAsia="Times New Roman" w:hAnsi="Times New Roman" w:cs="Times New Roman"/>
          <w:color w:val="000000"/>
          <w:spacing w:val="-1"/>
          <w:sz w:val="24"/>
          <w:szCs w:val="24"/>
          <w:lang w:eastAsia="ru-RU"/>
        </w:rPr>
        <w:t>Борьба в большевистской партии по вопросу о заключении сепаратного мира. Брестский мир, его значение.</w:t>
      </w:r>
    </w:p>
    <w:p w:rsidR="003E5D81" w:rsidRPr="00D54946" w:rsidRDefault="003E5D81" w:rsidP="00D54946">
      <w:pPr>
        <w:widowControl w:val="0"/>
        <w:shd w:val="clear" w:color="auto" w:fill="FFFFFF"/>
        <w:autoSpaceDE w:val="0"/>
        <w:autoSpaceDN w:val="0"/>
        <w:adjustRightInd w:val="0"/>
        <w:spacing w:after="0" w:line="276" w:lineRule="auto"/>
        <w:ind w:firstLine="709"/>
        <w:jc w:val="both"/>
        <w:rPr>
          <w:rFonts w:ascii="Times New Roman" w:eastAsia="Times New Roman" w:hAnsi="Times New Roman" w:cs="Times New Roman"/>
          <w:color w:val="000000"/>
          <w:spacing w:val="-3"/>
          <w:sz w:val="24"/>
          <w:szCs w:val="24"/>
          <w:lang w:eastAsia="ru-RU"/>
        </w:rPr>
      </w:pPr>
      <w:r w:rsidRPr="00D54946">
        <w:rPr>
          <w:rFonts w:ascii="Times New Roman" w:eastAsia="Times New Roman" w:hAnsi="Times New Roman" w:cs="Times New Roman"/>
          <w:color w:val="000000"/>
          <w:spacing w:val="-2"/>
          <w:sz w:val="24"/>
          <w:szCs w:val="24"/>
          <w:lang w:eastAsia="ru-RU"/>
        </w:rPr>
        <w:t xml:space="preserve">Гражданская война и интервенция. Причины Гражданской войны и интервенции. Основные этапы Гражданской войны, ее фронты, сражения. Социальный состав сил </w:t>
      </w:r>
      <w:r w:rsidRPr="00D54946">
        <w:rPr>
          <w:rFonts w:ascii="Times New Roman" w:eastAsia="Times New Roman" w:hAnsi="Times New Roman" w:cs="Times New Roman"/>
          <w:color w:val="000000"/>
          <w:spacing w:val="-3"/>
          <w:sz w:val="24"/>
          <w:szCs w:val="24"/>
          <w:lang w:eastAsia="ru-RU"/>
        </w:rPr>
        <w:t>революции и контрреволюции. Политика большевиков. «Военный коммунизм». По</w:t>
      </w:r>
      <w:r w:rsidRPr="00D54946">
        <w:rPr>
          <w:rFonts w:ascii="Times New Roman" w:eastAsia="Times New Roman" w:hAnsi="Times New Roman" w:cs="Times New Roman"/>
          <w:color w:val="000000"/>
          <w:spacing w:val="-3"/>
          <w:sz w:val="24"/>
          <w:szCs w:val="24"/>
          <w:lang w:eastAsia="ru-RU"/>
        </w:rPr>
        <w:softHyphen/>
        <w:t xml:space="preserve">литика «белых» правительств. Движение «зеленых». </w:t>
      </w:r>
      <w:r w:rsidRPr="00D54946">
        <w:rPr>
          <w:rFonts w:ascii="Times New Roman" w:eastAsia="Times New Roman" w:hAnsi="Times New Roman" w:cs="Times New Roman"/>
          <w:iCs/>
          <w:color w:val="000000"/>
          <w:spacing w:val="-3"/>
          <w:sz w:val="24"/>
          <w:szCs w:val="24"/>
          <w:lang w:eastAsia="ru-RU"/>
        </w:rPr>
        <w:t xml:space="preserve">Деятели революции (В. И. Ленин, </w:t>
      </w:r>
      <w:r w:rsidRPr="00D54946">
        <w:rPr>
          <w:rFonts w:ascii="Times New Roman" w:eastAsia="Times New Roman" w:hAnsi="Times New Roman" w:cs="Times New Roman"/>
          <w:iCs/>
          <w:color w:val="000000"/>
          <w:spacing w:val="-1"/>
          <w:sz w:val="24"/>
          <w:szCs w:val="24"/>
          <w:lang w:eastAsia="ru-RU"/>
        </w:rPr>
        <w:t xml:space="preserve">Л. Д, Троцкий, С. С. Каменев, М. В. Фрунзе и др.) и контрреволюции (А. В. Колчак, А. </w:t>
      </w:r>
      <w:r w:rsidRPr="00D54946">
        <w:rPr>
          <w:rFonts w:ascii="Times New Roman" w:eastAsia="Times New Roman" w:hAnsi="Times New Roman" w:cs="Times New Roman"/>
          <w:iCs/>
          <w:color w:val="000000"/>
          <w:spacing w:val="-3"/>
          <w:sz w:val="24"/>
          <w:szCs w:val="24"/>
          <w:lang w:eastAsia="ru-RU"/>
        </w:rPr>
        <w:t>И, Деникин и др.).</w:t>
      </w:r>
    </w:p>
    <w:p w:rsidR="003E5D81" w:rsidRPr="00D54946" w:rsidRDefault="003E5D81" w:rsidP="00D54946">
      <w:pPr>
        <w:widowControl w:val="0"/>
        <w:shd w:val="clear" w:color="auto" w:fill="FFFFFF"/>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D54946">
        <w:rPr>
          <w:rFonts w:ascii="Times New Roman" w:eastAsia="Times New Roman" w:hAnsi="Times New Roman" w:cs="Times New Roman"/>
          <w:color w:val="000000"/>
          <w:spacing w:val="-1"/>
          <w:sz w:val="24"/>
          <w:szCs w:val="24"/>
          <w:lang w:eastAsia="ru-RU"/>
        </w:rPr>
        <w:t xml:space="preserve">Причины победы «красных». Влияние Гражданской войны и интервенции на исторические судьбы страны. Оценка Гражданской войны ее современниками и </w:t>
      </w:r>
      <w:r w:rsidRPr="00D54946">
        <w:rPr>
          <w:rFonts w:ascii="Times New Roman" w:eastAsia="Times New Roman" w:hAnsi="Times New Roman" w:cs="Times New Roman"/>
          <w:color w:val="000000"/>
          <w:spacing w:val="-3"/>
          <w:sz w:val="24"/>
          <w:szCs w:val="24"/>
          <w:lang w:eastAsia="ru-RU"/>
        </w:rPr>
        <w:t>потомками.</w:t>
      </w:r>
    </w:p>
    <w:p w:rsidR="003E5D81" w:rsidRPr="00D54946" w:rsidRDefault="003E5D81" w:rsidP="00D54946">
      <w:pPr>
        <w:widowControl w:val="0"/>
        <w:shd w:val="clear" w:color="auto" w:fill="FFFFFF"/>
        <w:autoSpaceDE w:val="0"/>
        <w:autoSpaceDN w:val="0"/>
        <w:adjustRightInd w:val="0"/>
        <w:spacing w:after="0" w:line="276" w:lineRule="auto"/>
        <w:ind w:firstLine="709"/>
        <w:jc w:val="both"/>
        <w:rPr>
          <w:rFonts w:ascii="Times New Roman" w:eastAsia="Times New Roman" w:hAnsi="Times New Roman" w:cs="Times New Roman"/>
          <w:color w:val="000000"/>
          <w:spacing w:val="-4"/>
          <w:sz w:val="24"/>
          <w:szCs w:val="24"/>
          <w:lang w:eastAsia="ru-RU"/>
        </w:rPr>
      </w:pPr>
      <w:r w:rsidRPr="00D54946">
        <w:rPr>
          <w:rFonts w:ascii="Times New Roman" w:eastAsia="Times New Roman" w:hAnsi="Times New Roman" w:cs="Times New Roman"/>
          <w:iCs/>
          <w:color w:val="000000"/>
          <w:spacing w:val="-3"/>
          <w:sz w:val="24"/>
          <w:szCs w:val="24"/>
          <w:lang w:eastAsia="ru-RU"/>
        </w:rPr>
        <w:t xml:space="preserve">Основные понятия: </w:t>
      </w:r>
      <w:proofErr w:type="gramStart"/>
      <w:r w:rsidRPr="00D54946">
        <w:rPr>
          <w:rFonts w:ascii="Times New Roman" w:eastAsia="Times New Roman" w:hAnsi="Times New Roman" w:cs="Times New Roman"/>
          <w:color w:val="000000"/>
          <w:spacing w:val="-3"/>
          <w:sz w:val="24"/>
          <w:szCs w:val="24"/>
          <w:lang w:eastAsia="ru-RU"/>
        </w:rPr>
        <w:t xml:space="preserve">Всероссийский съезд Советов, Всероссийский Центральный </w:t>
      </w:r>
      <w:r w:rsidRPr="00D54946">
        <w:rPr>
          <w:rFonts w:ascii="Times New Roman" w:eastAsia="Times New Roman" w:hAnsi="Times New Roman" w:cs="Times New Roman"/>
          <w:color w:val="000000"/>
          <w:spacing w:val="-2"/>
          <w:sz w:val="24"/>
          <w:szCs w:val="24"/>
          <w:lang w:eastAsia="ru-RU"/>
        </w:rPr>
        <w:t>Исполнительный Комитет, Совет Народных Комиссаров, наркоматы, Учредительное собрание, однопартийная система, рабочий контроль, национализация, продоволь</w:t>
      </w:r>
      <w:r w:rsidRPr="00D54946">
        <w:rPr>
          <w:rFonts w:ascii="Times New Roman" w:eastAsia="Times New Roman" w:hAnsi="Times New Roman" w:cs="Times New Roman"/>
          <w:color w:val="000000"/>
          <w:spacing w:val="-2"/>
          <w:sz w:val="24"/>
          <w:szCs w:val="24"/>
          <w:lang w:eastAsia="ru-RU"/>
        </w:rPr>
        <w:softHyphen/>
      </w:r>
      <w:r w:rsidRPr="00D54946">
        <w:rPr>
          <w:rFonts w:ascii="Times New Roman" w:eastAsia="Times New Roman" w:hAnsi="Times New Roman" w:cs="Times New Roman"/>
          <w:color w:val="000000"/>
          <w:spacing w:val="-3"/>
          <w:sz w:val="24"/>
          <w:szCs w:val="24"/>
          <w:lang w:eastAsia="ru-RU"/>
        </w:rPr>
        <w:t xml:space="preserve">ственная диктатура, «культурная революция», сепаратный мир, Гражданская война, </w:t>
      </w:r>
      <w:r w:rsidRPr="00D54946">
        <w:rPr>
          <w:rFonts w:ascii="Times New Roman" w:eastAsia="Times New Roman" w:hAnsi="Times New Roman" w:cs="Times New Roman"/>
          <w:color w:val="000000"/>
          <w:spacing w:val="-4"/>
          <w:sz w:val="24"/>
          <w:szCs w:val="24"/>
          <w:lang w:eastAsia="ru-RU"/>
        </w:rPr>
        <w:t>интервенция, «военный коммунизм», продразверстка.</w:t>
      </w:r>
      <w:proofErr w:type="gramEnd"/>
    </w:p>
    <w:p w:rsidR="003E5D81" w:rsidRPr="00D54946" w:rsidRDefault="003E5D81" w:rsidP="00D54946">
      <w:pPr>
        <w:widowControl w:val="0"/>
        <w:shd w:val="clear" w:color="auto" w:fill="FFFFFF"/>
        <w:autoSpaceDE w:val="0"/>
        <w:autoSpaceDN w:val="0"/>
        <w:adjustRightInd w:val="0"/>
        <w:spacing w:after="0" w:line="276" w:lineRule="auto"/>
        <w:ind w:firstLine="709"/>
        <w:jc w:val="both"/>
        <w:rPr>
          <w:rFonts w:ascii="Times New Roman" w:eastAsia="Times New Roman" w:hAnsi="Times New Roman" w:cs="Times New Roman"/>
          <w:b/>
          <w:sz w:val="24"/>
          <w:szCs w:val="24"/>
          <w:lang w:eastAsia="ru-RU"/>
        </w:rPr>
      </w:pPr>
      <w:r w:rsidRPr="00D54946">
        <w:rPr>
          <w:rFonts w:ascii="Times New Roman" w:eastAsia="Times New Roman" w:hAnsi="Times New Roman" w:cs="Times New Roman"/>
          <w:b/>
          <w:bCs/>
          <w:color w:val="000000"/>
          <w:sz w:val="24"/>
          <w:szCs w:val="24"/>
          <w:lang w:eastAsia="ru-RU"/>
        </w:rPr>
        <w:t>Россия, СССР: годы нэпа</w:t>
      </w:r>
    </w:p>
    <w:p w:rsidR="003E5D81" w:rsidRPr="00D54946" w:rsidRDefault="003E5D81" w:rsidP="00D54946">
      <w:pPr>
        <w:widowControl w:val="0"/>
        <w:shd w:val="clear" w:color="auto" w:fill="FFFFFF"/>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D54946">
        <w:rPr>
          <w:rFonts w:ascii="Times New Roman" w:eastAsia="Times New Roman" w:hAnsi="Times New Roman" w:cs="Times New Roman"/>
          <w:color w:val="000000"/>
          <w:sz w:val="24"/>
          <w:szCs w:val="24"/>
          <w:lang w:eastAsia="ru-RU"/>
        </w:rPr>
        <w:t xml:space="preserve">Экономический и политический кризис 1920 — начала 1921 гг. Крестьянские </w:t>
      </w:r>
      <w:r w:rsidRPr="00D54946">
        <w:rPr>
          <w:rFonts w:ascii="Times New Roman" w:eastAsia="Times New Roman" w:hAnsi="Times New Roman" w:cs="Times New Roman"/>
          <w:color w:val="000000"/>
          <w:spacing w:val="-5"/>
          <w:sz w:val="24"/>
          <w:szCs w:val="24"/>
          <w:lang w:eastAsia="ru-RU"/>
        </w:rPr>
        <w:t>восстания. Восстание в Кронштадте.</w:t>
      </w:r>
    </w:p>
    <w:p w:rsidR="003E5D81" w:rsidRPr="00D54946" w:rsidRDefault="003E5D81" w:rsidP="00D54946">
      <w:pPr>
        <w:widowControl w:val="0"/>
        <w:shd w:val="clear" w:color="auto" w:fill="FFFFFF"/>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D54946">
        <w:rPr>
          <w:rFonts w:ascii="Times New Roman" w:eastAsia="Times New Roman" w:hAnsi="Times New Roman" w:cs="Times New Roman"/>
          <w:color w:val="000000"/>
          <w:spacing w:val="-4"/>
          <w:sz w:val="24"/>
          <w:szCs w:val="24"/>
          <w:lang w:eastAsia="ru-RU"/>
        </w:rPr>
        <w:t xml:space="preserve">Социально-экономическое развитие. Переход от политики «военного коммунизма» </w:t>
      </w:r>
      <w:proofErr w:type="gramStart"/>
      <w:r w:rsidRPr="00D54946">
        <w:rPr>
          <w:rFonts w:ascii="Times New Roman" w:eastAsia="Times New Roman" w:hAnsi="Times New Roman" w:cs="Times New Roman"/>
          <w:color w:val="000000"/>
          <w:spacing w:val="-4"/>
          <w:sz w:val="24"/>
          <w:szCs w:val="24"/>
          <w:lang w:eastAsia="ru-RU"/>
        </w:rPr>
        <w:t>к</w:t>
      </w:r>
      <w:proofErr w:type="gramEnd"/>
      <w:r w:rsidRPr="00D54946">
        <w:rPr>
          <w:rFonts w:ascii="Times New Roman" w:eastAsia="Times New Roman" w:hAnsi="Times New Roman" w:cs="Times New Roman"/>
          <w:color w:val="000000"/>
          <w:spacing w:val="-4"/>
          <w:sz w:val="24"/>
          <w:szCs w:val="24"/>
          <w:lang w:eastAsia="ru-RU"/>
        </w:rPr>
        <w:t xml:space="preserve"> </w:t>
      </w:r>
      <w:r w:rsidRPr="00D54946">
        <w:rPr>
          <w:rFonts w:ascii="Times New Roman" w:eastAsia="Times New Roman" w:hAnsi="Times New Roman" w:cs="Times New Roman"/>
          <w:color w:val="000000"/>
          <w:spacing w:val="-3"/>
          <w:sz w:val="24"/>
          <w:szCs w:val="24"/>
          <w:lang w:eastAsia="ru-RU"/>
        </w:rPr>
        <w:t xml:space="preserve">мшу. Сущность и значение нэпа. Многоукладность экономики и ее регулирование. </w:t>
      </w:r>
      <w:r w:rsidRPr="00D54946">
        <w:rPr>
          <w:rFonts w:ascii="Times New Roman" w:eastAsia="Times New Roman" w:hAnsi="Times New Roman" w:cs="Times New Roman"/>
          <w:color w:val="000000"/>
          <w:spacing w:val="5"/>
          <w:sz w:val="24"/>
          <w:szCs w:val="24"/>
          <w:lang w:eastAsia="ru-RU"/>
        </w:rPr>
        <w:t xml:space="preserve">Достижения, трудности, противоречия и кризисы нэпа. Социальная политика. </w:t>
      </w:r>
      <w:r w:rsidRPr="00D54946">
        <w:rPr>
          <w:rFonts w:ascii="Times New Roman" w:eastAsia="Times New Roman" w:hAnsi="Times New Roman" w:cs="Times New Roman"/>
          <w:color w:val="000000"/>
          <w:sz w:val="24"/>
          <w:szCs w:val="24"/>
          <w:lang w:val="en-US" w:eastAsia="ru-RU"/>
        </w:rPr>
        <w:t>XIV</w:t>
      </w:r>
      <w:r w:rsidRPr="00D54946">
        <w:rPr>
          <w:rFonts w:ascii="Times New Roman" w:eastAsia="Times New Roman" w:hAnsi="Times New Roman" w:cs="Times New Roman"/>
          <w:color w:val="000000"/>
          <w:sz w:val="24"/>
          <w:szCs w:val="24"/>
          <w:lang w:eastAsia="ru-RU"/>
        </w:rPr>
        <w:t xml:space="preserve"> съезд </w:t>
      </w:r>
      <w:proofErr w:type="gramStart"/>
      <w:r w:rsidRPr="00D54946">
        <w:rPr>
          <w:rFonts w:ascii="Times New Roman" w:eastAsia="Times New Roman" w:hAnsi="Times New Roman" w:cs="Times New Roman"/>
          <w:color w:val="000000"/>
          <w:sz w:val="24"/>
          <w:szCs w:val="24"/>
          <w:lang w:eastAsia="ru-RU"/>
        </w:rPr>
        <w:t>ВКП(</w:t>
      </w:r>
      <w:proofErr w:type="gramEnd"/>
      <w:r w:rsidRPr="00D54946">
        <w:rPr>
          <w:rFonts w:ascii="Times New Roman" w:eastAsia="Times New Roman" w:hAnsi="Times New Roman" w:cs="Times New Roman"/>
          <w:color w:val="000000"/>
          <w:sz w:val="24"/>
          <w:szCs w:val="24"/>
          <w:lang w:eastAsia="ru-RU"/>
        </w:rPr>
        <w:t>б): курс на индустриализацию.</w:t>
      </w:r>
    </w:p>
    <w:p w:rsidR="003E5D81" w:rsidRPr="00D54946" w:rsidRDefault="003E5D81" w:rsidP="00D54946">
      <w:pPr>
        <w:widowControl w:val="0"/>
        <w:shd w:val="clear" w:color="auto" w:fill="FFFFFF"/>
        <w:autoSpaceDE w:val="0"/>
        <w:autoSpaceDN w:val="0"/>
        <w:adjustRightInd w:val="0"/>
        <w:spacing w:after="0" w:line="276" w:lineRule="auto"/>
        <w:ind w:firstLine="709"/>
        <w:jc w:val="both"/>
        <w:rPr>
          <w:rFonts w:ascii="Times New Roman" w:eastAsia="Times New Roman" w:hAnsi="Times New Roman" w:cs="Times New Roman"/>
          <w:color w:val="000000"/>
          <w:spacing w:val="-4"/>
          <w:sz w:val="24"/>
          <w:szCs w:val="24"/>
          <w:lang w:eastAsia="ru-RU"/>
        </w:rPr>
      </w:pPr>
      <w:r w:rsidRPr="00D54946">
        <w:rPr>
          <w:rFonts w:ascii="Times New Roman" w:eastAsia="Times New Roman" w:hAnsi="Times New Roman" w:cs="Times New Roman"/>
          <w:color w:val="000000"/>
          <w:spacing w:val="-4"/>
          <w:sz w:val="24"/>
          <w:szCs w:val="24"/>
          <w:lang w:eastAsia="ru-RU"/>
        </w:rPr>
        <w:t xml:space="preserve">Национально-государственное строительство. Принципы национальной политики большевиков и их реализация на практике в первые годы советской власти. Проекты </w:t>
      </w:r>
      <w:r w:rsidRPr="00D54946">
        <w:rPr>
          <w:rFonts w:ascii="Times New Roman" w:eastAsia="Times New Roman" w:hAnsi="Times New Roman" w:cs="Times New Roman"/>
          <w:color w:val="000000"/>
          <w:spacing w:val="-3"/>
          <w:sz w:val="24"/>
          <w:szCs w:val="24"/>
          <w:lang w:eastAsia="ru-RU"/>
        </w:rPr>
        <w:t>создания советского многонационального государства. Образование СССР. Конститу</w:t>
      </w:r>
      <w:r w:rsidRPr="00D54946">
        <w:rPr>
          <w:rFonts w:ascii="Times New Roman" w:eastAsia="Times New Roman" w:hAnsi="Times New Roman" w:cs="Times New Roman"/>
          <w:color w:val="000000"/>
          <w:spacing w:val="-3"/>
          <w:sz w:val="24"/>
          <w:szCs w:val="24"/>
          <w:lang w:eastAsia="ru-RU"/>
        </w:rPr>
        <w:softHyphen/>
      </w:r>
      <w:r w:rsidRPr="00D54946">
        <w:rPr>
          <w:rFonts w:ascii="Times New Roman" w:eastAsia="Times New Roman" w:hAnsi="Times New Roman" w:cs="Times New Roman"/>
          <w:color w:val="000000"/>
          <w:sz w:val="24"/>
          <w:szCs w:val="24"/>
          <w:lang w:eastAsia="ru-RU"/>
        </w:rPr>
        <w:t xml:space="preserve">ция СССР </w:t>
      </w:r>
      <w:smartTag w:uri="urn:schemas-microsoft-com:office:smarttags" w:element="metricconverter">
        <w:smartTagPr>
          <w:attr w:name="ProductID" w:val="1924 г"/>
        </w:smartTagPr>
        <w:r w:rsidRPr="00D54946">
          <w:rPr>
            <w:rFonts w:ascii="Times New Roman" w:eastAsia="Times New Roman" w:hAnsi="Times New Roman" w:cs="Times New Roman"/>
            <w:color w:val="000000"/>
            <w:sz w:val="24"/>
            <w:szCs w:val="24"/>
            <w:lang w:eastAsia="ru-RU"/>
          </w:rPr>
          <w:t>1924 г</w:t>
        </w:r>
      </w:smartTag>
      <w:r w:rsidRPr="00D54946">
        <w:rPr>
          <w:rFonts w:ascii="Times New Roman" w:eastAsia="Times New Roman" w:hAnsi="Times New Roman" w:cs="Times New Roman"/>
          <w:color w:val="000000"/>
          <w:sz w:val="24"/>
          <w:szCs w:val="24"/>
          <w:lang w:eastAsia="ru-RU"/>
        </w:rPr>
        <w:t>. Национально-государственное строительство в 20-с гг.</w:t>
      </w:r>
    </w:p>
    <w:p w:rsidR="003E5D81" w:rsidRPr="00D54946" w:rsidRDefault="003E5D81" w:rsidP="00D54946">
      <w:pPr>
        <w:widowControl w:val="0"/>
        <w:shd w:val="clear" w:color="auto" w:fill="FFFFFF"/>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D54946">
        <w:rPr>
          <w:rFonts w:ascii="Times New Roman" w:eastAsia="Times New Roman" w:hAnsi="Times New Roman" w:cs="Times New Roman"/>
          <w:color w:val="000000"/>
          <w:spacing w:val="-2"/>
          <w:sz w:val="24"/>
          <w:szCs w:val="24"/>
          <w:lang w:eastAsia="ru-RU"/>
        </w:rPr>
        <w:t xml:space="preserve">Общественно-политическая жизнь. Политические приоритеты большевиков. Власть и общество. Положение церкви. Обострение внутрипартийной борьбы в середине 20-х </w:t>
      </w:r>
      <w:r w:rsidRPr="00D54946">
        <w:rPr>
          <w:rFonts w:ascii="Times New Roman" w:eastAsia="Times New Roman" w:hAnsi="Times New Roman" w:cs="Times New Roman"/>
          <w:color w:val="000000"/>
          <w:spacing w:val="-1"/>
          <w:sz w:val="24"/>
          <w:szCs w:val="24"/>
          <w:lang w:eastAsia="ru-RU"/>
        </w:rPr>
        <w:t>гг. Утверждение идеологии и практики авторитаризма.</w:t>
      </w:r>
    </w:p>
    <w:p w:rsidR="003E5D81" w:rsidRPr="00D54946" w:rsidRDefault="003E5D81" w:rsidP="00D54946">
      <w:pPr>
        <w:widowControl w:val="0"/>
        <w:shd w:val="clear" w:color="auto" w:fill="FFFFFF"/>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D54946">
        <w:rPr>
          <w:rFonts w:ascii="Times New Roman" w:eastAsia="Times New Roman" w:hAnsi="Times New Roman" w:cs="Times New Roman"/>
          <w:color w:val="000000"/>
          <w:sz w:val="24"/>
          <w:szCs w:val="24"/>
          <w:lang w:eastAsia="ru-RU"/>
        </w:rPr>
        <w:t xml:space="preserve">Культура. Новый этап «культурной революции». Отношение к интеллигенции. </w:t>
      </w:r>
      <w:r w:rsidRPr="00D54946">
        <w:rPr>
          <w:rFonts w:ascii="Times New Roman" w:eastAsia="Times New Roman" w:hAnsi="Times New Roman" w:cs="Times New Roman"/>
          <w:color w:val="000000"/>
          <w:spacing w:val="-3"/>
          <w:sz w:val="24"/>
          <w:szCs w:val="24"/>
          <w:lang w:eastAsia="ru-RU"/>
        </w:rPr>
        <w:t xml:space="preserve">Борьба с неграмотностью. Развитие системы среднего и высшего образования, науки. </w:t>
      </w:r>
      <w:r w:rsidRPr="00D54946">
        <w:rPr>
          <w:rFonts w:ascii="Times New Roman" w:eastAsia="Times New Roman" w:hAnsi="Times New Roman" w:cs="Times New Roman"/>
          <w:color w:val="000000"/>
          <w:spacing w:val="-4"/>
          <w:sz w:val="24"/>
          <w:szCs w:val="24"/>
          <w:lang w:eastAsia="ru-RU"/>
        </w:rPr>
        <w:t>Литература и искусство.</w:t>
      </w:r>
    </w:p>
    <w:p w:rsidR="003E5D81" w:rsidRPr="00D54946" w:rsidRDefault="003E5D81" w:rsidP="00D54946">
      <w:pPr>
        <w:widowControl w:val="0"/>
        <w:shd w:val="clear" w:color="auto" w:fill="FFFFFF"/>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D54946">
        <w:rPr>
          <w:rFonts w:ascii="Times New Roman" w:eastAsia="Times New Roman" w:hAnsi="Times New Roman" w:cs="Times New Roman"/>
          <w:color w:val="000000"/>
          <w:spacing w:val="-1"/>
          <w:sz w:val="24"/>
          <w:szCs w:val="24"/>
          <w:lang w:eastAsia="ru-RU"/>
        </w:rPr>
        <w:t xml:space="preserve">Внешняя политика. Цели СССР в области межгосударственных отношений. </w:t>
      </w:r>
      <w:r w:rsidRPr="00D54946">
        <w:rPr>
          <w:rFonts w:ascii="Times New Roman" w:eastAsia="Times New Roman" w:hAnsi="Times New Roman" w:cs="Times New Roman"/>
          <w:color w:val="000000"/>
          <w:spacing w:val="3"/>
          <w:sz w:val="24"/>
          <w:szCs w:val="24"/>
          <w:lang w:eastAsia="ru-RU"/>
        </w:rPr>
        <w:t xml:space="preserve">Официальная дипломатия. Участие Советской России в Генуэзской конференции. </w:t>
      </w:r>
      <w:r w:rsidRPr="00D54946">
        <w:rPr>
          <w:rFonts w:ascii="Times New Roman" w:eastAsia="Times New Roman" w:hAnsi="Times New Roman" w:cs="Times New Roman"/>
          <w:color w:val="000000"/>
          <w:spacing w:val="1"/>
          <w:sz w:val="24"/>
          <w:szCs w:val="24"/>
          <w:lang w:eastAsia="ru-RU"/>
        </w:rPr>
        <w:t>11олитика Коминтерна.</w:t>
      </w:r>
    </w:p>
    <w:p w:rsidR="003E5D81" w:rsidRPr="00D54946" w:rsidRDefault="003E5D81" w:rsidP="00D54946">
      <w:pPr>
        <w:widowControl w:val="0"/>
        <w:shd w:val="clear" w:color="auto" w:fill="FFFFFF"/>
        <w:autoSpaceDE w:val="0"/>
        <w:autoSpaceDN w:val="0"/>
        <w:adjustRightInd w:val="0"/>
        <w:spacing w:after="0" w:line="276" w:lineRule="auto"/>
        <w:ind w:firstLine="709"/>
        <w:jc w:val="both"/>
        <w:rPr>
          <w:rFonts w:ascii="Times New Roman" w:eastAsia="Times New Roman" w:hAnsi="Times New Roman" w:cs="Times New Roman"/>
          <w:color w:val="000000"/>
          <w:spacing w:val="-1"/>
          <w:sz w:val="24"/>
          <w:szCs w:val="24"/>
          <w:lang w:eastAsia="ru-RU"/>
        </w:rPr>
      </w:pPr>
      <w:proofErr w:type="gramStart"/>
      <w:r w:rsidRPr="00D54946">
        <w:rPr>
          <w:rFonts w:ascii="Times New Roman" w:eastAsia="Times New Roman" w:hAnsi="Times New Roman" w:cs="Times New Roman"/>
          <w:iCs/>
          <w:color w:val="000000"/>
          <w:spacing w:val="-3"/>
          <w:sz w:val="24"/>
          <w:szCs w:val="24"/>
          <w:lang w:eastAsia="ru-RU"/>
        </w:rPr>
        <w:t xml:space="preserve">Основные понятия: </w:t>
      </w:r>
      <w:r w:rsidRPr="00D54946">
        <w:rPr>
          <w:rFonts w:ascii="Times New Roman" w:eastAsia="Times New Roman" w:hAnsi="Times New Roman" w:cs="Times New Roman"/>
          <w:color w:val="000000"/>
          <w:spacing w:val="-3"/>
          <w:sz w:val="24"/>
          <w:szCs w:val="24"/>
          <w:lang w:eastAsia="ru-RU"/>
        </w:rPr>
        <w:t xml:space="preserve">нэп, продналог, командные высоты в экономике, кризис сбыта, </w:t>
      </w:r>
      <w:r w:rsidRPr="00D54946">
        <w:rPr>
          <w:rFonts w:ascii="Times New Roman" w:eastAsia="Times New Roman" w:hAnsi="Times New Roman" w:cs="Times New Roman"/>
          <w:color w:val="000000"/>
          <w:spacing w:val="-2"/>
          <w:sz w:val="24"/>
          <w:szCs w:val="24"/>
          <w:lang w:eastAsia="ru-RU"/>
        </w:rPr>
        <w:t xml:space="preserve">кулачество, индустриализация, партийная оппозиция, сменовеховство, унитарное </w:t>
      </w:r>
      <w:r w:rsidRPr="00D54946">
        <w:rPr>
          <w:rFonts w:ascii="Times New Roman" w:eastAsia="Times New Roman" w:hAnsi="Times New Roman" w:cs="Times New Roman"/>
          <w:color w:val="000000"/>
          <w:spacing w:val="1"/>
          <w:sz w:val="24"/>
          <w:szCs w:val="24"/>
          <w:lang w:eastAsia="ru-RU"/>
        </w:rPr>
        <w:t xml:space="preserve">государство, автономия, федеративное государство, мирное сосуществование, </w:t>
      </w:r>
      <w:r w:rsidRPr="00D54946">
        <w:rPr>
          <w:rFonts w:ascii="Times New Roman" w:eastAsia="Times New Roman" w:hAnsi="Times New Roman" w:cs="Times New Roman"/>
          <w:color w:val="000000"/>
          <w:spacing w:val="-1"/>
          <w:sz w:val="24"/>
          <w:szCs w:val="24"/>
          <w:lang w:eastAsia="ru-RU"/>
        </w:rPr>
        <w:t>пролетарский интернационализм, Коминтерн,</w:t>
      </w:r>
      <w:proofErr w:type="gramEnd"/>
    </w:p>
    <w:p w:rsidR="00157C95" w:rsidRDefault="00157C95" w:rsidP="00D54946">
      <w:pPr>
        <w:widowControl w:val="0"/>
        <w:shd w:val="clear" w:color="auto" w:fill="FFFFFF"/>
        <w:autoSpaceDE w:val="0"/>
        <w:autoSpaceDN w:val="0"/>
        <w:adjustRightInd w:val="0"/>
        <w:spacing w:after="0" w:line="276" w:lineRule="auto"/>
        <w:ind w:firstLine="709"/>
        <w:jc w:val="both"/>
        <w:rPr>
          <w:rFonts w:ascii="Times New Roman" w:eastAsia="Times New Roman" w:hAnsi="Times New Roman" w:cs="Times New Roman"/>
          <w:b/>
          <w:bCs/>
          <w:color w:val="000000"/>
          <w:sz w:val="24"/>
          <w:szCs w:val="24"/>
          <w:lang w:eastAsia="ru-RU"/>
        </w:rPr>
      </w:pPr>
    </w:p>
    <w:p w:rsidR="003E5D81" w:rsidRPr="00D54946" w:rsidRDefault="003E5D81" w:rsidP="00D54946">
      <w:pPr>
        <w:widowControl w:val="0"/>
        <w:shd w:val="clear" w:color="auto" w:fill="FFFFFF"/>
        <w:autoSpaceDE w:val="0"/>
        <w:autoSpaceDN w:val="0"/>
        <w:adjustRightInd w:val="0"/>
        <w:spacing w:after="0" w:line="276" w:lineRule="auto"/>
        <w:ind w:firstLine="709"/>
        <w:jc w:val="both"/>
        <w:rPr>
          <w:rFonts w:ascii="Times New Roman" w:eastAsia="Times New Roman" w:hAnsi="Times New Roman" w:cs="Times New Roman"/>
          <w:b/>
          <w:sz w:val="24"/>
          <w:szCs w:val="24"/>
          <w:lang w:eastAsia="ru-RU"/>
        </w:rPr>
      </w:pPr>
      <w:r w:rsidRPr="00D54946">
        <w:rPr>
          <w:rFonts w:ascii="Times New Roman" w:eastAsia="Times New Roman" w:hAnsi="Times New Roman" w:cs="Times New Roman"/>
          <w:b/>
          <w:bCs/>
          <w:color w:val="000000"/>
          <w:sz w:val="24"/>
          <w:szCs w:val="24"/>
          <w:lang w:eastAsia="ru-RU"/>
        </w:rPr>
        <w:lastRenderedPageBreak/>
        <w:t xml:space="preserve">СССР: годы форсированной модернизации </w:t>
      </w:r>
    </w:p>
    <w:p w:rsidR="003E5D81" w:rsidRPr="00D54946" w:rsidRDefault="003E5D81" w:rsidP="00D54946">
      <w:pPr>
        <w:widowControl w:val="0"/>
        <w:shd w:val="clear" w:color="auto" w:fill="FFFFFF"/>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D54946">
        <w:rPr>
          <w:rFonts w:ascii="Times New Roman" w:eastAsia="Times New Roman" w:hAnsi="Times New Roman" w:cs="Times New Roman"/>
          <w:bCs/>
          <w:color w:val="000000"/>
          <w:sz w:val="24"/>
          <w:szCs w:val="24"/>
          <w:lang w:eastAsia="ru-RU"/>
        </w:rPr>
        <w:t xml:space="preserve">Социально-экономические и политические преобразования в стране (конец 20-х т — </w:t>
      </w:r>
      <w:smartTag w:uri="urn:schemas-microsoft-com:office:smarttags" w:element="metricconverter">
        <w:smartTagPr>
          <w:attr w:name="ProductID" w:val="1939 г"/>
        </w:smartTagPr>
        <w:r w:rsidRPr="00D54946">
          <w:rPr>
            <w:rFonts w:ascii="Times New Roman" w:eastAsia="Times New Roman" w:hAnsi="Times New Roman" w:cs="Times New Roman"/>
            <w:bCs/>
            <w:color w:val="000000"/>
            <w:sz w:val="24"/>
            <w:szCs w:val="24"/>
            <w:lang w:eastAsia="ru-RU"/>
          </w:rPr>
          <w:t>1939 г</w:t>
        </w:r>
      </w:smartTag>
      <w:r w:rsidRPr="00D54946">
        <w:rPr>
          <w:rFonts w:ascii="Times New Roman" w:eastAsia="Times New Roman" w:hAnsi="Times New Roman" w:cs="Times New Roman"/>
          <w:bCs/>
          <w:color w:val="000000"/>
          <w:sz w:val="24"/>
          <w:szCs w:val="24"/>
          <w:lang w:eastAsia="ru-RU"/>
        </w:rPr>
        <w:t xml:space="preserve">.). Разногласия в партии о путях и методах строительства социализма в СССР. Хлебозаготовительный кризис конца 20-х гг. Пути выхода из кризиса: И. В. </w:t>
      </w:r>
      <w:r w:rsidRPr="00D54946">
        <w:rPr>
          <w:rFonts w:ascii="Times New Roman" w:eastAsia="Times New Roman" w:hAnsi="Times New Roman" w:cs="Times New Roman"/>
          <w:bCs/>
          <w:color w:val="000000"/>
          <w:spacing w:val="-5"/>
          <w:sz w:val="24"/>
          <w:szCs w:val="24"/>
          <w:lang w:eastAsia="ru-RU"/>
        </w:rPr>
        <w:t>Сталин, Н. И. Бухарин.</w:t>
      </w:r>
    </w:p>
    <w:p w:rsidR="003E5D81" w:rsidRPr="00D54946" w:rsidRDefault="003E5D81" w:rsidP="00D54946">
      <w:pPr>
        <w:widowControl w:val="0"/>
        <w:shd w:val="clear" w:color="auto" w:fill="FFFFFF"/>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D54946">
        <w:rPr>
          <w:rFonts w:ascii="Times New Roman" w:eastAsia="Times New Roman" w:hAnsi="Times New Roman" w:cs="Times New Roman"/>
          <w:color w:val="000000"/>
          <w:spacing w:val="4"/>
          <w:sz w:val="24"/>
          <w:szCs w:val="24"/>
          <w:lang w:eastAsia="ru-RU"/>
        </w:rPr>
        <w:t xml:space="preserve">Развертывание форсированной индустриализации. Цели, источники </w:t>
      </w:r>
      <w:r w:rsidRPr="00D54946">
        <w:rPr>
          <w:rFonts w:ascii="Times New Roman" w:eastAsia="Times New Roman" w:hAnsi="Times New Roman" w:cs="Times New Roman"/>
          <w:color w:val="000000"/>
          <w:spacing w:val="-3"/>
          <w:sz w:val="24"/>
          <w:szCs w:val="24"/>
          <w:lang w:eastAsia="ru-RU"/>
        </w:rPr>
        <w:t>индустриализации. Итоги первых пятилеток. Последствия индустриализации.</w:t>
      </w:r>
    </w:p>
    <w:p w:rsidR="003E5D81" w:rsidRPr="00D54946" w:rsidRDefault="003E5D81" w:rsidP="00D54946">
      <w:pPr>
        <w:widowControl w:val="0"/>
        <w:shd w:val="clear" w:color="auto" w:fill="FFFFFF"/>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D54946">
        <w:rPr>
          <w:rFonts w:ascii="Times New Roman" w:eastAsia="Times New Roman" w:hAnsi="Times New Roman" w:cs="Times New Roman"/>
          <w:color w:val="000000"/>
          <w:spacing w:val="4"/>
          <w:sz w:val="24"/>
          <w:szCs w:val="24"/>
          <w:lang w:eastAsia="ru-RU"/>
        </w:rPr>
        <w:t xml:space="preserve">Необходимость преобразований сельского хозяйства в СССР. </w:t>
      </w:r>
      <w:r w:rsidRPr="00D54946">
        <w:rPr>
          <w:rFonts w:ascii="Times New Roman" w:eastAsia="Times New Roman" w:hAnsi="Times New Roman" w:cs="Times New Roman"/>
          <w:iCs/>
          <w:color w:val="000000"/>
          <w:spacing w:val="4"/>
          <w:sz w:val="24"/>
          <w:szCs w:val="24"/>
          <w:lang w:eastAsia="ru-RU"/>
        </w:rPr>
        <w:t xml:space="preserve">Отказ от </w:t>
      </w:r>
      <w:r w:rsidRPr="00D54946">
        <w:rPr>
          <w:rFonts w:ascii="Times New Roman" w:eastAsia="Times New Roman" w:hAnsi="Times New Roman" w:cs="Times New Roman"/>
          <w:iCs/>
          <w:color w:val="000000"/>
          <w:spacing w:val="-4"/>
          <w:sz w:val="24"/>
          <w:szCs w:val="24"/>
          <w:lang w:eastAsia="ru-RU"/>
        </w:rPr>
        <w:t xml:space="preserve">принципов кооперации. </w:t>
      </w:r>
      <w:r w:rsidRPr="00D54946">
        <w:rPr>
          <w:rFonts w:ascii="Times New Roman" w:eastAsia="Times New Roman" w:hAnsi="Times New Roman" w:cs="Times New Roman"/>
          <w:color w:val="000000"/>
          <w:spacing w:val="-4"/>
          <w:sz w:val="24"/>
          <w:szCs w:val="24"/>
          <w:lang w:eastAsia="ru-RU"/>
        </w:rPr>
        <w:t xml:space="preserve">«Великий перелом». Политика сплошной коллективизации, </w:t>
      </w:r>
      <w:r w:rsidRPr="00D54946">
        <w:rPr>
          <w:rFonts w:ascii="Times New Roman" w:eastAsia="Times New Roman" w:hAnsi="Times New Roman" w:cs="Times New Roman"/>
          <w:color w:val="000000"/>
          <w:sz w:val="24"/>
          <w:szCs w:val="24"/>
          <w:lang w:eastAsia="ru-RU"/>
        </w:rPr>
        <w:t>ликвидации кулачества как класса. Голод 1932—1933 гг. Итоги и последствия коллек</w:t>
      </w:r>
      <w:r w:rsidRPr="00D54946">
        <w:rPr>
          <w:rFonts w:ascii="Times New Roman" w:eastAsia="Times New Roman" w:hAnsi="Times New Roman" w:cs="Times New Roman"/>
          <w:color w:val="000000"/>
          <w:sz w:val="24"/>
          <w:szCs w:val="24"/>
          <w:lang w:eastAsia="ru-RU"/>
        </w:rPr>
        <w:softHyphen/>
      </w:r>
      <w:r w:rsidRPr="00D54946">
        <w:rPr>
          <w:rFonts w:ascii="Times New Roman" w:eastAsia="Times New Roman" w:hAnsi="Times New Roman" w:cs="Times New Roman"/>
          <w:color w:val="000000"/>
          <w:spacing w:val="-5"/>
          <w:sz w:val="24"/>
          <w:szCs w:val="24"/>
          <w:lang w:eastAsia="ru-RU"/>
        </w:rPr>
        <w:t>тивизации.</w:t>
      </w:r>
    </w:p>
    <w:p w:rsidR="003E5D81" w:rsidRPr="00D54946" w:rsidRDefault="003E5D81" w:rsidP="00D54946">
      <w:pPr>
        <w:widowControl w:val="0"/>
        <w:shd w:val="clear" w:color="auto" w:fill="FFFFFF"/>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D54946">
        <w:rPr>
          <w:rFonts w:ascii="Times New Roman" w:eastAsia="Times New Roman" w:hAnsi="Times New Roman" w:cs="Times New Roman"/>
          <w:color w:val="000000"/>
          <w:spacing w:val="-1"/>
          <w:sz w:val="24"/>
          <w:szCs w:val="24"/>
          <w:lang w:eastAsia="ru-RU"/>
        </w:rPr>
        <w:t xml:space="preserve">Общественно-политическая жизнь. Показательные судебные процессы над </w:t>
      </w:r>
      <w:r w:rsidRPr="00D54946">
        <w:rPr>
          <w:rFonts w:ascii="Times New Roman" w:eastAsia="Times New Roman" w:hAnsi="Times New Roman" w:cs="Times New Roman"/>
          <w:color w:val="000000"/>
          <w:spacing w:val="5"/>
          <w:sz w:val="24"/>
          <w:szCs w:val="24"/>
          <w:lang w:eastAsia="ru-RU"/>
        </w:rPr>
        <w:t xml:space="preserve">«вредителями» и «врагами народа». Массовые политические репрессии. </w:t>
      </w:r>
      <w:r w:rsidRPr="00D54946">
        <w:rPr>
          <w:rFonts w:ascii="Times New Roman" w:eastAsia="Times New Roman" w:hAnsi="Times New Roman" w:cs="Times New Roman"/>
          <w:color w:val="000000"/>
          <w:sz w:val="24"/>
          <w:szCs w:val="24"/>
          <w:lang w:eastAsia="ru-RU"/>
        </w:rPr>
        <w:t>Формирование режима личной власти И. В. Сталина.</w:t>
      </w:r>
    </w:p>
    <w:p w:rsidR="003E5D81" w:rsidRPr="00D54946" w:rsidRDefault="003E5D81" w:rsidP="00D54946">
      <w:pPr>
        <w:widowControl w:val="0"/>
        <w:shd w:val="clear" w:color="auto" w:fill="FFFFFF"/>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D54946">
        <w:rPr>
          <w:rFonts w:ascii="Times New Roman" w:eastAsia="Times New Roman" w:hAnsi="Times New Roman" w:cs="Times New Roman"/>
          <w:color w:val="000000"/>
          <w:spacing w:val="-3"/>
          <w:sz w:val="24"/>
          <w:szCs w:val="24"/>
          <w:lang w:eastAsia="ru-RU"/>
        </w:rPr>
        <w:t xml:space="preserve">Завершение «культурной революции»: достижения, трудности, противоречия. </w:t>
      </w:r>
      <w:r w:rsidRPr="00D54946">
        <w:rPr>
          <w:rFonts w:ascii="Times New Roman" w:eastAsia="Times New Roman" w:hAnsi="Times New Roman" w:cs="Times New Roman"/>
          <w:color w:val="000000"/>
          <w:spacing w:val="2"/>
          <w:sz w:val="24"/>
          <w:szCs w:val="24"/>
          <w:lang w:eastAsia="ru-RU"/>
        </w:rPr>
        <w:t xml:space="preserve">Ликвидация массовой неграмотности и переход к всеобщему обязательному </w:t>
      </w:r>
      <w:r w:rsidRPr="00D54946">
        <w:rPr>
          <w:rFonts w:ascii="Times New Roman" w:eastAsia="Times New Roman" w:hAnsi="Times New Roman" w:cs="Times New Roman"/>
          <w:color w:val="000000"/>
          <w:spacing w:val="-3"/>
          <w:sz w:val="24"/>
          <w:szCs w:val="24"/>
          <w:lang w:eastAsia="ru-RU"/>
        </w:rPr>
        <w:t xml:space="preserve">начальному образованию. Духовные последствия идеологии тоталитаризма, культа </w:t>
      </w:r>
      <w:r w:rsidRPr="00D54946">
        <w:rPr>
          <w:rFonts w:ascii="Times New Roman" w:eastAsia="Times New Roman" w:hAnsi="Times New Roman" w:cs="Times New Roman"/>
          <w:color w:val="000000"/>
          <w:spacing w:val="-1"/>
          <w:sz w:val="24"/>
          <w:szCs w:val="24"/>
          <w:lang w:eastAsia="ru-RU"/>
        </w:rPr>
        <w:t>личности И. В. Сталина.</w:t>
      </w:r>
    </w:p>
    <w:p w:rsidR="003E5D81" w:rsidRPr="00D54946" w:rsidRDefault="003E5D81" w:rsidP="00D54946">
      <w:pPr>
        <w:widowControl w:val="0"/>
        <w:shd w:val="clear" w:color="auto" w:fill="FFFFFF"/>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D54946">
        <w:rPr>
          <w:rFonts w:ascii="Times New Roman" w:eastAsia="Times New Roman" w:hAnsi="Times New Roman" w:cs="Times New Roman"/>
          <w:color w:val="000000"/>
          <w:sz w:val="24"/>
          <w:szCs w:val="24"/>
          <w:lang w:eastAsia="ru-RU"/>
        </w:rPr>
        <w:t xml:space="preserve">Конституция СССР </w:t>
      </w:r>
      <w:smartTag w:uri="urn:schemas-microsoft-com:office:smarttags" w:element="metricconverter">
        <w:smartTagPr>
          <w:attr w:name="ProductID" w:val="1936 г"/>
        </w:smartTagPr>
        <w:r w:rsidRPr="00D54946">
          <w:rPr>
            <w:rFonts w:ascii="Times New Roman" w:eastAsia="Times New Roman" w:hAnsi="Times New Roman" w:cs="Times New Roman"/>
            <w:color w:val="000000"/>
            <w:sz w:val="24"/>
            <w:szCs w:val="24"/>
            <w:lang w:eastAsia="ru-RU"/>
          </w:rPr>
          <w:t>1936 г</w:t>
        </w:r>
      </w:smartTag>
      <w:r w:rsidRPr="00D54946">
        <w:rPr>
          <w:rFonts w:ascii="Times New Roman" w:eastAsia="Times New Roman" w:hAnsi="Times New Roman" w:cs="Times New Roman"/>
          <w:color w:val="000000"/>
          <w:sz w:val="24"/>
          <w:szCs w:val="24"/>
          <w:lang w:eastAsia="ru-RU"/>
        </w:rPr>
        <w:t xml:space="preserve">. Изменения в национально-государственном устройстве. </w:t>
      </w:r>
      <w:r w:rsidRPr="00D54946">
        <w:rPr>
          <w:rFonts w:ascii="Times New Roman" w:eastAsia="Times New Roman" w:hAnsi="Times New Roman" w:cs="Times New Roman"/>
          <w:color w:val="000000"/>
          <w:spacing w:val="-4"/>
          <w:sz w:val="24"/>
          <w:szCs w:val="24"/>
          <w:lang w:eastAsia="ru-RU"/>
        </w:rPr>
        <w:t>Конституционные нормы и реальности. Общество «государственного социализма».</w:t>
      </w:r>
    </w:p>
    <w:p w:rsidR="003E5D81" w:rsidRPr="00D54946" w:rsidRDefault="003E5D81" w:rsidP="00D54946">
      <w:pPr>
        <w:widowControl w:val="0"/>
        <w:shd w:val="clear" w:color="auto" w:fill="FFFFFF"/>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D54946">
        <w:rPr>
          <w:rFonts w:ascii="Times New Roman" w:eastAsia="Times New Roman" w:hAnsi="Times New Roman" w:cs="Times New Roman"/>
          <w:color w:val="000000"/>
          <w:spacing w:val="-2"/>
          <w:sz w:val="24"/>
          <w:szCs w:val="24"/>
          <w:lang w:eastAsia="ru-RU"/>
        </w:rPr>
        <w:t xml:space="preserve">Борьба за мир, разоружение и создание системы коллективной безопасности. </w:t>
      </w:r>
      <w:r w:rsidRPr="00D54946">
        <w:rPr>
          <w:rFonts w:ascii="Times New Roman" w:eastAsia="Times New Roman" w:hAnsi="Times New Roman" w:cs="Times New Roman"/>
          <w:color w:val="000000"/>
          <w:spacing w:val="2"/>
          <w:sz w:val="24"/>
          <w:szCs w:val="24"/>
          <w:lang w:eastAsia="ru-RU"/>
        </w:rPr>
        <w:t xml:space="preserve">Вступление СССР в Лигу Наций. Договоры о взаимопомощи с Францией и </w:t>
      </w:r>
      <w:r w:rsidRPr="00D54946">
        <w:rPr>
          <w:rFonts w:ascii="Times New Roman" w:eastAsia="Times New Roman" w:hAnsi="Times New Roman" w:cs="Times New Roman"/>
          <w:color w:val="000000"/>
          <w:spacing w:val="-2"/>
          <w:sz w:val="24"/>
          <w:szCs w:val="24"/>
          <w:lang w:eastAsia="ru-RU"/>
        </w:rPr>
        <w:t xml:space="preserve">Чехословакией. Обострение международных отношений и его причины. Пакт о </w:t>
      </w:r>
      <w:r w:rsidRPr="00D54946">
        <w:rPr>
          <w:rFonts w:ascii="Times New Roman" w:eastAsia="Times New Roman" w:hAnsi="Times New Roman" w:cs="Times New Roman"/>
          <w:color w:val="000000"/>
          <w:sz w:val="24"/>
          <w:szCs w:val="24"/>
          <w:lang w:eastAsia="ru-RU"/>
        </w:rPr>
        <w:t xml:space="preserve">ненападении с Германией (август </w:t>
      </w:r>
      <w:smartTag w:uri="urn:schemas-microsoft-com:office:smarttags" w:element="metricconverter">
        <w:smartTagPr>
          <w:attr w:name="ProductID" w:val="1939 г"/>
        </w:smartTagPr>
        <w:r w:rsidRPr="00D54946">
          <w:rPr>
            <w:rFonts w:ascii="Times New Roman" w:eastAsia="Times New Roman" w:hAnsi="Times New Roman" w:cs="Times New Roman"/>
            <w:color w:val="000000"/>
            <w:sz w:val="24"/>
            <w:szCs w:val="24"/>
            <w:lang w:eastAsia="ru-RU"/>
          </w:rPr>
          <w:t>1939 г</w:t>
        </w:r>
      </w:smartTag>
      <w:r w:rsidRPr="00D54946">
        <w:rPr>
          <w:rFonts w:ascii="Times New Roman" w:eastAsia="Times New Roman" w:hAnsi="Times New Roman" w:cs="Times New Roman"/>
          <w:color w:val="000000"/>
          <w:sz w:val="24"/>
          <w:szCs w:val="24"/>
          <w:lang w:eastAsia="ru-RU"/>
        </w:rPr>
        <w:t xml:space="preserve">.). Достижения и просчеты советской внешней </w:t>
      </w:r>
      <w:r w:rsidRPr="00D54946">
        <w:rPr>
          <w:rFonts w:ascii="Times New Roman" w:eastAsia="Times New Roman" w:hAnsi="Times New Roman" w:cs="Times New Roman"/>
          <w:color w:val="000000"/>
          <w:spacing w:val="-4"/>
          <w:sz w:val="24"/>
          <w:szCs w:val="24"/>
          <w:lang w:eastAsia="ru-RU"/>
        </w:rPr>
        <w:t>политики.</w:t>
      </w:r>
    </w:p>
    <w:p w:rsidR="003E5D81" w:rsidRPr="00D54946" w:rsidRDefault="003E5D81" w:rsidP="00D54946">
      <w:pPr>
        <w:widowControl w:val="0"/>
        <w:shd w:val="clear" w:color="auto" w:fill="FFFFFF"/>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D54946">
        <w:rPr>
          <w:rFonts w:ascii="Times New Roman" w:eastAsia="Times New Roman" w:hAnsi="Times New Roman" w:cs="Times New Roman"/>
          <w:color w:val="000000"/>
          <w:spacing w:val="-5"/>
          <w:sz w:val="24"/>
          <w:szCs w:val="24"/>
          <w:lang w:eastAsia="ru-RU"/>
        </w:rPr>
        <w:t xml:space="preserve">Советская страна накануне Великой Отечественной войны. Разгром японских войск у </w:t>
      </w:r>
      <w:r w:rsidRPr="00D54946">
        <w:rPr>
          <w:rFonts w:ascii="Times New Roman" w:eastAsia="Times New Roman" w:hAnsi="Times New Roman" w:cs="Times New Roman"/>
          <w:color w:val="000000"/>
          <w:spacing w:val="1"/>
          <w:sz w:val="24"/>
          <w:szCs w:val="24"/>
          <w:lang w:eastAsia="ru-RU"/>
        </w:rPr>
        <w:t xml:space="preserve">озера Хасан и у реки Халхин-Гол. Советско-финляндская война. Расширение </w:t>
      </w:r>
      <w:r w:rsidRPr="00D54946">
        <w:rPr>
          <w:rFonts w:ascii="Times New Roman" w:eastAsia="Times New Roman" w:hAnsi="Times New Roman" w:cs="Times New Roman"/>
          <w:color w:val="000000"/>
          <w:spacing w:val="-2"/>
          <w:sz w:val="24"/>
          <w:szCs w:val="24"/>
          <w:lang w:eastAsia="ru-RU"/>
        </w:rPr>
        <w:t>территории СССР.</w:t>
      </w:r>
    </w:p>
    <w:p w:rsidR="003E5D81" w:rsidRPr="00D54946" w:rsidRDefault="003E5D81" w:rsidP="00D54946">
      <w:pPr>
        <w:widowControl w:val="0"/>
        <w:shd w:val="clear" w:color="auto" w:fill="FFFFFF"/>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D54946">
        <w:rPr>
          <w:rFonts w:ascii="Times New Roman" w:eastAsia="Times New Roman" w:hAnsi="Times New Roman" w:cs="Times New Roman"/>
          <w:color w:val="000000"/>
          <w:spacing w:val="-3"/>
          <w:sz w:val="24"/>
          <w:szCs w:val="24"/>
          <w:lang w:eastAsia="ru-RU"/>
        </w:rPr>
        <w:t xml:space="preserve">Военно-экономический потенциал Вооруженных сил. Военная доктрина и военная </w:t>
      </w:r>
      <w:r w:rsidRPr="00D54946">
        <w:rPr>
          <w:rFonts w:ascii="Times New Roman" w:eastAsia="Times New Roman" w:hAnsi="Times New Roman" w:cs="Times New Roman"/>
          <w:color w:val="000000"/>
          <w:spacing w:val="8"/>
          <w:sz w:val="24"/>
          <w:szCs w:val="24"/>
          <w:lang w:eastAsia="ru-RU"/>
        </w:rPr>
        <w:t xml:space="preserve">наука. Мероприятия по укреплению обороноспособности страны, их </w:t>
      </w:r>
      <w:r w:rsidRPr="00D54946">
        <w:rPr>
          <w:rFonts w:ascii="Times New Roman" w:eastAsia="Times New Roman" w:hAnsi="Times New Roman" w:cs="Times New Roman"/>
          <w:color w:val="000000"/>
          <w:spacing w:val="-3"/>
          <w:sz w:val="24"/>
          <w:szCs w:val="24"/>
          <w:lang w:eastAsia="ru-RU"/>
        </w:rPr>
        <w:t>противоречивость. Ошибки в оценке военно-стратегической обстановки. Степень готовности СССР к отражению агрессии.</w:t>
      </w:r>
    </w:p>
    <w:p w:rsidR="003E5D81" w:rsidRPr="00D54946" w:rsidRDefault="003E5D81" w:rsidP="00D54946">
      <w:pPr>
        <w:widowControl w:val="0"/>
        <w:shd w:val="clear" w:color="auto" w:fill="FFFFFF"/>
        <w:autoSpaceDE w:val="0"/>
        <w:autoSpaceDN w:val="0"/>
        <w:adjustRightInd w:val="0"/>
        <w:spacing w:after="0" w:line="276" w:lineRule="auto"/>
        <w:ind w:firstLine="709"/>
        <w:jc w:val="both"/>
        <w:rPr>
          <w:rFonts w:ascii="Times New Roman" w:eastAsia="Times New Roman" w:hAnsi="Times New Roman" w:cs="Times New Roman"/>
          <w:color w:val="000000"/>
          <w:spacing w:val="-3"/>
          <w:sz w:val="24"/>
          <w:szCs w:val="24"/>
          <w:lang w:eastAsia="ru-RU"/>
        </w:rPr>
      </w:pPr>
      <w:proofErr w:type="gramStart"/>
      <w:r w:rsidRPr="00D54946">
        <w:rPr>
          <w:rFonts w:ascii="Times New Roman" w:eastAsia="Times New Roman" w:hAnsi="Times New Roman" w:cs="Times New Roman"/>
          <w:iCs/>
          <w:color w:val="000000"/>
          <w:spacing w:val="2"/>
          <w:sz w:val="24"/>
          <w:szCs w:val="24"/>
          <w:lang w:eastAsia="ru-RU"/>
        </w:rPr>
        <w:t xml:space="preserve">Основные понятия: </w:t>
      </w:r>
      <w:r w:rsidRPr="00D54946">
        <w:rPr>
          <w:rFonts w:ascii="Times New Roman" w:eastAsia="Times New Roman" w:hAnsi="Times New Roman" w:cs="Times New Roman"/>
          <w:color w:val="000000"/>
          <w:spacing w:val="2"/>
          <w:sz w:val="24"/>
          <w:szCs w:val="24"/>
          <w:lang w:eastAsia="ru-RU"/>
        </w:rPr>
        <w:t xml:space="preserve">модернизация, пятилетка, раскулачивание, колхоз, </w:t>
      </w:r>
      <w:r w:rsidRPr="00D54946">
        <w:rPr>
          <w:rFonts w:ascii="Times New Roman" w:eastAsia="Times New Roman" w:hAnsi="Times New Roman" w:cs="Times New Roman"/>
          <w:color w:val="000000"/>
          <w:spacing w:val="1"/>
          <w:sz w:val="24"/>
          <w:szCs w:val="24"/>
          <w:lang w:eastAsia="ru-RU"/>
        </w:rPr>
        <w:t xml:space="preserve">коллективизация, репрессии, ГУЛАГ, режим личной власти, социалистический </w:t>
      </w:r>
      <w:r w:rsidRPr="00D54946">
        <w:rPr>
          <w:rFonts w:ascii="Times New Roman" w:eastAsia="Times New Roman" w:hAnsi="Times New Roman" w:cs="Times New Roman"/>
          <w:color w:val="000000"/>
          <w:spacing w:val="6"/>
          <w:sz w:val="24"/>
          <w:szCs w:val="24"/>
          <w:lang w:eastAsia="ru-RU"/>
        </w:rPr>
        <w:t xml:space="preserve">реализм, «государственный социализм», фашизм, система коллективной </w:t>
      </w:r>
      <w:r w:rsidRPr="00D54946">
        <w:rPr>
          <w:rFonts w:ascii="Times New Roman" w:eastAsia="Times New Roman" w:hAnsi="Times New Roman" w:cs="Times New Roman"/>
          <w:color w:val="000000"/>
          <w:spacing w:val="-3"/>
          <w:sz w:val="24"/>
          <w:szCs w:val="24"/>
          <w:lang w:eastAsia="ru-RU"/>
        </w:rPr>
        <w:t>безопасности, план «Барбаросса», секретные протоколы.</w:t>
      </w:r>
      <w:proofErr w:type="gramEnd"/>
    </w:p>
    <w:p w:rsidR="00193200" w:rsidRPr="00D54946" w:rsidRDefault="00193200" w:rsidP="00D54946">
      <w:pPr>
        <w:pStyle w:val="Default"/>
        <w:pageBreakBefore/>
        <w:spacing w:line="276" w:lineRule="auto"/>
        <w:ind w:firstLine="709"/>
        <w:jc w:val="both"/>
      </w:pPr>
      <w:r w:rsidRPr="00D54946">
        <w:rPr>
          <w:b/>
          <w:bCs/>
        </w:rPr>
        <w:lastRenderedPageBreak/>
        <w:t xml:space="preserve">Великая Отечественная война. 1941-1945 гг. </w:t>
      </w:r>
      <w:r w:rsidRPr="00D54946">
        <w:t>Вторжение Герман</w:t>
      </w:r>
      <w:proofErr w:type="gramStart"/>
      <w:r w:rsidRPr="00D54946">
        <w:t>ии и ее</w:t>
      </w:r>
      <w:proofErr w:type="gramEnd"/>
      <w:r w:rsidRPr="00D54946">
        <w:t xml:space="preserve"> сателлитов на территорию СССР. Первый период войны (июнь 1941 – осень 1942). План «Барбаросса». Соотношение сил сторон на 22 июня 1941 г. Брестская крепость. Массовый героизм воинов –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 Битва за Москву. Наступление гитлеровских войск: Москва на осадном положении. Парад 7 ноября на Красной площади. Переход в контрнаступление и разгром немецкой группировки под Москвой. Наступательные операции Красной Армии зимой–весной 1942 г. Неудача Ржевско-Вяземской операции. Битва за Воронеж. Итоги Московской битвы. Блокада Ленинграда. Героизм и трагедия гражданского населения. Эвакуация ленинградцев. «Дорога жизни». Перестройка экономики на военный лад. Эвакуация предприятий, населения и ресурсов. Введение норм военной дисциплины на производстве и транспорте. Нацистский оккупационный режим. «Генеральный план Ост». Массовые преступления гитлеровцев против советских граждан. Лагеря уничтожения.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 Начало массового сопротивления врагу. Восстания в нацистских лагерях. Развертывание партизанского движения. Коренной перелом </w:t>
      </w:r>
    </w:p>
    <w:p w:rsidR="00193200" w:rsidRPr="00D54946" w:rsidRDefault="00193200" w:rsidP="00D54946">
      <w:pPr>
        <w:pStyle w:val="Default"/>
        <w:spacing w:line="276" w:lineRule="auto"/>
        <w:ind w:firstLine="709"/>
        <w:jc w:val="both"/>
      </w:pPr>
      <w:r w:rsidRPr="00D54946">
        <w:t>в ходе войны (осень 1942 – 1943 г.). Сталинградская битва. Германское наступление весно</w:t>
      </w:r>
      <w:proofErr w:type="gramStart"/>
      <w:r w:rsidRPr="00D54946">
        <w:t>й–</w:t>
      </w:r>
      <w:proofErr w:type="gramEnd"/>
      <w:r w:rsidRPr="00D54946">
        <w:t xml:space="preserve"> летом 1942 г. Поражение советских войск в Крыму. Битва за Кавказ. Оборона Сталинграда. «Дом Павлова». Окружение неприятельской группировки под Сталинградом и наступление на Ржевском направлении. Разгром окруженных под Сталинградом гитлеровцев. Итоги и значение победы Красной Армии под Сталинградом. Битва на Курской дуге. Соотношение сил. Провал немецкого наступления. Танковые сражения под Прохоровкой и </w:t>
      </w:r>
      <w:proofErr w:type="spellStart"/>
      <w:r w:rsidRPr="00D54946">
        <w:t>Обоянью</w:t>
      </w:r>
      <w:proofErr w:type="spellEnd"/>
      <w:r w:rsidRPr="00D54946">
        <w:t xml:space="preserve">.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 </w:t>
      </w:r>
    </w:p>
    <w:p w:rsidR="00193200" w:rsidRPr="00D54946" w:rsidRDefault="00193200" w:rsidP="00D54946">
      <w:pPr>
        <w:pStyle w:val="Default"/>
        <w:spacing w:line="276" w:lineRule="auto"/>
        <w:ind w:firstLine="709"/>
        <w:jc w:val="both"/>
      </w:pPr>
      <w:r w:rsidRPr="00D54946">
        <w:t xml:space="preserve">Прорыв блокады Ленинграда в январе 1943 г. Значение героического сопротивления Ленинграда.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 Сотрудничество с врагом: формы, причины, масштабы. Создание гитлеровцами воинских формирований из советских военнопленных. Генерал Власов и Русская освободительная армия. Судебные процессы на территории СССР над военными преступниками и пособниками оккупантов в 1943–1946 гг. Человек и война: единство фронта и тыла. «Всѐ для фронта, всѐ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 Добровольные взносы в фонд обороны. Помощь </w:t>
      </w:r>
      <w:proofErr w:type="gramStart"/>
      <w:r w:rsidRPr="00D54946">
        <w:t>эвакуированным</w:t>
      </w:r>
      <w:proofErr w:type="gramEnd"/>
      <w:r w:rsidRPr="00D54946">
        <w:t xml:space="preserve">. 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w:t>
      </w:r>
      <w:r w:rsidRPr="00D54946">
        <w:lastRenderedPageBreak/>
        <w:t>меры и общественные инициативы по спасению детей. Создание Суворовских и Нахимовских училищ. Культурное пространство войны. Песня «Священная война» – призыв к сопротивлению врагу. Советские писатели, композиторы, художники, ученые в условиях войны. Фронтовые корреспонденты. Выступления фронтовых концертных бригад. Песенное творчество и фольклор. Кино военных лет. Государство и церковь в годы войны. Избрание на патриарший престол митрополита Сергия (</w:t>
      </w:r>
      <w:proofErr w:type="spellStart"/>
      <w:r w:rsidRPr="00D54946">
        <w:t>Страгородского</w:t>
      </w:r>
      <w:proofErr w:type="spellEnd"/>
      <w:r w:rsidRPr="00D54946">
        <w:t xml:space="preserve">) в 1943 г. Патриотическое служение представителей религиозных конфессий. Культурные и научные связи с союзниками. СССР и союзники. Проблема второго фронта. Ленд-лиз. Тегеранская конференция 1943 г. Французский авиационный полк «Нормандия-Неман», а также польские и чехословацкие воинские части на советско-германском фронте. </w:t>
      </w:r>
    </w:p>
    <w:p w:rsidR="00193200" w:rsidRPr="00D54946" w:rsidRDefault="00193200" w:rsidP="00D54946">
      <w:pPr>
        <w:pStyle w:val="Default"/>
        <w:spacing w:line="276" w:lineRule="auto"/>
        <w:ind w:firstLine="709"/>
        <w:jc w:val="both"/>
      </w:pPr>
      <w:r w:rsidRPr="00D54946">
        <w:t>Победа СССР в Великой Отечественной войне. Окончание Второй мировой войны. Завершение освобождения территории СССР. 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Боевое содружество советской армии и вой</w:t>
      </w:r>
      <w:proofErr w:type="gramStart"/>
      <w:r w:rsidRPr="00D54946">
        <w:t>ск стр</w:t>
      </w:r>
      <w:proofErr w:type="gramEnd"/>
      <w:r w:rsidRPr="00D54946">
        <w:t xml:space="preserve">ан антигитлеровской коалиции. Встреча на Эльбе. </w:t>
      </w:r>
    </w:p>
    <w:p w:rsidR="00193200" w:rsidRPr="00D54946" w:rsidRDefault="00193200" w:rsidP="00D54946">
      <w:pPr>
        <w:pStyle w:val="Default"/>
        <w:spacing w:line="276" w:lineRule="auto"/>
        <w:ind w:firstLine="709"/>
        <w:jc w:val="both"/>
      </w:pPr>
      <w:r w:rsidRPr="00D54946">
        <w:t>Битва за Берлин и окончание войны в Европе. Висло-</w:t>
      </w:r>
      <w:proofErr w:type="spellStart"/>
      <w:r w:rsidRPr="00D54946">
        <w:t>Одерская</w:t>
      </w:r>
      <w:proofErr w:type="spellEnd"/>
      <w:r w:rsidRPr="00D54946">
        <w:t xml:space="preserve"> операция. Капитуляция Германии. Репатриация советских граждан в ходе войны и после ее окончания. Война и общество. Военно-экономическое превосходство СССР над Германией в 1944–1945 гг. Восстановление хозяйства в освобожденных районах. Начало советского «Атомного проекта». Реэвакуация и нормализация повседневной жизни. ГУЛАГ. Депортация «репрессированных народов». Взаимоотношения государства и церкви. Поместный собор 1945 г. Антигитлеровская коалиция. Открытие Второго фронта в Европе. Ялтинская конференция 1945 г.: основные решения и дискуссии. Обязательство Советского Союза выступить против Японии.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 Советско-японская война 1945 г. Разгром </w:t>
      </w:r>
      <w:proofErr w:type="spellStart"/>
      <w:r w:rsidRPr="00D54946">
        <w:t>Квантунской</w:t>
      </w:r>
      <w:proofErr w:type="spellEnd"/>
      <w:r w:rsidRPr="00D54946">
        <w:t xml:space="preserve"> армии. 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 Создание ООН. Конференция в Сан-Франциско в июне 1945 г. Устав ООН. Истоки «холодной войны». Нюрнбергский и Токийский судебные процессы. Осуждение главных военных преступников. </w:t>
      </w:r>
    </w:p>
    <w:p w:rsidR="00157C95" w:rsidRDefault="00157C95" w:rsidP="00D54946">
      <w:pPr>
        <w:pStyle w:val="Default"/>
        <w:spacing w:line="276" w:lineRule="auto"/>
        <w:ind w:firstLine="709"/>
        <w:jc w:val="center"/>
        <w:rPr>
          <w:b/>
        </w:rPr>
      </w:pPr>
    </w:p>
    <w:p w:rsidR="00157C95" w:rsidRDefault="00157C95" w:rsidP="00D54946">
      <w:pPr>
        <w:pStyle w:val="Default"/>
        <w:spacing w:line="276" w:lineRule="auto"/>
        <w:ind w:firstLine="709"/>
        <w:jc w:val="center"/>
        <w:rPr>
          <w:b/>
        </w:rPr>
      </w:pPr>
    </w:p>
    <w:p w:rsidR="00157C95" w:rsidRDefault="00157C95" w:rsidP="00D54946">
      <w:pPr>
        <w:pStyle w:val="Default"/>
        <w:spacing w:line="276" w:lineRule="auto"/>
        <w:ind w:firstLine="709"/>
        <w:jc w:val="center"/>
        <w:rPr>
          <w:b/>
        </w:rPr>
      </w:pPr>
    </w:p>
    <w:p w:rsidR="00157C95" w:rsidRDefault="00157C95" w:rsidP="00D54946">
      <w:pPr>
        <w:pStyle w:val="Default"/>
        <w:spacing w:line="276" w:lineRule="auto"/>
        <w:ind w:firstLine="709"/>
        <w:jc w:val="center"/>
        <w:rPr>
          <w:b/>
        </w:rPr>
      </w:pPr>
    </w:p>
    <w:p w:rsidR="00157C95" w:rsidRDefault="00157C95" w:rsidP="00D54946">
      <w:pPr>
        <w:pStyle w:val="Default"/>
        <w:spacing w:line="276" w:lineRule="auto"/>
        <w:ind w:firstLine="709"/>
        <w:jc w:val="center"/>
        <w:rPr>
          <w:b/>
        </w:rPr>
      </w:pPr>
    </w:p>
    <w:p w:rsidR="00157C95" w:rsidRDefault="00157C95" w:rsidP="00D54946">
      <w:pPr>
        <w:pStyle w:val="Default"/>
        <w:spacing w:line="276" w:lineRule="auto"/>
        <w:ind w:firstLine="709"/>
        <w:jc w:val="center"/>
        <w:rPr>
          <w:b/>
        </w:rPr>
      </w:pPr>
    </w:p>
    <w:p w:rsidR="00157C95" w:rsidRDefault="00157C95" w:rsidP="00D54946">
      <w:pPr>
        <w:pStyle w:val="Default"/>
        <w:spacing w:line="276" w:lineRule="auto"/>
        <w:ind w:firstLine="709"/>
        <w:jc w:val="center"/>
        <w:rPr>
          <w:b/>
        </w:rPr>
      </w:pPr>
    </w:p>
    <w:p w:rsidR="00157C95" w:rsidRDefault="00157C95" w:rsidP="00D54946">
      <w:pPr>
        <w:pStyle w:val="Default"/>
        <w:spacing w:line="276" w:lineRule="auto"/>
        <w:ind w:firstLine="709"/>
        <w:jc w:val="center"/>
        <w:rPr>
          <w:b/>
        </w:rPr>
      </w:pPr>
    </w:p>
    <w:p w:rsidR="00157C95" w:rsidRDefault="00157C95" w:rsidP="00D54946">
      <w:pPr>
        <w:pStyle w:val="Default"/>
        <w:spacing w:line="276" w:lineRule="auto"/>
        <w:ind w:firstLine="709"/>
        <w:jc w:val="center"/>
        <w:rPr>
          <w:b/>
        </w:rPr>
      </w:pPr>
    </w:p>
    <w:p w:rsidR="00157C95" w:rsidRDefault="00157C95" w:rsidP="00D54946">
      <w:pPr>
        <w:pStyle w:val="Default"/>
        <w:spacing w:line="276" w:lineRule="auto"/>
        <w:ind w:firstLine="709"/>
        <w:jc w:val="center"/>
        <w:rPr>
          <w:b/>
        </w:rPr>
      </w:pPr>
    </w:p>
    <w:p w:rsidR="00157C95" w:rsidRDefault="00157C95" w:rsidP="00D54946">
      <w:pPr>
        <w:pStyle w:val="Default"/>
        <w:spacing w:line="276" w:lineRule="auto"/>
        <w:ind w:firstLine="709"/>
        <w:jc w:val="center"/>
        <w:rPr>
          <w:b/>
        </w:rPr>
      </w:pPr>
    </w:p>
    <w:p w:rsidR="00157C95" w:rsidRDefault="00157C95" w:rsidP="00D54946">
      <w:pPr>
        <w:pStyle w:val="Default"/>
        <w:spacing w:line="276" w:lineRule="auto"/>
        <w:ind w:firstLine="709"/>
        <w:jc w:val="center"/>
        <w:rPr>
          <w:b/>
        </w:rPr>
      </w:pPr>
    </w:p>
    <w:p w:rsidR="00157C95" w:rsidRDefault="00157C95" w:rsidP="00D54946">
      <w:pPr>
        <w:pStyle w:val="Default"/>
        <w:spacing w:line="276" w:lineRule="auto"/>
        <w:ind w:firstLine="709"/>
        <w:jc w:val="center"/>
        <w:rPr>
          <w:b/>
        </w:rPr>
      </w:pPr>
    </w:p>
    <w:p w:rsidR="00157C95" w:rsidRDefault="00157C95" w:rsidP="00D54946">
      <w:pPr>
        <w:pStyle w:val="Default"/>
        <w:spacing w:line="276" w:lineRule="auto"/>
        <w:ind w:firstLine="709"/>
        <w:jc w:val="center"/>
        <w:rPr>
          <w:b/>
        </w:rPr>
      </w:pPr>
    </w:p>
    <w:p w:rsidR="00193200" w:rsidRPr="00D54946" w:rsidRDefault="00193200" w:rsidP="00D54946">
      <w:pPr>
        <w:pStyle w:val="Default"/>
        <w:spacing w:line="276" w:lineRule="auto"/>
        <w:ind w:firstLine="709"/>
        <w:jc w:val="center"/>
        <w:rPr>
          <w:b/>
        </w:rPr>
      </w:pPr>
      <w:r w:rsidRPr="00D54946">
        <w:rPr>
          <w:b/>
        </w:rPr>
        <w:lastRenderedPageBreak/>
        <w:t>11 КЛАСС</w:t>
      </w:r>
    </w:p>
    <w:p w:rsidR="00193200" w:rsidRPr="00D54946" w:rsidRDefault="00193200" w:rsidP="00D54946">
      <w:pPr>
        <w:pStyle w:val="Default"/>
        <w:spacing w:line="276" w:lineRule="auto"/>
        <w:ind w:firstLine="709"/>
        <w:jc w:val="center"/>
        <w:rPr>
          <w:b/>
        </w:rPr>
      </w:pPr>
      <w:r w:rsidRPr="00D54946">
        <w:rPr>
          <w:b/>
        </w:rPr>
        <w:t>ВСЕОБЩАЯ ИСТОРИЯ</w:t>
      </w:r>
    </w:p>
    <w:p w:rsidR="00193200" w:rsidRPr="00D54946" w:rsidRDefault="00193200" w:rsidP="00D54946">
      <w:pPr>
        <w:pStyle w:val="Default"/>
        <w:spacing w:line="276" w:lineRule="auto"/>
        <w:ind w:firstLine="709"/>
        <w:jc w:val="both"/>
      </w:pPr>
      <w:r w:rsidRPr="00D54946">
        <w:rPr>
          <w:b/>
          <w:bCs/>
        </w:rPr>
        <w:t xml:space="preserve">Послевоенное мирное урегулирование. Холодная война. Военно-политические блоки. </w:t>
      </w:r>
      <w:r w:rsidRPr="00D54946">
        <w:t xml:space="preserve">Предпосылки превращения послевоенного мира в </w:t>
      </w:r>
      <w:proofErr w:type="gramStart"/>
      <w:r w:rsidRPr="00D54946">
        <w:t>двухполюсный</w:t>
      </w:r>
      <w:proofErr w:type="gramEnd"/>
      <w:r w:rsidRPr="00D54946">
        <w:t xml:space="preserve"> (биполярный). Причины и главные черты «холодной войны». </w:t>
      </w:r>
    </w:p>
    <w:p w:rsidR="00193200" w:rsidRPr="00D54946" w:rsidRDefault="00193200" w:rsidP="00D54946">
      <w:pPr>
        <w:pStyle w:val="Default"/>
        <w:spacing w:line="276" w:lineRule="auto"/>
        <w:ind w:firstLine="709"/>
        <w:jc w:val="both"/>
      </w:pPr>
      <w:r w:rsidRPr="00D54946">
        <w:t xml:space="preserve">Идеологическое противостояние. «Железный занавес» как символ раскола Европы и мира на две противоборствующие общественно-политические системы. Гонка вооружений и </w:t>
      </w:r>
    </w:p>
    <w:p w:rsidR="00193200" w:rsidRPr="00D54946" w:rsidRDefault="00193200" w:rsidP="00D54946">
      <w:pPr>
        <w:pStyle w:val="Default"/>
        <w:spacing w:line="276" w:lineRule="auto"/>
        <w:ind w:firstLine="709"/>
        <w:jc w:val="both"/>
      </w:pPr>
      <w:r w:rsidRPr="00D54946">
        <w:t xml:space="preserve">создание военно-политических блоков (НАТО и ОВД) как проявление соперничества двух сверхдержав - СССР и США. Ядерное оружие - равновесие страха и сдерживающий фактор от прямого военного столкновения. </w:t>
      </w:r>
    </w:p>
    <w:p w:rsidR="00193200" w:rsidRPr="00D54946" w:rsidRDefault="00193200" w:rsidP="00D54946">
      <w:pPr>
        <w:pStyle w:val="Default"/>
        <w:spacing w:line="276" w:lineRule="auto"/>
        <w:ind w:firstLine="709"/>
        <w:jc w:val="both"/>
      </w:pPr>
      <w:r w:rsidRPr="00D54946">
        <w:t xml:space="preserve">Особенности послевоенного экономического восстановления стран Западной Европы. План Маршалла. Факторы, обусловившие экономический подъем в странах Запада в 1945-1970-е гг. Стабилизация международной валютной системы. Либерализация мировой торговли. </w:t>
      </w:r>
    </w:p>
    <w:p w:rsidR="00193200" w:rsidRPr="00D54946" w:rsidRDefault="00193200" w:rsidP="00D54946">
      <w:pPr>
        <w:pStyle w:val="Default"/>
        <w:spacing w:line="276" w:lineRule="auto"/>
        <w:ind w:firstLine="709"/>
        <w:jc w:val="both"/>
      </w:pPr>
      <w:r w:rsidRPr="00D54946">
        <w:rPr>
          <w:b/>
          <w:bCs/>
        </w:rPr>
        <w:t xml:space="preserve">Завершение эпохи индустриального общества. </w:t>
      </w:r>
    </w:p>
    <w:p w:rsidR="00193200" w:rsidRPr="00D54946" w:rsidRDefault="00193200" w:rsidP="00D54946">
      <w:pPr>
        <w:pStyle w:val="Default"/>
        <w:spacing w:line="276" w:lineRule="auto"/>
        <w:ind w:firstLine="709"/>
        <w:jc w:val="both"/>
      </w:pPr>
      <w:r w:rsidRPr="00D54946">
        <w:rPr>
          <w:b/>
          <w:bCs/>
        </w:rPr>
        <w:t xml:space="preserve">Экономическая интеграция в </w:t>
      </w:r>
      <w:r w:rsidRPr="00D54946">
        <w:t xml:space="preserve">Западной Европе и Северной Америке: общее и особенное. Смешанная экономика как </w:t>
      </w:r>
    </w:p>
    <w:p w:rsidR="00193200" w:rsidRPr="00D54946" w:rsidRDefault="00193200" w:rsidP="00D54946">
      <w:pPr>
        <w:pStyle w:val="Default"/>
        <w:spacing w:line="276" w:lineRule="auto"/>
        <w:ind w:firstLine="709"/>
        <w:jc w:val="both"/>
      </w:pPr>
      <w:r w:rsidRPr="00D54946">
        <w:t xml:space="preserve">сочетание государственной собственности и регулирования с поощрением частнопредпринимательской инициативы. Государство благосостояния, его основные характеристики. Противоречия экстенсивного типа производства. Завершающая фаза зрелого индустриального общества, ее атрибуты и символы. </w:t>
      </w:r>
    </w:p>
    <w:p w:rsidR="00193200" w:rsidRPr="00D54946" w:rsidRDefault="00193200" w:rsidP="00D54946">
      <w:pPr>
        <w:pStyle w:val="Default"/>
        <w:spacing w:line="276" w:lineRule="auto"/>
        <w:ind w:firstLine="709"/>
        <w:jc w:val="both"/>
      </w:pPr>
      <w:r w:rsidRPr="00D54946">
        <w:t>Кризисы 70-80 гг</w:t>
      </w:r>
      <w:proofErr w:type="gramStart"/>
      <w:r w:rsidRPr="00D54946">
        <w:t xml:space="preserve">.. </w:t>
      </w:r>
      <w:proofErr w:type="gramEnd"/>
      <w:r w:rsidRPr="00D54946">
        <w:t xml:space="preserve">Становление информационного общества(1ч.) Причины экономического кризиса 1974-1975 гг. и 1980-1982 гг. Новый этап научно-технической революции. Предпосылки перехода к постиндустриальному (информационному) обществу, его важнейшие признаки. Изменения в структуре занятости. Информация и знание как важнейшие факторы производства. Роль науки и образования в информационном обществе. Три этапа социально-экономической политики ведущих капиталистических стран Запада в 1970-1990-е гг.: либерально-реформистский, социал-реформистский, консервативно-реформистский. Противоречия социально-экономического развития современных стран в конце XX - начале XXI в. в условиях глобализации и соперничества трех центров </w:t>
      </w:r>
      <w:proofErr w:type="spellStart"/>
      <w:proofErr w:type="gramStart"/>
      <w:r w:rsidRPr="00D54946">
        <w:t>современ</w:t>
      </w:r>
      <w:proofErr w:type="spellEnd"/>
      <w:r w:rsidRPr="00D54946">
        <w:t>-ной</w:t>
      </w:r>
      <w:proofErr w:type="gramEnd"/>
      <w:r w:rsidRPr="00D54946">
        <w:t xml:space="preserve"> мировой экономики (США, Европейский союз, Япония). </w:t>
      </w:r>
    </w:p>
    <w:p w:rsidR="00193200" w:rsidRPr="00D54946" w:rsidRDefault="00193200" w:rsidP="00D54946">
      <w:pPr>
        <w:pStyle w:val="Default"/>
        <w:spacing w:line="276" w:lineRule="auto"/>
        <w:ind w:firstLine="709"/>
        <w:jc w:val="both"/>
      </w:pPr>
      <w:r w:rsidRPr="00D54946">
        <w:rPr>
          <w:b/>
          <w:bCs/>
        </w:rPr>
        <w:t>Страны Центральной и Восточной Европы в 1945 - нач. ХХ</w:t>
      </w:r>
      <w:proofErr w:type="gramStart"/>
      <w:r w:rsidRPr="00D54946">
        <w:rPr>
          <w:b/>
          <w:bCs/>
        </w:rPr>
        <w:t>I</w:t>
      </w:r>
      <w:proofErr w:type="gramEnd"/>
      <w:r w:rsidRPr="00D54946">
        <w:rPr>
          <w:b/>
          <w:bCs/>
        </w:rPr>
        <w:t xml:space="preserve"> ст. Страны Азии, Африки и Латинской Америки в 1945 - в нач. XXI в </w:t>
      </w:r>
    </w:p>
    <w:p w:rsidR="00193200" w:rsidRPr="00D54946" w:rsidRDefault="00193200" w:rsidP="00D54946">
      <w:pPr>
        <w:pStyle w:val="Default"/>
        <w:spacing w:line="276" w:lineRule="auto"/>
        <w:ind w:firstLine="709"/>
        <w:jc w:val="both"/>
      </w:pPr>
      <w:r w:rsidRPr="00D54946">
        <w:t xml:space="preserve">Главные идейно-политические направления партийной борьбы во второй половине XX в.: консерватизм, либерализм, а также социалистическое и коммунистическое течения. Изменения в партийно-политической расстановке сил в странах Запада во второй половине </w:t>
      </w:r>
    </w:p>
    <w:p w:rsidR="00193200" w:rsidRPr="00D54946" w:rsidRDefault="00193200" w:rsidP="005A5F56">
      <w:pPr>
        <w:pStyle w:val="Default"/>
        <w:spacing w:line="276" w:lineRule="auto"/>
        <w:ind w:firstLine="709"/>
        <w:jc w:val="both"/>
      </w:pPr>
      <w:r w:rsidRPr="00D54946">
        <w:t xml:space="preserve">XX в. Появление в лагере консервативных сил христианско-демократических партий. Подъем и крах коммунистических партий и международного коммунистического движения. Последовательное увеличение влияния социал-демократов и переход на платформу умеренного реформизма. Факторы возрождения правых экстремистских группировок и партий во второй половине XX в. Неофашизм. Крайности современных националистических движений. Демократизация как вектор исторического развития во второй половине XX - начале XXI в. </w:t>
      </w:r>
    </w:p>
    <w:p w:rsidR="00193200" w:rsidRPr="00D54946" w:rsidRDefault="00193200" w:rsidP="00D54946">
      <w:pPr>
        <w:pStyle w:val="Default"/>
        <w:spacing w:line="276" w:lineRule="auto"/>
        <w:ind w:firstLine="709"/>
        <w:jc w:val="both"/>
      </w:pPr>
      <w:proofErr w:type="gramStart"/>
      <w:r w:rsidRPr="00D54946">
        <w:t xml:space="preserve">Причины появления новых социальных движений и расширения влияния гражданского общества во второй половине XX - начале XXI в. Новые социальные движения </w:t>
      </w:r>
      <w:r w:rsidRPr="00D54946">
        <w:lastRenderedPageBreak/>
        <w:t xml:space="preserve">в мире: антивоенное движение, новое левое движение молодежи и студентов, экологические, феминистское и этнические движения, </w:t>
      </w:r>
      <w:r w:rsidRPr="00D54946">
        <w:rPr>
          <w:i/>
          <w:iCs/>
        </w:rPr>
        <w:t xml:space="preserve">культурные </w:t>
      </w:r>
      <w:r w:rsidRPr="00D54946">
        <w:t>связи, группы взаимопомощи и др. Процесс формирования гражданского общества и отражение в нем противоречий перехода к постиндустриальному обществу.</w:t>
      </w:r>
      <w:proofErr w:type="gramEnd"/>
    </w:p>
    <w:p w:rsidR="00193200" w:rsidRPr="00D54946" w:rsidRDefault="00193200" w:rsidP="00D54946">
      <w:pPr>
        <w:pStyle w:val="Default"/>
        <w:spacing w:line="276" w:lineRule="auto"/>
        <w:ind w:firstLine="709"/>
        <w:jc w:val="both"/>
      </w:pPr>
      <w:r w:rsidRPr="00D54946">
        <w:rPr>
          <w:b/>
          <w:bCs/>
        </w:rPr>
        <w:t xml:space="preserve">Великобритания. Франция </w:t>
      </w:r>
    </w:p>
    <w:p w:rsidR="00193200" w:rsidRPr="00D54946" w:rsidRDefault="00193200" w:rsidP="00D54946">
      <w:pPr>
        <w:pStyle w:val="Default"/>
        <w:spacing w:line="276" w:lineRule="auto"/>
        <w:ind w:firstLine="709"/>
        <w:jc w:val="both"/>
      </w:pPr>
      <w:r w:rsidRPr="00D54946">
        <w:t xml:space="preserve">«Политический маятник» 1950-1990-х гг.: лейбористы и консерваторы у власти. Социально-экономическое развитие Великобритании. М. Тэтчер - «консервативная революция». Э. Блэр </w:t>
      </w:r>
    </w:p>
    <w:p w:rsidR="00193200" w:rsidRPr="00D54946" w:rsidRDefault="00193200" w:rsidP="00D54946">
      <w:pPr>
        <w:pStyle w:val="Default"/>
        <w:spacing w:line="276" w:lineRule="auto"/>
        <w:ind w:firstLine="709"/>
        <w:jc w:val="both"/>
      </w:pPr>
      <w:r w:rsidRPr="00D54946">
        <w:t xml:space="preserve">- политика «третьего пути». Эволюция лейбористской партии. Приоритеты внешней политики Великобритании. Франция. Социально-экономическая и политическая история Франции во второй половине XX в. От многопартийности к режиму личной власти генерала де Голля. Идея «величия Франции» де Голля и ее реализация. Социальные волнения 1968 г. и отставка генерала. Попытка «левого эксперимента» </w:t>
      </w:r>
      <w:proofErr w:type="gramStart"/>
      <w:r w:rsidRPr="00D54946">
        <w:t>в начале</w:t>
      </w:r>
      <w:proofErr w:type="gramEnd"/>
      <w:r w:rsidRPr="00D54946">
        <w:t xml:space="preserve"> 1980-х гг. Практика сосуществования левых и правых сил у власти - опыт Ф. Миттерана и Ж. Ширака. Внешняя политика Франции. Париж - инициатор европейской интеграции. </w:t>
      </w:r>
    </w:p>
    <w:p w:rsidR="00193200" w:rsidRPr="00D54946" w:rsidRDefault="00193200" w:rsidP="00D54946">
      <w:pPr>
        <w:pStyle w:val="Default"/>
        <w:spacing w:line="276" w:lineRule="auto"/>
        <w:ind w:firstLine="709"/>
        <w:jc w:val="both"/>
      </w:pPr>
      <w:r w:rsidRPr="00D54946">
        <w:rPr>
          <w:b/>
          <w:bCs/>
        </w:rPr>
        <w:t xml:space="preserve">Италия. Германия. </w:t>
      </w:r>
    </w:p>
    <w:p w:rsidR="00193200" w:rsidRPr="00D54946" w:rsidRDefault="00193200" w:rsidP="00D54946">
      <w:pPr>
        <w:pStyle w:val="Default"/>
        <w:spacing w:line="276" w:lineRule="auto"/>
        <w:ind w:firstLine="709"/>
        <w:jc w:val="both"/>
      </w:pPr>
      <w:r w:rsidRPr="00D54946">
        <w:t xml:space="preserve">Провозглашение республики. Политическая нестабильность как особенность итальянской партийно-политической системы во второй половине XX в. Реформа избирательной системы. Развал прежних партий и формирование двух блоков: правых и левых сил. Особенности социально-экономического развития Италии. Германия. Три периода истории Германии во второй половине XX в.: оккупационный режим (1945-1949 гг.), сосуществование ФРГ и ГДР (1949-1990-е гг.), объединенная Германия (с 1990 г.- ФРГ). Историческое соревнование двух социально-экономических и политических систем в лице двух германских государств и его итоги. «Социальное рыночное хозяйство» в ФРГ и создание основ тоталитарного социализма </w:t>
      </w:r>
    </w:p>
    <w:p w:rsidR="00193200" w:rsidRPr="00D54946" w:rsidRDefault="00193200" w:rsidP="00D54946">
      <w:pPr>
        <w:pStyle w:val="Default"/>
        <w:spacing w:line="276" w:lineRule="auto"/>
        <w:ind w:firstLine="709"/>
        <w:jc w:val="both"/>
        <w:rPr>
          <w:b/>
          <w:bCs/>
        </w:rPr>
      </w:pPr>
      <w:r w:rsidRPr="00D54946">
        <w:t>в ГДР. Падение Берлинской стены. Объединение Германии. Социально-экономические и политические проблемы объединенной Германии.</w:t>
      </w:r>
      <w:r w:rsidRPr="00D54946">
        <w:rPr>
          <w:b/>
          <w:bCs/>
        </w:rPr>
        <w:t xml:space="preserve"> </w:t>
      </w:r>
    </w:p>
    <w:p w:rsidR="00193200" w:rsidRPr="00D54946" w:rsidRDefault="00193200" w:rsidP="00D54946">
      <w:pPr>
        <w:pStyle w:val="Default"/>
        <w:spacing w:line="276" w:lineRule="auto"/>
        <w:ind w:firstLine="709"/>
        <w:jc w:val="both"/>
      </w:pPr>
      <w:r w:rsidRPr="00D54946">
        <w:rPr>
          <w:b/>
          <w:bCs/>
        </w:rPr>
        <w:t xml:space="preserve">Преобразования и революции в странах Восточной Европы (1ч). </w:t>
      </w:r>
    </w:p>
    <w:p w:rsidR="00193200" w:rsidRPr="00D54946" w:rsidRDefault="00193200" w:rsidP="00D54946">
      <w:pPr>
        <w:pStyle w:val="Default"/>
        <w:spacing w:line="276" w:lineRule="auto"/>
        <w:ind w:firstLine="709"/>
        <w:jc w:val="both"/>
      </w:pPr>
      <w:r w:rsidRPr="00D54946">
        <w:t xml:space="preserve">Географические и политические параметры понятия «Восточная Европа». Принципы формирования мировой социалистической системы (социалистический лагерь). </w:t>
      </w:r>
    </w:p>
    <w:p w:rsidR="00193200" w:rsidRPr="00D54946" w:rsidRDefault="00193200" w:rsidP="00D54946">
      <w:pPr>
        <w:pStyle w:val="Default"/>
        <w:spacing w:line="276" w:lineRule="auto"/>
        <w:ind w:firstLine="709"/>
        <w:jc w:val="both"/>
      </w:pPr>
      <w:r w:rsidRPr="00D54946">
        <w:t xml:space="preserve">Общее и особенное в строительстве социализма в восточноевропейских странах. Утверждение основ тоталитарного социализма, нарастание кризисных явлений в экономике и социальной сфере. Политические кризисы в Восточной Германии (1935 г.), в Польше и Венгрии (1956 г.), в Чехословакии (1968 г.). Революции 1989-1990-х гг. в странах Восточной Европы и ликвидация основ тоталитарного социализма. Основные направления преобразований в бывших странах социалистического лагеря, их итоги на рубеже XX-XXI вв. </w:t>
      </w:r>
    </w:p>
    <w:p w:rsidR="00193200" w:rsidRPr="00D54946" w:rsidRDefault="00193200" w:rsidP="00D54946">
      <w:pPr>
        <w:pStyle w:val="Default"/>
        <w:spacing w:line="276" w:lineRule="auto"/>
        <w:ind w:firstLine="709"/>
        <w:jc w:val="both"/>
      </w:pPr>
      <w:r w:rsidRPr="00D54946">
        <w:t xml:space="preserve">Проблемы выбора путей развития и модернизации общества в освободившихся странах Азии и Африки. Культурно-цивилизационные особенности развития Азиатско-Тихоокеанского региона, индо-буддийско-мусульманского региона в 1970-1990-е гг. Основные модели взаимодействия внешних влияний и исламских традиций в мусульманском мире. Противоречивые итоги социально-экономического и политического развития стран Африки, Азии к концу XX в. Место стран Азии и Африки в системе международных отношений. </w:t>
      </w:r>
    </w:p>
    <w:p w:rsidR="00193200" w:rsidRPr="00D54946" w:rsidRDefault="00193200" w:rsidP="00D54946">
      <w:pPr>
        <w:pStyle w:val="Default"/>
        <w:spacing w:line="276" w:lineRule="auto"/>
        <w:ind w:firstLine="709"/>
        <w:jc w:val="both"/>
      </w:pPr>
      <w:r w:rsidRPr="00D54946">
        <w:rPr>
          <w:b/>
          <w:bCs/>
        </w:rPr>
        <w:lastRenderedPageBreak/>
        <w:t xml:space="preserve">Япония. </w:t>
      </w:r>
      <w:r w:rsidRPr="00D54946">
        <w:t xml:space="preserve">Основные направления реформирования послевоенной Японии и их итоги. Факторы, обусловившие «японское экономическое чудо» во второй половине XX в. </w:t>
      </w:r>
    </w:p>
    <w:p w:rsidR="00193200" w:rsidRPr="00D54946" w:rsidRDefault="00193200" w:rsidP="00D54946">
      <w:pPr>
        <w:pStyle w:val="Default"/>
        <w:spacing w:line="276" w:lineRule="auto"/>
        <w:ind w:firstLine="709"/>
        <w:jc w:val="both"/>
      </w:pPr>
      <w:r w:rsidRPr="00D54946">
        <w:rPr>
          <w:b/>
          <w:bCs/>
        </w:rPr>
        <w:t xml:space="preserve">Китай. </w:t>
      </w:r>
      <w:r w:rsidRPr="00D54946">
        <w:t xml:space="preserve">Гражданская война (1946-1949 гг.) и провозглашение КНР. Восстановление национальной экономики в 1949-1957 гг. «Большой скачок» и его результаты. Мао Цзэдун. Культурная революция 1966-1976 гг. Начало реформ в Китае в 1978 г. </w:t>
      </w:r>
      <w:proofErr w:type="spellStart"/>
      <w:r w:rsidRPr="00D54946">
        <w:t>Ден</w:t>
      </w:r>
      <w:proofErr w:type="spellEnd"/>
      <w:r w:rsidRPr="00D54946">
        <w:t xml:space="preserve"> Сяопин. Особенности китайской модели реформирования экономики в конце XX в. </w:t>
      </w:r>
    </w:p>
    <w:p w:rsidR="00193200" w:rsidRPr="00D54946" w:rsidRDefault="00193200" w:rsidP="00D54946">
      <w:pPr>
        <w:pStyle w:val="Default"/>
        <w:spacing w:line="276" w:lineRule="auto"/>
        <w:ind w:firstLine="709"/>
        <w:jc w:val="both"/>
      </w:pPr>
      <w:r w:rsidRPr="00D54946">
        <w:rPr>
          <w:b/>
          <w:bCs/>
        </w:rPr>
        <w:t xml:space="preserve">Индия. </w:t>
      </w:r>
      <w:r w:rsidRPr="00D54946">
        <w:t xml:space="preserve">Пути реформирования индийского общества во второй половине </w:t>
      </w:r>
      <w:proofErr w:type="spellStart"/>
      <w:r w:rsidRPr="00D54946">
        <w:t>XX</w:t>
      </w:r>
      <w:proofErr w:type="gramStart"/>
      <w:r w:rsidRPr="00D54946">
        <w:t>в</w:t>
      </w:r>
      <w:proofErr w:type="spellEnd"/>
      <w:proofErr w:type="gramEnd"/>
      <w:r w:rsidRPr="00D54946">
        <w:t xml:space="preserve">. Внешняя политика Индии, ее роль в современном мире. </w:t>
      </w:r>
    </w:p>
    <w:p w:rsidR="00193200" w:rsidRPr="00D54946" w:rsidRDefault="00193200" w:rsidP="00D54946">
      <w:pPr>
        <w:pStyle w:val="Default"/>
        <w:spacing w:line="276" w:lineRule="auto"/>
        <w:ind w:firstLine="709"/>
        <w:jc w:val="both"/>
      </w:pPr>
      <w:r w:rsidRPr="00D54946">
        <w:rPr>
          <w:b/>
          <w:bCs/>
        </w:rPr>
        <w:t xml:space="preserve">Мировая культура во второй половине XX– начале XXI века. </w:t>
      </w:r>
    </w:p>
    <w:p w:rsidR="00193200" w:rsidRPr="00D54946" w:rsidRDefault="00193200" w:rsidP="00D54946">
      <w:pPr>
        <w:pStyle w:val="Default"/>
        <w:spacing w:line="276" w:lineRule="auto"/>
        <w:ind w:firstLine="709"/>
        <w:jc w:val="both"/>
      </w:pPr>
      <w:r w:rsidRPr="00D54946">
        <w:rPr>
          <w:b/>
          <w:bCs/>
        </w:rPr>
        <w:t xml:space="preserve">Научно-техническая революция. </w:t>
      </w:r>
    </w:p>
    <w:p w:rsidR="00193200" w:rsidRPr="00D54946" w:rsidRDefault="00193200" w:rsidP="00D54946">
      <w:pPr>
        <w:pStyle w:val="Default"/>
        <w:spacing w:line="276" w:lineRule="auto"/>
        <w:ind w:firstLine="709"/>
        <w:jc w:val="both"/>
      </w:pPr>
      <w:r w:rsidRPr="00D54946">
        <w:t xml:space="preserve">Основные направления и этапы НТР во 2-й пол. ХХ ст. Их влияние на социальную и культурную сферу. </w:t>
      </w:r>
      <w:r w:rsidRPr="00D54946">
        <w:rPr>
          <w:i/>
          <w:iCs/>
        </w:rPr>
        <w:t xml:space="preserve">Мирное и военное использование естественно-научных </w:t>
      </w:r>
      <w:proofErr w:type="spellStart"/>
      <w:r w:rsidRPr="00D54946">
        <w:rPr>
          <w:i/>
          <w:iCs/>
        </w:rPr>
        <w:t>открытий</w:t>
      </w:r>
      <w:proofErr w:type="gramStart"/>
      <w:r w:rsidRPr="00D54946">
        <w:rPr>
          <w:i/>
          <w:iCs/>
        </w:rPr>
        <w:t>.</w:t>
      </w:r>
      <w:r w:rsidRPr="00D54946">
        <w:t>О</w:t>
      </w:r>
      <w:proofErr w:type="gramEnd"/>
      <w:r w:rsidRPr="00D54946">
        <w:t>своение</w:t>
      </w:r>
      <w:proofErr w:type="spellEnd"/>
      <w:r w:rsidRPr="00D54946">
        <w:t xml:space="preserve"> космоса. Социальные последствия НТР. Революционное развитие информационных технологий. </w:t>
      </w:r>
    </w:p>
    <w:p w:rsidR="00157C95" w:rsidRDefault="00157C95" w:rsidP="005A5F56">
      <w:pPr>
        <w:pStyle w:val="Default"/>
        <w:spacing w:line="276" w:lineRule="auto"/>
        <w:ind w:firstLine="709"/>
        <w:jc w:val="center"/>
        <w:rPr>
          <w:b/>
        </w:rPr>
      </w:pPr>
    </w:p>
    <w:p w:rsidR="00193200" w:rsidRPr="00D54946" w:rsidRDefault="00193200" w:rsidP="005A5F56">
      <w:pPr>
        <w:pStyle w:val="Default"/>
        <w:spacing w:line="276" w:lineRule="auto"/>
        <w:ind w:firstLine="709"/>
        <w:jc w:val="center"/>
        <w:rPr>
          <w:b/>
        </w:rPr>
      </w:pPr>
      <w:r w:rsidRPr="00D54946">
        <w:rPr>
          <w:b/>
        </w:rPr>
        <w:t>ИСТОРИЯ РОССИИ</w:t>
      </w:r>
    </w:p>
    <w:p w:rsidR="00D54946" w:rsidRPr="00D54946" w:rsidRDefault="00D54946" w:rsidP="005A5F56">
      <w:pPr>
        <w:pStyle w:val="Default"/>
        <w:spacing w:line="276" w:lineRule="auto"/>
        <w:ind w:firstLine="709"/>
        <w:jc w:val="center"/>
      </w:pPr>
      <w:r w:rsidRPr="00D54946">
        <w:rPr>
          <w:b/>
          <w:bCs/>
        </w:rPr>
        <w:t>Тема 1. Апогей и кризис советской системы. 1945-1991гг.</w:t>
      </w:r>
    </w:p>
    <w:p w:rsidR="00D54946" w:rsidRPr="00D54946" w:rsidRDefault="00D54946" w:rsidP="00D54946">
      <w:pPr>
        <w:pStyle w:val="Default"/>
        <w:spacing w:line="276" w:lineRule="auto"/>
        <w:ind w:firstLine="709"/>
        <w:jc w:val="both"/>
      </w:pPr>
      <w:r w:rsidRPr="00D54946">
        <w:t>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 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Помощь не затронутых войной национальных республик в восстановлении западных регионов СССР. Репарации, их размеры и значение для экономики. Советский «атомный проект», его успехи и его значение. Начало гонки вооружений. 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г.). 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Т.Д. Лысенко и «</w:t>
      </w:r>
      <w:proofErr w:type="spellStart"/>
      <w:r w:rsidRPr="00D54946">
        <w:t>лысенковщина</w:t>
      </w:r>
      <w:proofErr w:type="spellEnd"/>
      <w:r w:rsidRPr="00D54946">
        <w:t xml:space="preserve">». Сохранение на период восстановления разрушенного хозяйства трудового законодательства военного времени. Союзный центр и национальные регионы: проблемы взаимоотношений. Положение в «старых» и «новых» республиках. Рост влияния </w:t>
      </w:r>
    </w:p>
    <w:p w:rsidR="00D54946" w:rsidRPr="00D54946" w:rsidRDefault="00D54946" w:rsidP="00D54946">
      <w:pPr>
        <w:pStyle w:val="Default"/>
        <w:spacing w:line="276" w:lineRule="auto"/>
        <w:ind w:firstLine="709"/>
        <w:jc w:val="both"/>
      </w:pPr>
      <w:r w:rsidRPr="00D54946">
        <w:t xml:space="preserve">СССР на международной арене. Первые шаги ООН. Начало «холодной войны». «Доктрина Трумэна» и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w:t>
      </w:r>
      <w:proofErr w:type="spellStart"/>
      <w:r w:rsidRPr="00D54946">
        <w:t>Коминформбюро</w:t>
      </w:r>
      <w:proofErr w:type="spellEnd"/>
      <w:r w:rsidRPr="00D54946">
        <w:t xml:space="preserve">. Организация Североатлантического договора (НАТО). Создание Организации Варшавского договора. Война в Корее. </w:t>
      </w:r>
    </w:p>
    <w:p w:rsidR="00D54946" w:rsidRPr="00D54946" w:rsidRDefault="00D54946" w:rsidP="00D54946">
      <w:pPr>
        <w:pStyle w:val="Default"/>
        <w:spacing w:line="276" w:lineRule="auto"/>
        <w:ind w:firstLine="709"/>
        <w:jc w:val="both"/>
      </w:pPr>
      <w:r w:rsidRPr="00D54946">
        <w:t xml:space="preserve">И.В. Сталин в оценках современников и историков. </w:t>
      </w:r>
    </w:p>
    <w:p w:rsidR="00157C95" w:rsidRDefault="00D54946" w:rsidP="00157C95">
      <w:pPr>
        <w:pStyle w:val="Default"/>
        <w:spacing w:line="276" w:lineRule="auto"/>
        <w:ind w:firstLine="709"/>
        <w:jc w:val="both"/>
      </w:pPr>
      <w:r w:rsidRPr="00D54946">
        <w:t xml:space="preserve">Смерть Сталина и настроения в обществе. Смена политического курса. Борьба за власть в советском руководстве. Переход политического лидерства к Н.С. Хрущеву. Первые </w:t>
      </w:r>
      <w:r w:rsidRPr="00D54946">
        <w:lastRenderedPageBreak/>
        <w:t xml:space="preserve">признаки наступления «оттепели» в политике, экономике, культурной сфере. Начало критики сталинизма. XX съезд КПСС и разоблачение «культа личности» Сталина. Реакция на доклад Хрущева в стране и мире. </w:t>
      </w:r>
      <w:proofErr w:type="gramStart"/>
      <w:r w:rsidRPr="00D54946">
        <w:t>Частичная</w:t>
      </w:r>
      <w:proofErr w:type="gramEnd"/>
      <w:r w:rsidRPr="00D54946">
        <w:t xml:space="preserve"> </w:t>
      </w:r>
      <w:proofErr w:type="spellStart"/>
      <w:r w:rsidRPr="00D54946">
        <w:t>десталинизация</w:t>
      </w:r>
      <w:proofErr w:type="spellEnd"/>
      <w:r w:rsidRPr="00D54946">
        <w:t xml:space="preserve">: содержание и противоречия. 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Попытка отстранения Н.С. Хрущева от власти в 1957 г. «Антипартийная группа». Утверждение единоличной власти Хрущева. </w:t>
      </w:r>
    </w:p>
    <w:p w:rsidR="00D54946" w:rsidRPr="00D54946" w:rsidRDefault="00D54946" w:rsidP="00157C95">
      <w:pPr>
        <w:pStyle w:val="Default"/>
        <w:spacing w:line="276" w:lineRule="auto"/>
        <w:ind w:firstLine="709"/>
        <w:jc w:val="both"/>
      </w:pPr>
      <w:r w:rsidRPr="00D54946">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Поэтические вечера в Политехническом музее. Образование и наука. </w:t>
      </w:r>
      <w:proofErr w:type="spellStart"/>
      <w:r w:rsidRPr="00D54946">
        <w:t>Приоткрытие</w:t>
      </w:r>
      <w:proofErr w:type="spellEnd"/>
      <w:r w:rsidRPr="00D54946">
        <w:t xml:space="preserve"> «железного занавеса». Всемирный фестиваль молодежи и студентов 1957 г. Популярные формы досуга. Развитие внутреннего и международного туризма. Учреждение Московского кинофестиваля. Роль телевидения в жизни общества. Легитимация моды и попытки создания «советской моды». Хрущев и интеллигенция. Антирелигиозные кампании. Гонения на церковь. Диссиденты. Самиздат и «</w:t>
      </w:r>
      <w:proofErr w:type="spellStart"/>
      <w:r w:rsidRPr="00D54946">
        <w:t>тамиздат</w:t>
      </w:r>
      <w:proofErr w:type="spellEnd"/>
      <w:r w:rsidRPr="00D54946">
        <w:t xml:space="preserve">». </w:t>
      </w:r>
    </w:p>
    <w:p w:rsidR="00D54946" w:rsidRPr="00D54946" w:rsidRDefault="00D54946" w:rsidP="00D54946">
      <w:pPr>
        <w:pStyle w:val="Default"/>
        <w:spacing w:line="276" w:lineRule="auto"/>
        <w:ind w:firstLine="709"/>
        <w:jc w:val="both"/>
      </w:pPr>
      <w:r w:rsidRPr="00D54946">
        <w:t>Социально-экономическое развитие. Экономическое развитие СССР. «Догнать и перегнать Америку». Попытки решения продовольственной проблемы. Освоение целинных земель. Научно-техническая революция в СССР. Перемены в научно-технической политике.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Первые советские ЭВМ. Появление гражданской реактивной авиации. Влияние НТР на перемены в повседневной жизни людей. 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 ХХ</w:t>
      </w:r>
      <w:proofErr w:type="gramStart"/>
      <w:r w:rsidRPr="00D54946">
        <w:t>II</w:t>
      </w:r>
      <w:proofErr w:type="gramEnd"/>
      <w:r w:rsidRPr="00D54946">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 Массовое жилищное строительство. «</w:t>
      </w:r>
      <w:proofErr w:type="spellStart"/>
      <w:r w:rsidRPr="00D54946">
        <w:t>Хрущевки</w:t>
      </w:r>
      <w:proofErr w:type="spellEnd"/>
      <w:r w:rsidRPr="00D54946">
        <w:t xml:space="preserve">». Рост доходов населения и дефицит товаров народного потребления. Внешняя политика. Новый курс советской внешней политики: от конфронтации к диалогу. Поиски нового международного имиджа страны.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w:t>
      </w:r>
    </w:p>
    <w:p w:rsidR="00D54946" w:rsidRPr="00D54946" w:rsidRDefault="00D54946" w:rsidP="00D54946">
      <w:pPr>
        <w:pStyle w:val="Default"/>
        <w:spacing w:line="276" w:lineRule="auto"/>
        <w:ind w:firstLine="709"/>
        <w:jc w:val="both"/>
      </w:pPr>
      <w:r w:rsidRPr="00D54946">
        <w:t xml:space="preserve">СССР и мировая социалистическая система. Венгерские события 1956 г. Распад колониальных систем и борьба за влияние в «третьем мире». Конец «оттепели». Нарастание негативных тенденций в обществе. Кризис доверия власти. </w:t>
      </w:r>
      <w:proofErr w:type="spellStart"/>
      <w:r w:rsidRPr="00D54946">
        <w:t>Новочеркасские</w:t>
      </w:r>
      <w:proofErr w:type="spellEnd"/>
      <w:r w:rsidRPr="00D54946">
        <w:t xml:space="preserve"> события. Смещение Н.С. Хрущева и приход к власти Л.И. Брежнева. Оценка Хрущева и его реформ современниками и историками. </w:t>
      </w:r>
    </w:p>
    <w:p w:rsidR="00D54946" w:rsidRPr="00D54946" w:rsidRDefault="00D54946" w:rsidP="00D54946">
      <w:pPr>
        <w:pStyle w:val="Default"/>
        <w:spacing w:line="276" w:lineRule="auto"/>
        <w:ind w:firstLine="709"/>
        <w:jc w:val="both"/>
      </w:pPr>
      <w:r w:rsidRPr="00D54946">
        <w:t xml:space="preserve">Приход к власти Л.И. Брежнева: его окружение и смена политического курса. Поиски идеологических ориентиров. </w:t>
      </w:r>
      <w:proofErr w:type="spellStart"/>
      <w:r w:rsidRPr="00D54946">
        <w:t>Десталинизация</w:t>
      </w:r>
      <w:proofErr w:type="spellEnd"/>
      <w:r w:rsidRPr="00D54946">
        <w:t xml:space="preserve"> и </w:t>
      </w:r>
      <w:proofErr w:type="spellStart"/>
      <w:r w:rsidRPr="00D54946">
        <w:t>ресталинизация</w:t>
      </w:r>
      <w:proofErr w:type="spellEnd"/>
      <w:r w:rsidRPr="00D54946">
        <w:t>. Экономические реформы 1960-х гг. Новые ориентиры аграрной политики. «</w:t>
      </w:r>
      <w:proofErr w:type="spellStart"/>
      <w:r w:rsidRPr="00D54946">
        <w:t>Косыгинская</w:t>
      </w:r>
      <w:proofErr w:type="spellEnd"/>
      <w:r w:rsidRPr="00D54946">
        <w:t xml:space="preserve"> реформа». Конституция </w:t>
      </w:r>
    </w:p>
    <w:p w:rsidR="00D54946" w:rsidRPr="00D54946" w:rsidRDefault="00D54946" w:rsidP="00D54946">
      <w:pPr>
        <w:pStyle w:val="Default"/>
        <w:spacing w:line="276" w:lineRule="auto"/>
        <w:ind w:firstLine="709"/>
        <w:jc w:val="both"/>
      </w:pPr>
      <w:r w:rsidRPr="00D54946">
        <w:lastRenderedPageBreak/>
        <w:t xml:space="preserve">СССР 1977 г. Концепция «развитого социализма». 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Рост масштабов и роли ВПК. Трудности развития агропромышленного комплекса. Советские научные и технические приоритеты. МГУ им М.В. Ломоносова. Академия наук СССР. Новосибирский Академгородок. 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 </w:t>
      </w:r>
    </w:p>
    <w:p w:rsidR="00D54946" w:rsidRPr="00D54946" w:rsidRDefault="00D54946" w:rsidP="00D54946">
      <w:pPr>
        <w:pStyle w:val="Default"/>
        <w:spacing w:line="276" w:lineRule="auto"/>
        <w:ind w:firstLine="709"/>
        <w:jc w:val="both"/>
      </w:pPr>
      <w:r w:rsidRPr="00D54946">
        <w:t xml:space="preserve">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Трудовые конфликты и проблема поиска эффективной системы </w:t>
      </w:r>
    </w:p>
    <w:p w:rsidR="00D54946" w:rsidRPr="00D54946" w:rsidRDefault="00D54946" w:rsidP="00D54946">
      <w:pPr>
        <w:pStyle w:val="Default"/>
        <w:spacing w:line="276" w:lineRule="auto"/>
        <w:ind w:firstLine="709"/>
        <w:jc w:val="both"/>
      </w:pPr>
      <w:r w:rsidRPr="00D54946">
        <w:t>производственной мотивации. Отношение к общественной собственности. «</w:t>
      </w:r>
      <w:proofErr w:type="spellStart"/>
      <w:r w:rsidRPr="00D54946">
        <w:t>Несуны</w:t>
      </w:r>
      <w:proofErr w:type="spellEnd"/>
      <w:r w:rsidRPr="00D54946">
        <w:t xml:space="preserve">». </w:t>
      </w:r>
    </w:p>
    <w:p w:rsidR="00D54946" w:rsidRPr="00D54946" w:rsidRDefault="00D54946" w:rsidP="00D54946">
      <w:pPr>
        <w:pStyle w:val="Default"/>
        <w:spacing w:line="276" w:lineRule="auto"/>
        <w:ind w:firstLine="709"/>
        <w:jc w:val="both"/>
      </w:pPr>
      <w:r w:rsidRPr="00D54946">
        <w:t xml:space="preserve">Потребительские тенденции в советском обществе. Дефицит и очереди. Идейная и духовная жизнь советского общества. Развитие физкультуры и спорта в СССР. </w:t>
      </w:r>
    </w:p>
    <w:p w:rsidR="00D54946" w:rsidRPr="00D54946" w:rsidRDefault="00D54946" w:rsidP="00D54946">
      <w:pPr>
        <w:pStyle w:val="Default"/>
        <w:spacing w:line="276" w:lineRule="auto"/>
        <w:ind w:firstLine="709"/>
        <w:jc w:val="both"/>
      </w:pPr>
      <w:r w:rsidRPr="00D54946">
        <w:t xml:space="preserve">Олимпийские игры 1980 г. в Москве. Литература и искусство: поиски новых путей. </w:t>
      </w:r>
    </w:p>
    <w:p w:rsidR="00D54946" w:rsidRPr="00D54946" w:rsidRDefault="00D54946" w:rsidP="00D54946">
      <w:pPr>
        <w:pStyle w:val="Default"/>
        <w:spacing w:line="276" w:lineRule="auto"/>
        <w:ind w:firstLine="709"/>
        <w:jc w:val="both"/>
      </w:pPr>
      <w:r w:rsidRPr="00D54946">
        <w:t xml:space="preserve">Авторское кино. Авангардное искусство. Неформалы (КСП, движение КВН и др.). </w:t>
      </w:r>
    </w:p>
    <w:p w:rsidR="00D54946" w:rsidRPr="00D54946" w:rsidRDefault="00D54946" w:rsidP="00D54946">
      <w:pPr>
        <w:pStyle w:val="Default"/>
        <w:spacing w:line="276" w:lineRule="auto"/>
        <w:ind w:firstLine="709"/>
        <w:jc w:val="both"/>
      </w:pPr>
      <w:r w:rsidRPr="00D54946">
        <w:t xml:space="preserve">Диссидентский вызов. Первые правозащитные выступления. А.Д. Сахаров и А.И. </w:t>
      </w:r>
    </w:p>
    <w:p w:rsidR="00D54946" w:rsidRPr="00D54946" w:rsidRDefault="00D54946" w:rsidP="00D54946">
      <w:pPr>
        <w:pStyle w:val="Default"/>
        <w:spacing w:line="276" w:lineRule="auto"/>
        <w:ind w:firstLine="709"/>
        <w:jc w:val="both"/>
      </w:pPr>
      <w:r w:rsidRPr="00D54946">
        <w:t xml:space="preserve">Солженицын. Религиозные искания. Национальные движения. Борьба с инакомыслием. </w:t>
      </w:r>
    </w:p>
    <w:p w:rsidR="00D54946" w:rsidRPr="00D54946" w:rsidRDefault="00D54946" w:rsidP="00D54946">
      <w:pPr>
        <w:pStyle w:val="Default"/>
        <w:spacing w:line="276" w:lineRule="auto"/>
        <w:ind w:firstLine="709"/>
        <w:jc w:val="both"/>
      </w:pPr>
      <w:r w:rsidRPr="00D54946">
        <w:t xml:space="preserve">Судебные процессы. Цензура и самиздат. </w:t>
      </w:r>
    </w:p>
    <w:p w:rsidR="00D54946" w:rsidRPr="00D54946" w:rsidRDefault="00D54946" w:rsidP="00157C95">
      <w:pPr>
        <w:pStyle w:val="Default"/>
        <w:spacing w:line="276" w:lineRule="auto"/>
        <w:ind w:firstLine="709"/>
        <w:jc w:val="both"/>
      </w:pPr>
      <w:r w:rsidRPr="00D54946">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«Доктрина Брежнева».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Л.И. Брежнев в оценках современников и историков. </w:t>
      </w:r>
    </w:p>
    <w:p w:rsidR="00D54946" w:rsidRPr="00D54946" w:rsidRDefault="00D54946" w:rsidP="00D54946">
      <w:pPr>
        <w:pStyle w:val="Default"/>
        <w:spacing w:line="276" w:lineRule="auto"/>
        <w:ind w:firstLine="709"/>
        <w:jc w:val="both"/>
      </w:pPr>
      <w:r w:rsidRPr="00D54946">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 Гласность и плюрализм мнений.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Концепция социализма «с человеческим лицом». Вторая волна </w:t>
      </w:r>
      <w:proofErr w:type="spellStart"/>
      <w:r w:rsidRPr="00D54946">
        <w:t>десталинизации</w:t>
      </w:r>
      <w:proofErr w:type="spellEnd"/>
      <w:r w:rsidRPr="00D54946">
        <w:t xml:space="preserve">. История страны как фактор политической жизни. Отношение к войне в Афганистане. Неформальные политические объединения. «Новое мышление» Горбачева. Отказ от идеологической конфронтации двух систем и провозглашение руководством СССР </w:t>
      </w:r>
    </w:p>
    <w:p w:rsidR="00D54946" w:rsidRPr="00D54946" w:rsidRDefault="00D54946" w:rsidP="00D54946">
      <w:pPr>
        <w:pStyle w:val="Default"/>
        <w:spacing w:line="276" w:lineRule="auto"/>
        <w:ind w:firstLine="709"/>
        <w:jc w:val="both"/>
      </w:pPr>
      <w:r w:rsidRPr="00D54946">
        <w:lastRenderedPageBreak/>
        <w:t>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Образование оппозиционной Межрегиональной депутатской группы. Демократы «первой волны», их лидеры и программы. Раско</w:t>
      </w:r>
      <w:proofErr w:type="gramStart"/>
      <w:r w:rsidRPr="00D54946">
        <w:t>л в КПСС</w:t>
      </w:r>
      <w:proofErr w:type="gramEnd"/>
      <w:r w:rsidRPr="00D54946">
        <w:t xml:space="preserve">. Подъем национальных движений, нагнетание националистических и сепаратистских настроений. Проблема Нагорного Карабаха и попытки </w:t>
      </w:r>
    </w:p>
    <w:p w:rsidR="00D54946" w:rsidRPr="00D54946" w:rsidRDefault="00D54946" w:rsidP="00D54946">
      <w:pPr>
        <w:pStyle w:val="Default"/>
        <w:spacing w:line="276" w:lineRule="auto"/>
        <w:ind w:firstLine="709"/>
        <w:jc w:val="both"/>
      </w:pPr>
      <w:r w:rsidRPr="00D54946">
        <w:t>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Последний этап «перестройки»: 1990–1991 гг. Отмена 6-й статьи Конституции СССР о руководящей роли КПСС. Становление многопартийности. Кризи</w:t>
      </w:r>
      <w:proofErr w:type="gramStart"/>
      <w:r w:rsidRPr="00D54946">
        <w:t>с в КПСС</w:t>
      </w:r>
      <w:proofErr w:type="gramEnd"/>
      <w:r w:rsidRPr="00D54946">
        <w:t xml:space="preserve"> и создание Коммунистической партии РСФСР. Первый съезд народных депутатов РСФСР и его решения. Б.Н. Ельцин – единый лидер демократических сил. Противостояние союзной (Горбачев) и российской (Ельцин) власти. Введение поста президента и избрание М.С. Горбачева Президентом СССР. Учреждение в РСФСР Конституционного суда и складывание системы разделения властей. Дестабилизирующая роль «войны законов» (союзного и республиканского законодательства). Углубление политического кризиса. </w:t>
      </w:r>
    </w:p>
    <w:p w:rsidR="00D54946" w:rsidRPr="00D54946" w:rsidRDefault="00D54946" w:rsidP="00D54946">
      <w:pPr>
        <w:pStyle w:val="Default"/>
        <w:spacing w:line="276" w:lineRule="auto"/>
        <w:ind w:firstLine="709"/>
        <w:jc w:val="both"/>
      </w:pPr>
    </w:p>
    <w:p w:rsidR="00D54946" w:rsidRPr="00D54946" w:rsidRDefault="00D54946" w:rsidP="00D54946">
      <w:pPr>
        <w:pStyle w:val="Default"/>
        <w:spacing w:line="276" w:lineRule="auto"/>
        <w:ind w:firstLine="709"/>
        <w:jc w:val="both"/>
      </w:pPr>
      <w:r w:rsidRPr="00D54946">
        <w:t xml:space="preserve">Усиление центробежных тенденций и угрозы распада СССР. Провозглашение независимости Литвой, Эстонией и Латвией. Ситуация на Северном Кавказе. Декларация о государственном суверенитете РСФСР. Дискуссии о путях обновлении Союза ССР. План «автономизации» – предоставления автономиям статуса союзных республик. Ново-Огаревский процесс и попытки подписания нового Союзного договора. «Парад суверенитетов». Референдум </w:t>
      </w:r>
      <w:proofErr w:type="spellStart"/>
      <w:r w:rsidRPr="00D54946">
        <w:t>осохранении</w:t>
      </w:r>
      <w:proofErr w:type="spellEnd"/>
      <w:r w:rsidRPr="00D54946">
        <w:t xml:space="preserve"> СССР и введении поста президента РСФСР. Избрание Б.Н. Ельцина президентом РСФСР. Превращение экономического кризиса в стране в ведущий политический фактор. Нарастание разбалансированности в экономике. Государственный и коммерческий секторы. Конверсия оборонных предприятий. 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Принятие принципиального решения об отказе от планово-директивной экономики и переходе к рынку. Разработка союзным и российским руководством программ перехода к рыночной экономике. </w:t>
      </w:r>
      <w:proofErr w:type="spellStart"/>
      <w:r w:rsidRPr="00D54946">
        <w:t>Радикализация</w:t>
      </w:r>
      <w:proofErr w:type="spellEnd"/>
      <w:r w:rsidRPr="00D54946">
        <w:t xml:space="preserve"> общественных настроений. Забастовочное движение. Новый этап в государственно-конфессиональных отношениях. </w:t>
      </w:r>
    </w:p>
    <w:p w:rsidR="00D54946" w:rsidRPr="00D54946" w:rsidRDefault="00D54946" w:rsidP="00157C95">
      <w:pPr>
        <w:pStyle w:val="Default"/>
        <w:spacing w:line="276" w:lineRule="auto"/>
        <w:ind w:firstLine="709"/>
        <w:jc w:val="both"/>
      </w:pPr>
      <w:r w:rsidRPr="00D54946">
        <w:t xml:space="preserve">Августовский политический кризис 1991 г. Планы ГКЧП и защитники Белого дома. Победа Ельцина. Ослабление союзной власти и влияния Горбачева. Распад КПСС. Ликвидация союзного правительства и центральных органов управления, включая КГБ СССР. Референдум о независимости Украины. Оформление фактического распада СССР и создание СНГ (Беловежское и Алма-Атинское соглашения). Реакция мирового сообщества на распад </w:t>
      </w:r>
    </w:p>
    <w:p w:rsidR="00D54946" w:rsidRPr="00D54946" w:rsidRDefault="00D54946" w:rsidP="00D54946">
      <w:pPr>
        <w:pStyle w:val="Default"/>
        <w:spacing w:line="276" w:lineRule="auto"/>
        <w:ind w:firstLine="709"/>
        <w:jc w:val="both"/>
      </w:pPr>
      <w:r w:rsidRPr="00D54946">
        <w:lastRenderedPageBreak/>
        <w:t xml:space="preserve">СССР. Решение проблемы советского ядерного оружия. Россия как преемник СССР на международной арене. Горбачев, Ельцин и «перестройка» в общественном сознании. М.С. Горбачев в оценках современников и историков. </w:t>
      </w:r>
    </w:p>
    <w:p w:rsidR="00D54946" w:rsidRPr="00D54946" w:rsidRDefault="00D54946" w:rsidP="00D54946">
      <w:pPr>
        <w:pStyle w:val="Default"/>
        <w:spacing w:line="276" w:lineRule="auto"/>
        <w:ind w:firstLine="709"/>
        <w:jc w:val="both"/>
      </w:pPr>
      <w:r w:rsidRPr="00D54946">
        <w:rPr>
          <w:b/>
          <w:bCs/>
        </w:rPr>
        <w:t xml:space="preserve">Российская Федерация </w:t>
      </w:r>
    </w:p>
    <w:p w:rsidR="00D54946" w:rsidRPr="00D54946" w:rsidRDefault="00D54946" w:rsidP="00D54946">
      <w:pPr>
        <w:pStyle w:val="Default"/>
        <w:spacing w:line="276" w:lineRule="auto"/>
        <w:ind w:firstLine="709"/>
        <w:jc w:val="both"/>
      </w:pPr>
      <w:r w:rsidRPr="00D54946">
        <w:t xml:space="preserve">Б.Н. Ельцин и его окружение. Общественная поддержка курса реформ. Взаимодействие ветвей власти на первом этапе преобразований. Предоставление Б.Н. Ельцину дополнительных полномочий для успешного проведения реформ. Правительство реформаторов во главе с Е.Т. Гайдаром. Начало радикальных экономических преобразований. Либерализация цен. «Шоковая терапия». </w:t>
      </w:r>
      <w:proofErr w:type="spellStart"/>
      <w:r w:rsidRPr="00D54946">
        <w:t>Ваучерная</w:t>
      </w:r>
      <w:proofErr w:type="spellEnd"/>
      <w:r w:rsidRPr="00D54946">
        <w:t xml:space="preserve"> приватизация. </w:t>
      </w:r>
      <w:proofErr w:type="spellStart"/>
      <w:r w:rsidRPr="00D54946">
        <w:t>Долларизация</w:t>
      </w:r>
      <w:proofErr w:type="spellEnd"/>
      <w:r w:rsidRPr="00D54946">
        <w:t xml:space="preserve">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 </w:t>
      </w:r>
    </w:p>
    <w:p w:rsidR="00D54946" w:rsidRPr="00D54946" w:rsidRDefault="00D54946" w:rsidP="00D54946">
      <w:pPr>
        <w:pStyle w:val="Default"/>
        <w:spacing w:line="276" w:lineRule="auto"/>
        <w:ind w:firstLine="709"/>
        <w:jc w:val="both"/>
      </w:pPr>
      <w:r w:rsidRPr="00D54946">
        <w:t xml:space="preserve">От сотрудничества к противостоянию исполнительной и законодательной власти в 1992– 1993 гг. Решение Конституционного суда РФ по «делу КПСС». Нарастание политико-конституционного кризиса в условиях ухудшения экономической ситуации. Апрельский референдум 1993 г. – попытка правового разрешения политического кризиса. Указ Б.Н. Ельцина № 1400 и его оценка Конституционным судом. Возможность мирного выхода из политического кризиса. «Нулевой вариант». Позиция регионов. Посреднические усилия Русской православной церкви. Трагические события осени 1993 г. в Москве. Обстрел Белого дома. Последующее решение об амнистии участников октябрьских событий 1993 г. Всенародное голосование (плебисцит) по проекту Конституции России 1993 года. Ликвидация Советов и создание новой системы государственного устройства. Принятие Конституции России 1993 года и ее значение. Полномочия президента как главы государства </w:t>
      </w:r>
    </w:p>
    <w:p w:rsidR="00D54946" w:rsidRPr="00D54946" w:rsidRDefault="00D54946" w:rsidP="005A5F56">
      <w:pPr>
        <w:pStyle w:val="Default"/>
        <w:spacing w:line="276" w:lineRule="auto"/>
        <w:ind w:firstLine="709"/>
        <w:jc w:val="both"/>
      </w:pPr>
      <w:r w:rsidRPr="00D54946">
        <w:t xml:space="preserve">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 </w:t>
      </w:r>
    </w:p>
    <w:p w:rsidR="00D54946" w:rsidRPr="00D54946" w:rsidRDefault="00D54946" w:rsidP="00D54946">
      <w:pPr>
        <w:pStyle w:val="Default"/>
        <w:spacing w:line="276" w:lineRule="auto"/>
        <w:ind w:firstLine="709"/>
        <w:jc w:val="both"/>
      </w:pPr>
      <w:r w:rsidRPr="00D54946">
        <w:t xml:space="preserve">Итоги радикальных преобразований 1992–1993 гг. 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Договор с Татарстаном как способ восстановления федеративных отношений с республикой и восстановления территориальной целостности страны. Взаимоотношения Центра и субъектов Федерации. Опасность исламского фундаментализма. Восстановление конституционного порядка в Чеченской Республике. Корректировка курса реформ и попытки стабилизации экономики. Роль иностранных займов. Проблема сбора налогов и стимулирования инвестиций. Тенденции </w:t>
      </w:r>
      <w:proofErr w:type="spellStart"/>
      <w:r w:rsidRPr="00D54946">
        <w:t>деиндустриализации</w:t>
      </w:r>
      <w:proofErr w:type="spellEnd"/>
      <w:r w:rsidRPr="00D54946">
        <w:t xml:space="preserve"> и увеличения зависимости экономики от мировых цен на энергоносители. Сегментация экономики на производственный и энергетический секторы. Положение крупного бизнеса и мелкого предпринимательства. Ситуация в российском сельском хозяйстве и увеличение зависимости от экспорта продовольствия. Финансовые </w:t>
      </w:r>
    </w:p>
    <w:p w:rsidR="00D54946" w:rsidRPr="00D54946" w:rsidRDefault="00D54946" w:rsidP="00D54946">
      <w:pPr>
        <w:pStyle w:val="Default"/>
        <w:spacing w:line="276" w:lineRule="auto"/>
        <w:ind w:firstLine="709"/>
        <w:jc w:val="both"/>
      </w:pPr>
      <w:r w:rsidRPr="00D54946">
        <w:t xml:space="preserve">пирамиды и залоговые аукционы. Вывод денежных активов из страны. Дефолт 1998 г. и его последствия. Повседневная жизнь и общественные настроения россиян в условиях реформ. Общественные настроения в зеркале социологических исследований. Представления о либерализме и демократии. Проблемы формирования гражданского общества. Свобода СМИ. Свобода предпринимательской деятельности. Возможность выезда за рубеж. Безработица и деятельность профсоюзов. Кризис образования и науки. Социальная </w:t>
      </w:r>
      <w:r w:rsidRPr="00D54946">
        <w:lastRenderedPageBreak/>
        <w:t xml:space="preserve">поляризация общества и смена ценностных ориентиров. Безработица и детская беспризорность. «Новые русские» и их образ жизни. Решение проблем социально незащищенных слоев. Проблемы русскоязычного населения в бывших республиках СССР. </w:t>
      </w:r>
    </w:p>
    <w:p w:rsidR="00D54946" w:rsidRPr="00D54946" w:rsidRDefault="00D54946" w:rsidP="00157C95">
      <w:pPr>
        <w:pStyle w:val="Default"/>
        <w:spacing w:line="276" w:lineRule="auto"/>
        <w:ind w:firstLine="709"/>
        <w:jc w:val="both"/>
      </w:pPr>
      <w:r w:rsidRPr="00D54946">
        <w:t xml:space="preserve">Новые приоритеты внешней политики. Мировое признание новой России суверенным государством.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Присоединение России к «большой семерке». Усиление антизападных настроений как результат бомбежек Югославии и расширения НАТО на Восток.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Президентские выборы 1996 г. </w:t>
      </w:r>
      <w:proofErr w:type="spellStart"/>
      <w:r w:rsidRPr="00D54946">
        <w:t>Политтехнологии</w:t>
      </w:r>
      <w:proofErr w:type="spellEnd"/>
      <w:r w:rsidRPr="00D54946">
        <w:t xml:space="preserve">. </w:t>
      </w:r>
    </w:p>
    <w:p w:rsidR="00D54946" w:rsidRPr="00D54946" w:rsidRDefault="00D54946" w:rsidP="00D54946">
      <w:pPr>
        <w:pStyle w:val="Default"/>
        <w:spacing w:line="276" w:lineRule="auto"/>
        <w:ind w:firstLine="709"/>
        <w:jc w:val="both"/>
      </w:pPr>
      <w:r w:rsidRPr="00D54946">
        <w:t>«</w:t>
      </w:r>
      <w:proofErr w:type="spellStart"/>
      <w:r w:rsidRPr="00D54946">
        <w:t>Семибанкирщина</w:t>
      </w:r>
      <w:proofErr w:type="spellEnd"/>
      <w:r w:rsidRPr="00D54946">
        <w:t xml:space="preserve">». «Олигархический» капитализм. Правительства В.С. Черномырдина и Е.М. Примакова. Обострение ситуации на Северном Кавказе. Вторжение террористических группировок с территории Чечни в Дагестан. Выборы в Государственную Думу 1999 г. Добровольная отставка Б.Н. Ельцина. </w:t>
      </w:r>
    </w:p>
    <w:p w:rsidR="00D54946" w:rsidRPr="00D54946" w:rsidRDefault="00D54946" w:rsidP="00D54946">
      <w:pPr>
        <w:pStyle w:val="Default"/>
        <w:spacing w:line="276" w:lineRule="auto"/>
        <w:ind w:firstLine="709"/>
        <w:jc w:val="both"/>
      </w:pPr>
      <w:r w:rsidRPr="00D54946">
        <w:t xml:space="preserve">Б.Н. Ельцин в оценках современников и историков. </w:t>
      </w:r>
    </w:p>
    <w:p w:rsidR="00D54946" w:rsidRPr="00D54946" w:rsidRDefault="00D54946" w:rsidP="00D54946">
      <w:pPr>
        <w:pStyle w:val="Default"/>
        <w:spacing w:line="276" w:lineRule="auto"/>
        <w:ind w:firstLine="709"/>
        <w:jc w:val="both"/>
      </w:pPr>
      <w:r w:rsidRPr="00D54946">
        <w:t xml:space="preserve">Политические и экономические приоритеты. Первое и второе президентства В.В. Путина. Президентство Д.А. Медведева. Президентские выборы 2012 г. Избрание В.В. Путина президентом. Государственная Дума. Многопартийность. Политические партии и электорат. Федерализм и сепаратизм. Восстановление единого правового пространства страны. Разграничение властных полномочий центра и регионов. Террористическая угроза. Построение вертикали власти и гражданское общество. Стратегия развития страны. Экономическое развитие в 2000-е годы.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Сельское хозяйство. Россия в системе мировой рыночной экономики. Человек и общество в конце XX – начале XXI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и науки и его результаты. Особенности развития культуры. Демографическая статистика.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Олимпийские и </w:t>
      </w:r>
      <w:proofErr w:type="spellStart"/>
      <w:r w:rsidRPr="00D54946">
        <w:t>паралимпийские</w:t>
      </w:r>
      <w:proofErr w:type="spellEnd"/>
      <w:r w:rsidRPr="00D54946">
        <w:t xml:space="preserve"> зимние игры 2014 г. в Сочи. Повседневная жизнь.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 </w:t>
      </w:r>
    </w:p>
    <w:p w:rsidR="00D54946" w:rsidRPr="00D54946" w:rsidRDefault="00D54946" w:rsidP="00D54946">
      <w:pPr>
        <w:pStyle w:val="Default"/>
        <w:spacing w:line="276" w:lineRule="auto"/>
        <w:ind w:firstLine="709"/>
        <w:jc w:val="both"/>
      </w:pPr>
      <w:r w:rsidRPr="00D54946">
        <w:t xml:space="preserve">Модернизация бытовой сферы. Досуг. Россиянин в глобальном информационном пространстве: СМИ, компьютеризация, Интернет. Массовая автомобилизация. </w:t>
      </w:r>
    </w:p>
    <w:p w:rsidR="00D54946" w:rsidRPr="00D54946" w:rsidRDefault="00D54946" w:rsidP="00D54946">
      <w:pPr>
        <w:pStyle w:val="Default"/>
        <w:spacing w:line="276" w:lineRule="auto"/>
        <w:ind w:firstLine="709"/>
        <w:jc w:val="both"/>
      </w:pPr>
      <w:r w:rsidRPr="00D54946">
        <w:t xml:space="preserve">Внешняя политика в конце XX – начале XXI </w:t>
      </w:r>
      <w:proofErr w:type="gramStart"/>
      <w:r w:rsidRPr="00D54946">
        <w:t>в</w:t>
      </w:r>
      <w:proofErr w:type="gramEnd"/>
      <w:r w:rsidRPr="00D54946">
        <w:t xml:space="preserve">. Внешнеполитический курс В.В. Путина. Постепенное восстановление лидирующих позиций России в международных отношениях. Современная концепция российской внешней политики в условиях многополярного мира. Участие в международной борьбе с терроризмом и в урегулировании </w:t>
      </w:r>
      <w:r w:rsidRPr="00D54946">
        <w:lastRenderedPageBreak/>
        <w:t xml:space="preserve">локальных конфликтов. Центробежные и партнерские тенденции в СНГ. СНГ и </w:t>
      </w:r>
      <w:proofErr w:type="spellStart"/>
      <w:r w:rsidRPr="00D54946">
        <w:t>ЕврАзЭС</w:t>
      </w:r>
      <w:proofErr w:type="spellEnd"/>
      <w:r w:rsidRPr="00D54946">
        <w:t xml:space="preserve">. Отношения с США и Евросоюзом. Вступление России в Совет Европы. Деятельность «большой двадцатки». Переговоры о вступлении в ВТО. </w:t>
      </w:r>
      <w:proofErr w:type="gramStart"/>
      <w:r w:rsidRPr="00D54946">
        <w:t>Дальневосточное</w:t>
      </w:r>
      <w:proofErr w:type="gramEnd"/>
      <w:r w:rsidRPr="00D54946">
        <w:t xml:space="preserve"> и другие направления политики России. </w:t>
      </w:r>
    </w:p>
    <w:p w:rsidR="00D54946" w:rsidRPr="00D54946" w:rsidRDefault="00D54946" w:rsidP="00D54946">
      <w:pPr>
        <w:pStyle w:val="Default"/>
        <w:spacing w:line="276" w:lineRule="auto"/>
        <w:ind w:firstLine="709"/>
        <w:jc w:val="both"/>
      </w:pPr>
      <w:r w:rsidRPr="00D54946">
        <w:t xml:space="preserve">Культура и наука России в конце XX – начале XXI в. Повышение общественной роли СМИ как «четвертой власти». Коммерциализация культуры. Ведущие тенденции в развитии образования и науки. Система платного образования. Сокращение финансирования науки, падение престижа научного труда. «Утечка мозгов» за рубеж. Основные достижения российских ученых и </w:t>
      </w:r>
      <w:proofErr w:type="spellStart"/>
      <w:r w:rsidRPr="00D54946">
        <w:t>невостребованность</w:t>
      </w:r>
      <w:proofErr w:type="spellEnd"/>
      <w:r w:rsidRPr="00D54946">
        <w:t xml:space="preserve"> результатов их открытий. Религиозные конфессии повышение их роли в жизни страны. Предоставление церкви налоговых льгот. Передача государством зданий и предметов культа для религиозных нужд. Особенности развития </w:t>
      </w:r>
    </w:p>
    <w:p w:rsidR="00D54946" w:rsidRPr="00D54946" w:rsidRDefault="00D54946" w:rsidP="00D54946">
      <w:pPr>
        <w:pStyle w:val="Default"/>
        <w:spacing w:line="276" w:lineRule="auto"/>
        <w:ind w:firstLine="709"/>
        <w:jc w:val="both"/>
      </w:pPr>
      <w:r w:rsidRPr="00D54946">
        <w:t xml:space="preserve">современной художественной культуры: литературы, киноискусства, театра, изобразительного искусства. Процессы глобализации и массовая культура. </w:t>
      </w:r>
    </w:p>
    <w:p w:rsidR="004E4ABA" w:rsidRPr="00D54946" w:rsidRDefault="00D54946" w:rsidP="00D54946">
      <w:pPr>
        <w:pStyle w:val="Default"/>
        <w:spacing w:line="276" w:lineRule="auto"/>
        <w:ind w:firstLine="709"/>
        <w:jc w:val="both"/>
      </w:pPr>
      <w:r w:rsidRPr="00D54946">
        <w:rPr>
          <w:b/>
          <w:bCs/>
        </w:rPr>
        <w:t xml:space="preserve">Итоговое повторение. </w:t>
      </w:r>
    </w:p>
    <w:p w:rsidR="005A5F56" w:rsidRDefault="005A5F56" w:rsidP="00D54946">
      <w:pPr>
        <w:spacing w:after="0" w:line="276" w:lineRule="auto"/>
        <w:ind w:firstLine="709"/>
        <w:jc w:val="both"/>
        <w:rPr>
          <w:rFonts w:ascii="Times New Roman" w:hAnsi="Times New Roman" w:cs="Times New Roman"/>
          <w:b/>
          <w:sz w:val="24"/>
          <w:szCs w:val="24"/>
        </w:rPr>
      </w:pPr>
    </w:p>
    <w:p w:rsidR="005A5F56" w:rsidRDefault="005A5F56" w:rsidP="00D54946">
      <w:pPr>
        <w:spacing w:after="0" w:line="276" w:lineRule="auto"/>
        <w:ind w:firstLine="709"/>
        <w:jc w:val="both"/>
        <w:rPr>
          <w:rFonts w:ascii="Times New Roman" w:hAnsi="Times New Roman" w:cs="Times New Roman"/>
          <w:b/>
          <w:sz w:val="24"/>
          <w:szCs w:val="24"/>
        </w:rPr>
      </w:pPr>
    </w:p>
    <w:p w:rsidR="005A5F56" w:rsidRDefault="005A5F56" w:rsidP="00D54946">
      <w:pPr>
        <w:spacing w:after="0" w:line="276" w:lineRule="auto"/>
        <w:ind w:firstLine="709"/>
        <w:jc w:val="both"/>
        <w:rPr>
          <w:rFonts w:ascii="Times New Roman" w:hAnsi="Times New Roman" w:cs="Times New Roman"/>
          <w:b/>
          <w:sz w:val="24"/>
          <w:szCs w:val="24"/>
        </w:rPr>
      </w:pPr>
    </w:p>
    <w:p w:rsidR="005A5F56" w:rsidRDefault="005A5F56" w:rsidP="00D54946">
      <w:pPr>
        <w:spacing w:after="0" w:line="276" w:lineRule="auto"/>
        <w:ind w:firstLine="709"/>
        <w:jc w:val="both"/>
        <w:rPr>
          <w:rFonts w:ascii="Times New Roman" w:hAnsi="Times New Roman" w:cs="Times New Roman"/>
          <w:b/>
          <w:sz w:val="24"/>
          <w:szCs w:val="24"/>
        </w:rPr>
      </w:pPr>
    </w:p>
    <w:p w:rsidR="005A5F56" w:rsidRDefault="005A5F56" w:rsidP="00D54946">
      <w:pPr>
        <w:spacing w:after="0" w:line="276" w:lineRule="auto"/>
        <w:ind w:firstLine="709"/>
        <w:jc w:val="both"/>
        <w:rPr>
          <w:rFonts w:ascii="Times New Roman" w:hAnsi="Times New Roman" w:cs="Times New Roman"/>
          <w:b/>
          <w:sz w:val="24"/>
          <w:szCs w:val="24"/>
        </w:rPr>
      </w:pPr>
    </w:p>
    <w:p w:rsidR="005A5F56" w:rsidRDefault="005A5F56" w:rsidP="00D54946">
      <w:pPr>
        <w:spacing w:after="0" w:line="276" w:lineRule="auto"/>
        <w:ind w:firstLine="709"/>
        <w:jc w:val="both"/>
        <w:rPr>
          <w:rFonts w:ascii="Times New Roman" w:hAnsi="Times New Roman" w:cs="Times New Roman"/>
          <w:b/>
          <w:sz w:val="24"/>
          <w:szCs w:val="24"/>
        </w:rPr>
      </w:pPr>
    </w:p>
    <w:p w:rsidR="005A5F56" w:rsidRDefault="005A5F56" w:rsidP="00D54946">
      <w:pPr>
        <w:spacing w:after="0" w:line="276" w:lineRule="auto"/>
        <w:ind w:firstLine="709"/>
        <w:jc w:val="both"/>
        <w:rPr>
          <w:rFonts w:ascii="Times New Roman" w:hAnsi="Times New Roman" w:cs="Times New Roman"/>
          <w:b/>
          <w:sz w:val="24"/>
          <w:szCs w:val="24"/>
        </w:rPr>
      </w:pPr>
    </w:p>
    <w:p w:rsidR="005A5F56" w:rsidRDefault="005A5F56" w:rsidP="00D54946">
      <w:pPr>
        <w:spacing w:after="0" w:line="276" w:lineRule="auto"/>
        <w:ind w:firstLine="709"/>
        <w:jc w:val="both"/>
        <w:rPr>
          <w:rFonts w:ascii="Times New Roman" w:hAnsi="Times New Roman" w:cs="Times New Roman"/>
          <w:b/>
          <w:sz w:val="24"/>
          <w:szCs w:val="24"/>
        </w:rPr>
      </w:pPr>
    </w:p>
    <w:p w:rsidR="005A5F56" w:rsidRDefault="005A5F56" w:rsidP="00D54946">
      <w:pPr>
        <w:spacing w:after="0" w:line="276" w:lineRule="auto"/>
        <w:ind w:firstLine="709"/>
        <w:jc w:val="both"/>
        <w:rPr>
          <w:rFonts w:ascii="Times New Roman" w:hAnsi="Times New Roman" w:cs="Times New Roman"/>
          <w:b/>
          <w:sz w:val="24"/>
          <w:szCs w:val="24"/>
        </w:rPr>
      </w:pPr>
    </w:p>
    <w:p w:rsidR="005A5F56" w:rsidRDefault="005A5F56" w:rsidP="00D54946">
      <w:pPr>
        <w:spacing w:after="0" w:line="276" w:lineRule="auto"/>
        <w:ind w:firstLine="709"/>
        <w:jc w:val="both"/>
        <w:rPr>
          <w:rFonts w:ascii="Times New Roman" w:hAnsi="Times New Roman" w:cs="Times New Roman"/>
          <w:b/>
          <w:sz w:val="24"/>
          <w:szCs w:val="24"/>
        </w:rPr>
      </w:pPr>
    </w:p>
    <w:p w:rsidR="005A5F56" w:rsidRDefault="005A5F56" w:rsidP="00D54946">
      <w:pPr>
        <w:spacing w:after="0" w:line="276" w:lineRule="auto"/>
        <w:ind w:firstLine="709"/>
        <w:jc w:val="both"/>
        <w:rPr>
          <w:rFonts w:ascii="Times New Roman" w:hAnsi="Times New Roman" w:cs="Times New Roman"/>
          <w:b/>
          <w:sz w:val="24"/>
          <w:szCs w:val="24"/>
        </w:rPr>
      </w:pPr>
    </w:p>
    <w:p w:rsidR="005A5F56" w:rsidRDefault="005A5F56" w:rsidP="00D54946">
      <w:pPr>
        <w:spacing w:after="0" w:line="276" w:lineRule="auto"/>
        <w:ind w:firstLine="709"/>
        <w:jc w:val="both"/>
        <w:rPr>
          <w:rFonts w:ascii="Times New Roman" w:hAnsi="Times New Roman" w:cs="Times New Roman"/>
          <w:b/>
          <w:sz w:val="24"/>
          <w:szCs w:val="24"/>
        </w:rPr>
      </w:pPr>
    </w:p>
    <w:p w:rsidR="005A5F56" w:rsidRDefault="005A5F56" w:rsidP="00D54946">
      <w:pPr>
        <w:spacing w:after="0" w:line="276" w:lineRule="auto"/>
        <w:ind w:firstLine="709"/>
        <w:jc w:val="both"/>
        <w:rPr>
          <w:rFonts w:ascii="Times New Roman" w:hAnsi="Times New Roman" w:cs="Times New Roman"/>
          <w:b/>
          <w:sz w:val="24"/>
          <w:szCs w:val="24"/>
        </w:rPr>
      </w:pPr>
    </w:p>
    <w:p w:rsidR="005A5F56" w:rsidRDefault="005A5F56" w:rsidP="00D54946">
      <w:pPr>
        <w:spacing w:after="0" w:line="276" w:lineRule="auto"/>
        <w:ind w:firstLine="709"/>
        <w:jc w:val="both"/>
        <w:rPr>
          <w:rFonts w:ascii="Times New Roman" w:hAnsi="Times New Roman" w:cs="Times New Roman"/>
          <w:b/>
          <w:sz w:val="24"/>
          <w:szCs w:val="24"/>
        </w:rPr>
      </w:pPr>
    </w:p>
    <w:p w:rsidR="005A5F56" w:rsidRDefault="005A5F56" w:rsidP="00D54946">
      <w:pPr>
        <w:spacing w:after="0" w:line="276" w:lineRule="auto"/>
        <w:ind w:firstLine="709"/>
        <w:jc w:val="both"/>
        <w:rPr>
          <w:rFonts w:ascii="Times New Roman" w:hAnsi="Times New Roman" w:cs="Times New Roman"/>
          <w:b/>
          <w:sz w:val="24"/>
          <w:szCs w:val="24"/>
        </w:rPr>
      </w:pPr>
    </w:p>
    <w:p w:rsidR="005A5F56" w:rsidRDefault="005A5F56" w:rsidP="00D54946">
      <w:pPr>
        <w:spacing w:after="0" w:line="276" w:lineRule="auto"/>
        <w:ind w:firstLine="709"/>
        <w:jc w:val="both"/>
        <w:rPr>
          <w:rFonts w:ascii="Times New Roman" w:hAnsi="Times New Roman" w:cs="Times New Roman"/>
          <w:b/>
          <w:sz w:val="24"/>
          <w:szCs w:val="24"/>
        </w:rPr>
      </w:pPr>
    </w:p>
    <w:p w:rsidR="005A5F56" w:rsidRDefault="005A5F56" w:rsidP="00D54946">
      <w:pPr>
        <w:spacing w:after="0" w:line="276" w:lineRule="auto"/>
        <w:ind w:firstLine="709"/>
        <w:jc w:val="both"/>
        <w:rPr>
          <w:rFonts w:ascii="Times New Roman" w:hAnsi="Times New Roman" w:cs="Times New Roman"/>
          <w:b/>
          <w:sz w:val="24"/>
          <w:szCs w:val="24"/>
        </w:rPr>
      </w:pPr>
    </w:p>
    <w:p w:rsidR="005A5F56" w:rsidRDefault="005A5F56" w:rsidP="00D54946">
      <w:pPr>
        <w:spacing w:after="0" w:line="276" w:lineRule="auto"/>
        <w:ind w:firstLine="709"/>
        <w:jc w:val="both"/>
        <w:rPr>
          <w:rFonts w:ascii="Times New Roman" w:hAnsi="Times New Roman" w:cs="Times New Roman"/>
          <w:b/>
          <w:sz w:val="24"/>
          <w:szCs w:val="24"/>
        </w:rPr>
      </w:pPr>
    </w:p>
    <w:p w:rsidR="005A5F56" w:rsidRDefault="005A5F56" w:rsidP="00D54946">
      <w:pPr>
        <w:spacing w:after="0" w:line="276" w:lineRule="auto"/>
        <w:ind w:firstLine="709"/>
        <w:jc w:val="both"/>
        <w:rPr>
          <w:rFonts w:ascii="Times New Roman" w:hAnsi="Times New Roman" w:cs="Times New Roman"/>
          <w:b/>
          <w:sz w:val="24"/>
          <w:szCs w:val="24"/>
        </w:rPr>
      </w:pPr>
    </w:p>
    <w:p w:rsidR="005A5F56" w:rsidRDefault="005A5F56" w:rsidP="00D54946">
      <w:pPr>
        <w:spacing w:after="0" w:line="276" w:lineRule="auto"/>
        <w:ind w:firstLine="709"/>
        <w:jc w:val="both"/>
        <w:rPr>
          <w:rFonts w:ascii="Times New Roman" w:hAnsi="Times New Roman" w:cs="Times New Roman"/>
          <w:b/>
          <w:sz w:val="24"/>
          <w:szCs w:val="24"/>
        </w:rPr>
      </w:pPr>
    </w:p>
    <w:p w:rsidR="005A5F56" w:rsidRDefault="005A5F56" w:rsidP="00D54946">
      <w:pPr>
        <w:spacing w:after="0" w:line="276" w:lineRule="auto"/>
        <w:ind w:firstLine="709"/>
        <w:jc w:val="both"/>
        <w:rPr>
          <w:rFonts w:ascii="Times New Roman" w:hAnsi="Times New Roman" w:cs="Times New Roman"/>
          <w:b/>
          <w:sz w:val="24"/>
          <w:szCs w:val="24"/>
        </w:rPr>
      </w:pPr>
    </w:p>
    <w:p w:rsidR="005A5F56" w:rsidRDefault="005A5F56" w:rsidP="00D54946">
      <w:pPr>
        <w:spacing w:after="0" w:line="276" w:lineRule="auto"/>
        <w:ind w:firstLine="709"/>
        <w:jc w:val="both"/>
        <w:rPr>
          <w:rFonts w:ascii="Times New Roman" w:hAnsi="Times New Roman" w:cs="Times New Roman"/>
          <w:b/>
          <w:sz w:val="24"/>
          <w:szCs w:val="24"/>
        </w:rPr>
      </w:pPr>
    </w:p>
    <w:p w:rsidR="005A5F56" w:rsidRDefault="005A5F56" w:rsidP="00D54946">
      <w:pPr>
        <w:spacing w:after="0" w:line="276" w:lineRule="auto"/>
        <w:ind w:firstLine="709"/>
        <w:jc w:val="both"/>
        <w:rPr>
          <w:rFonts w:ascii="Times New Roman" w:hAnsi="Times New Roman" w:cs="Times New Roman"/>
          <w:b/>
          <w:sz w:val="24"/>
          <w:szCs w:val="24"/>
        </w:rPr>
      </w:pPr>
    </w:p>
    <w:p w:rsidR="005A5F56" w:rsidRDefault="005A5F56" w:rsidP="00D54946">
      <w:pPr>
        <w:spacing w:after="0" w:line="276" w:lineRule="auto"/>
        <w:ind w:firstLine="709"/>
        <w:jc w:val="both"/>
        <w:rPr>
          <w:rFonts w:ascii="Times New Roman" w:hAnsi="Times New Roman" w:cs="Times New Roman"/>
          <w:b/>
          <w:sz w:val="24"/>
          <w:szCs w:val="24"/>
        </w:rPr>
      </w:pPr>
    </w:p>
    <w:p w:rsidR="005A5F56" w:rsidRDefault="005A5F56" w:rsidP="00D54946">
      <w:pPr>
        <w:spacing w:after="0" w:line="276" w:lineRule="auto"/>
        <w:ind w:firstLine="709"/>
        <w:jc w:val="both"/>
        <w:rPr>
          <w:rFonts w:ascii="Times New Roman" w:hAnsi="Times New Roman" w:cs="Times New Roman"/>
          <w:b/>
          <w:sz w:val="24"/>
          <w:szCs w:val="24"/>
        </w:rPr>
      </w:pPr>
    </w:p>
    <w:p w:rsidR="005A5F56" w:rsidRDefault="005A5F56" w:rsidP="00D54946">
      <w:pPr>
        <w:spacing w:after="0" w:line="276" w:lineRule="auto"/>
        <w:ind w:firstLine="709"/>
        <w:jc w:val="both"/>
        <w:rPr>
          <w:rFonts w:ascii="Times New Roman" w:hAnsi="Times New Roman" w:cs="Times New Roman"/>
          <w:b/>
          <w:sz w:val="24"/>
          <w:szCs w:val="24"/>
        </w:rPr>
      </w:pPr>
    </w:p>
    <w:p w:rsidR="005A5F56" w:rsidRDefault="005A5F56" w:rsidP="00D54946">
      <w:pPr>
        <w:spacing w:after="0" w:line="276" w:lineRule="auto"/>
        <w:ind w:firstLine="709"/>
        <w:jc w:val="both"/>
        <w:rPr>
          <w:rFonts w:ascii="Times New Roman" w:hAnsi="Times New Roman" w:cs="Times New Roman"/>
          <w:b/>
          <w:sz w:val="24"/>
          <w:szCs w:val="24"/>
        </w:rPr>
      </w:pPr>
    </w:p>
    <w:p w:rsidR="005A5F56" w:rsidRDefault="005A5F56" w:rsidP="00D54946">
      <w:pPr>
        <w:spacing w:after="0" w:line="276" w:lineRule="auto"/>
        <w:ind w:firstLine="709"/>
        <w:jc w:val="both"/>
        <w:rPr>
          <w:rFonts w:ascii="Times New Roman" w:hAnsi="Times New Roman" w:cs="Times New Roman"/>
          <w:b/>
          <w:sz w:val="24"/>
          <w:szCs w:val="24"/>
        </w:rPr>
      </w:pPr>
    </w:p>
    <w:p w:rsidR="005A5F56" w:rsidRDefault="005A5F56" w:rsidP="00D54946">
      <w:pPr>
        <w:spacing w:after="0" w:line="276" w:lineRule="auto"/>
        <w:ind w:firstLine="709"/>
        <w:jc w:val="both"/>
        <w:rPr>
          <w:rFonts w:ascii="Times New Roman" w:hAnsi="Times New Roman" w:cs="Times New Roman"/>
          <w:b/>
          <w:sz w:val="24"/>
          <w:szCs w:val="24"/>
        </w:rPr>
      </w:pPr>
    </w:p>
    <w:p w:rsidR="005A5F56" w:rsidRDefault="005A5F56" w:rsidP="00D54946">
      <w:pPr>
        <w:spacing w:after="0" w:line="276" w:lineRule="auto"/>
        <w:ind w:firstLine="709"/>
        <w:jc w:val="both"/>
        <w:rPr>
          <w:rFonts w:ascii="Times New Roman" w:hAnsi="Times New Roman" w:cs="Times New Roman"/>
          <w:b/>
          <w:sz w:val="24"/>
          <w:szCs w:val="24"/>
        </w:rPr>
      </w:pPr>
    </w:p>
    <w:p w:rsidR="005A5F56" w:rsidRDefault="005A5F56" w:rsidP="00D54946">
      <w:pPr>
        <w:spacing w:after="0" w:line="276" w:lineRule="auto"/>
        <w:ind w:firstLine="709"/>
        <w:jc w:val="both"/>
        <w:rPr>
          <w:rFonts w:ascii="Times New Roman" w:hAnsi="Times New Roman" w:cs="Times New Roman"/>
          <w:b/>
          <w:sz w:val="24"/>
          <w:szCs w:val="24"/>
        </w:rPr>
      </w:pPr>
    </w:p>
    <w:p w:rsidR="00520A9A" w:rsidRPr="00D54946" w:rsidRDefault="00520A9A" w:rsidP="00D54946">
      <w:pPr>
        <w:spacing w:after="0" w:line="276" w:lineRule="auto"/>
        <w:ind w:firstLine="709"/>
        <w:jc w:val="both"/>
        <w:rPr>
          <w:rFonts w:ascii="Times New Roman" w:hAnsi="Times New Roman" w:cs="Times New Roman"/>
          <w:b/>
          <w:sz w:val="24"/>
          <w:szCs w:val="24"/>
        </w:rPr>
      </w:pPr>
      <w:r w:rsidRPr="00D54946">
        <w:rPr>
          <w:rFonts w:ascii="Times New Roman" w:hAnsi="Times New Roman" w:cs="Times New Roman"/>
          <w:b/>
          <w:sz w:val="24"/>
          <w:szCs w:val="24"/>
        </w:rPr>
        <w:lastRenderedPageBreak/>
        <w:t>ПЛАНИРУЕМЫЕ РЕЗУЛЬТАТЫ ОСВОЕНИЯ УЧЕБНОГО КУРСА</w:t>
      </w:r>
    </w:p>
    <w:p w:rsidR="00520A9A" w:rsidRPr="00D54946" w:rsidRDefault="00520A9A" w:rsidP="00D54946">
      <w:pPr>
        <w:spacing w:after="0" w:line="276" w:lineRule="auto"/>
        <w:ind w:firstLine="709"/>
        <w:jc w:val="both"/>
        <w:rPr>
          <w:rFonts w:ascii="Times New Roman" w:eastAsia="Times New Roman" w:hAnsi="Times New Roman" w:cs="Times New Roman"/>
          <w:b/>
          <w:sz w:val="24"/>
          <w:szCs w:val="24"/>
          <w:lang w:eastAsia="ru-RU"/>
        </w:rPr>
      </w:pPr>
      <w:r w:rsidRPr="00D54946">
        <w:rPr>
          <w:rFonts w:ascii="Times New Roman" w:eastAsia="Times New Roman" w:hAnsi="Times New Roman" w:cs="Times New Roman"/>
          <w:b/>
          <w:sz w:val="24"/>
          <w:szCs w:val="24"/>
          <w:lang w:eastAsia="ru-RU"/>
        </w:rPr>
        <w:t xml:space="preserve">Личностные результаты: </w:t>
      </w:r>
    </w:p>
    <w:p w:rsidR="00520A9A" w:rsidRPr="00D54946" w:rsidRDefault="00520A9A" w:rsidP="00D54946">
      <w:pPr>
        <w:spacing w:after="0" w:line="276" w:lineRule="auto"/>
        <w:ind w:firstLine="709"/>
        <w:jc w:val="both"/>
        <w:rPr>
          <w:rFonts w:ascii="Times New Roman" w:eastAsia="Times New Roman" w:hAnsi="Times New Roman" w:cs="Times New Roman"/>
          <w:b/>
          <w:sz w:val="24"/>
          <w:szCs w:val="24"/>
          <w:lang w:eastAsia="ru-RU"/>
        </w:rPr>
      </w:pPr>
      <w:r w:rsidRPr="00D54946">
        <w:rPr>
          <w:rFonts w:ascii="Times New Roman" w:eastAsia="Times New Roman" w:hAnsi="Times New Roman" w:cs="Times New Roman"/>
          <w:sz w:val="24"/>
          <w:szCs w:val="24"/>
          <w:lang w:eastAsia="ru-RU"/>
        </w:rPr>
        <w:t xml:space="preserve">– 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 </w:t>
      </w:r>
    </w:p>
    <w:p w:rsidR="00520A9A" w:rsidRPr="00D54946" w:rsidRDefault="00520A9A" w:rsidP="00D54946">
      <w:pPr>
        <w:spacing w:after="0" w:line="276" w:lineRule="auto"/>
        <w:ind w:firstLine="709"/>
        <w:jc w:val="both"/>
        <w:rPr>
          <w:rFonts w:ascii="Times New Roman" w:eastAsia="Times New Roman" w:hAnsi="Times New Roman" w:cs="Times New Roman"/>
          <w:sz w:val="24"/>
          <w:szCs w:val="24"/>
          <w:lang w:eastAsia="ru-RU"/>
        </w:rPr>
      </w:pPr>
      <w:r w:rsidRPr="00D54946">
        <w:rPr>
          <w:rFonts w:ascii="Times New Roman" w:eastAsia="Times New Roman" w:hAnsi="Times New Roman" w:cs="Times New Roman"/>
          <w:sz w:val="24"/>
          <w:szCs w:val="24"/>
          <w:lang w:eastAsia="ru-RU"/>
        </w:rPr>
        <w:t xml:space="preserve">        – готовность и способность обеспечить себе и своим близким достойную жизнь в процессе самостоятельной, творческой и ответственной деятельности; </w:t>
      </w:r>
    </w:p>
    <w:p w:rsidR="00520A9A" w:rsidRPr="00D54946" w:rsidRDefault="00520A9A" w:rsidP="00D54946">
      <w:pPr>
        <w:spacing w:after="0" w:line="276" w:lineRule="auto"/>
        <w:ind w:firstLine="709"/>
        <w:jc w:val="both"/>
        <w:rPr>
          <w:rFonts w:ascii="Times New Roman" w:eastAsia="Times New Roman" w:hAnsi="Times New Roman" w:cs="Times New Roman"/>
          <w:sz w:val="24"/>
          <w:szCs w:val="24"/>
          <w:lang w:eastAsia="ru-RU"/>
        </w:rPr>
      </w:pPr>
      <w:r w:rsidRPr="00D54946">
        <w:rPr>
          <w:rFonts w:ascii="Times New Roman" w:eastAsia="Times New Roman" w:hAnsi="Times New Roman" w:cs="Times New Roman"/>
          <w:sz w:val="24"/>
          <w:szCs w:val="24"/>
          <w:lang w:eastAsia="ru-RU"/>
        </w:rPr>
        <w:t xml:space="preserve">       – 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520A9A" w:rsidRPr="00D54946" w:rsidRDefault="00520A9A" w:rsidP="00D54946">
      <w:pPr>
        <w:spacing w:after="0" w:line="276" w:lineRule="auto"/>
        <w:ind w:firstLine="709"/>
        <w:jc w:val="both"/>
        <w:rPr>
          <w:rFonts w:ascii="Times New Roman" w:eastAsia="Times New Roman" w:hAnsi="Times New Roman" w:cs="Times New Roman"/>
          <w:sz w:val="24"/>
          <w:szCs w:val="24"/>
          <w:lang w:eastAsia="ru-RU"/>
        </w:rPr>
      </w:pPr>
      <w:r w:rsidRPr="00D54946">
        <w:rPr>
          <w:rFonts w:ascii="Times New Roman" w:eastAsia="Times New Roman" w:hAnsi="Times New Roman" w:cs="Times New Roman"/>
          <w:sz w:val="24"/>
          <w:szCs w:val="24"/>
          <w:lang w:eastAsia="ru-RU"/>
        </w:rPr>
        <w:t xml:space="preserve">      – 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 </w:t>
      </w:r>
    </w:p>
    <w:p w:rsidR="00520A9A" w:rsidRPr="00D54946" w:rsidRDefault="00520A9A" w:rsidP="00D54946">
      <w:pPr>
        <w:spacing w:after="0" w:line="276" w:lineRule="auto"/>
        <w:ind w:firstLine="709"/>
        <w:jc w:val="both"/>
        <w:rPr>
          <w:rFonts w:ascii="Times New Roman" w:eastAsia="Times New Roman" w:hAnsi="Times New Roman" w:cs="Times New Roman"/>
          <w:sz w:val="24"/>
          <w:szCs w:val="24"/>
          <w:lang w:eastAsia="ru-RU"/>
        </w:rPr>
      </w:pPr>
      <w:r w:rsidRPr="00D54946">
        <w:rPr>
          <w:rFonts w:ascii="Times New Roman" w:eastAsia="Times New Roman" w:hAnsi="Times New Roman" w:cs="Times New Roman"/>
          <w:sz w:val="24"/>
          <w:szCs w:val="24"/>
          <w:lang w:eastAsia="ru-RU"/>
        </w:rPr>
        <w:t xml:space="preserve">    – 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520A9A" w:rsidRPr="00D54946" w:rsidRDefault="00520A9A" w:rsidP="00D54946">
      <w:pPr>
        <w:spacing w:after="0" w:line="276" w:lineRule="auto"/>
        <w:ind w:firstLine="709"/>
        <w:jc w:val="both"/>
        <w:rPr>
          <w:rFonts w:ascii="Times New Roman" w:eastAsia="Times New Roman" w:hAnsi="Times New Roman" w:cs="Times New Roman"/>
          <w:sz w:val="24"/>
          <w:szCs w:val="24"/>
          <w:lang w:eastAsia="ru-RU"/>
        </w:rPr>
      </w:pPr>
      <w:r w:rsidRPr="00D54946">
        <w:rPr>
          <w:rFonts w:ascii="Times New Roman" w:eastAsia="Times New Roman" w:hAnsi="Times New Roman" w:cs="Times New Roman"/>
          <w:sz w:val="24"/>
          <w:szCs w:val="24"/>
          <w:lang w:eastAsia="ru-RU"/>
        </w:rPr>
        <w:t xml:space="preserve">     – неприятие вредных привычек: курения, употребления алкоголя, наркотиков. </w:t>
      </w:r>
    </w:p>
    <w:p w:rsidR="00520A9A" w:rsidRPr="00D54946" w:rsidRDefault="00520A9A" w:rsidP="00D54946">
      <w:pPr>
        <w:spacing w:after="0" w:line="276" w:lineRule="auto"/>
        <w:ind w:firstLine="709"/>
        <w:jc w:val="both"/>
        <w:rPr>
          <w:rFonts w:ascii="Times New Roman" w:eastAsia="Times New Roman" w:hAnsi="Times New Roman" w:cs="Times New Roman"/>
          <w:sz w:val="24"/>
          <w:szCs w:val="24"/>
          <w:lang w:eastAsia="ru-RU"/>
        </w:rPr>
      </w:pPr>
      <w:r w:rsidRPr="00D54946">
        <w:rPr>
          <w:rFonts w:ascii="Times New Roman" w:eastAsia="Times New Roman" w:hAnsi="Times New Roman" w:cs="Times New Roman"/>
          <w:b/>
          <w:sz w:val="24"/>
          <w:szCs w:val="24"/>
          <w:lang w:eastAsia="ru-RU"/>
        </w:rPr>
        <w:t>Личностные результаты в сфере отношений обучающихся к России как к Родине (Отечеству):</w:t>
      </w:r>
      <w:r w:rsidRPr="00D54946">
        <w:rPr>
          <w:rFonts w:ascii="Times New Roman" w:eastAsia="Times New Roman" w:hAnsi="Times New Roman" w:cs="Times New Roman"/>
          <w:sz w:val="24"/>
          <w:szCs w:val="24"/>
          <w:lang w:eastAsia="ru-RU"/>
        </w:rPr>
        <w:t xml:space="preserve"> </w:t>
      </w:r>
    </w:p>
    <w:p w:rsidR="00520A9A" w:rsidRPr="00D54946" w:rsidRDefault="00520A9A" w:rsidP="00D54946">
      <w:pPr>
        <w:spacing w:after="0" w:line="276" w:lineRule="auto"/>
        <w:ind w:firstLine="709"/>
        <w:jc w:val="both"/>
        <w:rPr>
          <w:rFonts w:ascii="Times New Roman" w:eastAsia="Times New Roman" w:hAnsi="Times New Roman" w:cs="Times New Roman"/>
          <w:sz w:val="24"/>
          <w:szCs w:val="24"/>
          <w:lang w:eastAsia="ru-RU"/>
        </w:rPr>
      </w:pPr>
      <w:r w:rsidRPr="00D54946">
        <w:rPr>
          <w:rFonts w:ascii="Times New Roman" w:eastAsia="Times New Roman" w:hAnsi="Times New Roman" w:cs="Times New Roman"/>
          <w:sz w:val="24"/>
          <w:szCs w:val="24"/>
          <w:lang w:eastAsia="ru-RU"/>
        </w:rPr>
        <w:t xml:space="preserve">– 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520A9A" w:rsidRPr="00D54946" w:rsidRDefault="00520A9A" w:rsidP="00D54946">
      <w:pPr>
        <w:spacing w:after="0" w:line="276" w:lineRule="auto"/>
        <w:ind w:firstLine="709"/>
        <w:jc w:val="both"/>
        <w:rPr>
          <w:rFonts w:ascii="Times New Roman" w:eastAsia="Times New Roman" w:hAnsi="Times New Roman" w:cs="Times New Roman"/>
          <w:sz w:val="24"/>
          <w:szCs w:val="24"/>
          <w:lang w:eastAsia="ru-RU"/>
        </w:rPr>
      </w:pPr>
      <w:r w:rsidRPr="00D54946">
        <w:rPr>
          <w:rFonts w:ascii="Times New Roman" w:eastAsia="Times New Roman" w:hAnsi="Times New Roman" w:cs="Times New Roman"/>
          <w:sz w:val="24"/>
          <w:szCs w:val="24"/>
          <w:lang w:eastAsia="ru-RU"/>
        </w:rPr>
        <w:t xml:space="preserve">      – 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 </w:t>
      </w:r>
    </w:p>
    <w:p w:rsidR="00520A9A" w:rsidRPr="00D54946" w:rsidRDefault="00520A9A" w:rsidP="00D54946">
      <w:pPr>
        <w:spacing w:after="0" w:line="276" w:lineRule="auto"/>
        <w:ind w:firstLine="709"/>
        <w:jc w:val="both"/>
        <w:rPr>
          <w:rFonts w:ascii="Times New Roman" w:eastAsia="Times New Roman" w:hAnsi="Times New Roman" w:cs="Times New Roman"/>
          <w:sz w:val="24"/>
          <w:szCs w:val="24"/>
          <w:lang w:eastAsia="ru-RU"/>
        </w:rPr>
      </w:pPr>
      <w:r w:rsidRPr="00D54946">
        <w:rPr>
          <w:rFonts w:ascii="Times New Roman" w:eastAsia="Times New Roman" w:hAnsi="Times New Roman" w:cs="Times New Roman"/>
          <w:sz w:val="24"/>
          <w:szCs w:val="24"/>
          <w:lang w:eastAsia="ru-RU"/>
        </w:rPr>
        <w:t xml:space="preserve">       – 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520A9A" w:rsidRPr="005A5F56" w:rsidRDefault="00520A9A" w:rsidP="005A5F56">
      <w:pPr>
        <w:spacing w:after="0" w:line="276" w:lineRule="auto"/>
        <w:ind w:firstLine="709"/>
        <w:jc w:val="both"/>
        <w:rPr>
          <w:rFonts w:ascii="Times New Roman" w:eastAsia="Times New Roman" w:hAnsi="Times New Roman" w:cs="Times New Roman"/>
          <w:sz w:val="24"/>
          <w:szCs w:val="24"/>
          <w:lang w:eastAsia="ru-RU"/>
        </w:rPr>
      </w:pPr>
      <w:r w:rsidRPr="00D54946">
        <w:rPr>
          <w:rFonts w:ascii="Times New Roman" w:eastAsia="Times New Roman" w:hAnsi="Times New Roman" w:cs="Times New Roman"/>
          <w:sz w:val="24"/>
          <w:szCs w:val="24"/>
          <w:lang w:eastAsia="ru-RU"/>
        </w:rPr>
        <w:t xml:space="preserve">       – воспитание уважения к культуре, языкам, традициям и обычаям народов, проживающих в Российской Федерации. </w:t>
      </w:r>
    </w:p>
    <w:p w:rsidR="00520A9A" w:rsidRPr="00D54946" w:rsidRDefault="00520A9A" w:rsidP="00D54946">
      <w:pPr>
        <w:spacing w:after="0" w:line="276" w:lineRule="auto"/>
        <w:ind w:firstLine="709"/>
        <w:jc w:val="both"/>
        <w:rPr>
          <w:rFonts w:ascii="Times New Roman" w:eastAsia="Times New Roman" w:hAnsi="Times New Roman" w:cs="Times New Roman"/>
          <w:sz w:val="24"/>
          <w:szCs w:val="24"/>
          <w:lang w:eastAsia="ru-RU"/>
        </w:rPr>
      </w:pPr>
      <w:r w:rsidRPr="00D54946">
        <w:rPr>
          <w:rFonts w:ascii="Times New Roman" w:eastAsia="Times New Roman" w:hAnsi="Times New Roman" w:cs="Times New Roman"/>
          <w:b/>
          <w:sz w:val="24"/>
          <w:szCs w:val="24"/>
          <w:lang w:eastAsia="ru-RU"/>
        </w:rPr>
        <w:t>Личностные результаты в сфере отношений обучающихся к закону, государству и к гражданскому обществу</w:t>
      </w:r>
      <w:r w:rsidRPr="00D54946">
        <w:rPr>
          <w:rFonts w:ascii="Times New Roman" w:eastAsia="Times New Roman" w:hAnsi="Times New Roman" w:cs="Times New Roman"/>
          <w:sz w:val="24"/>
          <w:szCs w:val="24"/>
          <w:lang w:eastAsia="ru-RU"/>
        </w:rPr>
        <w:t>:</w:t>
      </w:r>
    </w:p>
    <w:p w:rsidR="00520A9A" w:rsidRPr="00D54946" w:rsidRDefault="00520A9A" w:rsidP="00D54946">
      <w:pPr>
        <w:spacing w:after="0" w:line="276" w:lineRule="auto"/>
        <w:ind w:firstLine="709"/>
        <w:jc w:val="both"/>
        <w:rPr>
          <w:rFonts w:ascii="Times New Roman" w:eastAsia="Times New Roman" w:hAnsi="Times New Roman" w:cs="Times New Roman"/>
          <w:sz w:val="24"/>
          <w:szCs w:val="24"/>
          <w:lang w:eastAsia="ru-RU"/>
        </w:rPr>
      </w:pPr>
      <w:r w:rsidRPr="00D54946">
        <w:rPr>
          <w:rFonts w:ascii="Times New Roman" w:eastAsia="Times New Roman" w:hAnsi="Times New Roman" w:cs="Times New Roman"/>
          <w:sz w:val="24"/>
          <w:szCs w:val="24"/>
          <w:lang w:eastAsia="ru-RU"/>
        </w:rPr>
        <w:t xml:space="preserve">       </w:t>
      </w:r>
      <w:proofErr w:type="gramStart"/>
      <w:r w:rsidRPr="00D54946">
        <w:rPr>
          <w:rFonts w:ascii="Times New Roman" w:eastAsia="Times New Roman" w:hAnsi="Times New Roman" w:cs="Times New Roman"/>
          <w:sz w:val="24"/>
          <w:szCs w:val="24"/>
          <w:lang w:eastAsia="ru-RU"/>
        </w:rPr>
        <w:t xml:space="preserve">– 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 </w:t>
      </w:r>
      <w:proofErr w:type="gramEnd"/>
    </w:p>
    <w:p w:rsidR="00520A9A" w:rsidRPr="00D54946" w:rsidRDefault="00520A9A" w:rsidP="00D54946">
      <w:pPr>
        <w:spacing w:after="0" w:line="276" w:lineRule="auto"/>
        <w:ind w:firstLine="709"/>
        <w:jc w:val="both"/>
        <w:rPr>
          <w:rFonts w:ascii="Times New Roman" w:eastAsia="Times New Roman" w:hAnsi="Times New Roman" w:cs="Times New Roman"/>
          <w:sz w:val="24"/>
          <w:szCs w:val="24"/>
          <w:lang w:eastAsia="ru-RU"/>
        </w:rPr>
      </w:pPr>
      <w:r w:rsidRPr="00D54946">
        <w:rPr>
          <w:rFonts w:ascii="Times New Roman" w:eastAsia="Times New Roman" w:hAnsi="Times New Roman" w:cs="Times New Roman"/>
          <w:sz w:val="24"/>
          <w:szCs w:val="24"/>
          <w:lang w:eastAsia="ru-RU"/>
        </w:rPr>
        <w:t xml:space="preserve">      </w:t>
      </w:r>
      <w:proofErr w:type="gramStart"/>
      <w:r w:rsidRPr="00D54946">
        <w:rPr>
          <w:rFonts w:ascii="Times New Roman" w:eastAsia="Times New Roman" w:hAnsi="Times New Roman" w:cs="Times New Roman"/>
          <w:sz w:val="24"/>
          <w:szCs w:val="24"/>
          <w:lang w:eastAsia="ru-RU"/>
        </w:rPr>
        <w:t xml:space="preserve">– признание </w:t>
      </w:r>
      <w:proofErr w:type="spellStart"/>
      <w:r w:rsidRPr="00D54946">
        <w:rPr>
          <w:rFonts w:ascii="Times New Roman" w:eastAsia="Times New Roman" w:hAnsi="Times New Roman" w:cs="Times New Roman"/>
          <w:sz w:val="24"/>
          <w:szCs w:val="24"/>
          <w:lang w:eastAsia="ru-RU"/>
        </w:rPr>
        <w:t>неотчуждаемости</w:t>
      </w:r>
      <w:proofErr w:type="spellEnd"/>
      <w:r w:rsidRPr="00D54946">
        <w:rPr>
          <w:rFonts w:ascii="Times New Roman" w:eastAsia="Times New Roman" w:hAnsi="Times New Roman" w:cs="Times New Roman"/>
          <w:sz w:val="24"/>
          <w:szCs w:val="24"/>
          <w:lang w:eastAsia="ru-RU"/>
        </w:rPr>
        <w:t xml:space="preserve">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w:t>
      </w:r>
      <w:r w:rsidRPr="00D54946">
        <w:rPr>
          <w:rFonts w:ascii="Times New Roman" w:eastAsia="Times New Roman" w:hAnsi="Times New Roman" w:cs="Times New Roman"/>
          <w:sz w:val="24"/>
          <w:szCs w:val="24"/>
          <w:lang w:eastAsia="ru-RU"/>
        </w:rPr>
        <w:lastRenderedPageBreak/>
        <w:t xml:space="preserve">международного права и в соответствии с Конституцией Российской Федерации, правовая и политическая грамотность; </w:t>
      </w:r>
      <w:proofErr w:type="gramEnd"/>
    </w:p>
    <w:p w:rsidR="00520A9A" w:rsidRPr="00D54946" w:rsidRDefault="00520A9A" w:rsidP="00D54946">
      <w:pPr>
        <w:spacing w:after="0" w:line="276" w:lineRule="auto"/>
        <w:ind w:firstLine="709"/>
        <w:jc w:val="both"/>
        <w:rPr>
          <w:rFonts w:ascii="Times New Roman" w:eastAsia="Times New Roman" w:hAnsi="Times New Roman" w:cs="Times New Roman"/>
          <w:sz w:val="24"/>
          <w:szCs w:val="24"/>
          <w:lang w:eastAsia="ru-RU"/>
        </w:rPr>
      </w:pPr>
      <w:r w:rsidRPr="00D54946">
        <w:rPr>
          <w:rFonts w:ascii="Times New Roman" w:eastAsia="Times New Roman" w:hAnsi="Times New Roman" w:cs="Times New Roman"/>
          <w:sz w:val="24"/>
          <w:szCs w:val="24"/>
          <w:lang w:eastAsia="ru-RU"/>
        </w:rPr>
        <w:t xml:space="preserve">     – 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w:t>
      </w:r>
    </w:p>
    <w:p w:rsidR="00520A9A" w:rsidRPr="00D54946" w:rsidRDefault="00520A9A" w:rsidP="00D54946">
      <w:pPr>
        <w:spacing w:after="0" w:line="276" w:lineRule="auto"/>
        <w:ind w:firstLine="709"/>
        <w:jc w:val="both"/>
        <w:rPr>
          <w:rFonts w:ascii="Times New Roman" w:eastAsia="Times New Roman" w:hAnsi="Times New Roman" w:cs="Times New Roman"/>
          <w:sz w:val="24"/>
          <w:szCs w:val="24"/>
          <w:lang w:eastAsia="ru-RU"/>
        </w:rPr>
      </w:pPr>
      <w:r w:rsidRPr="00D54946">
        <w:rPr>
          <w:rFonts w:ascii="Times New Roman" w:eastAsia="Times New Roman" w:hAnsi="Times New Roman" w:cs="Times New Roman"/>
          <w:sz w:val="24"/>
          <w:szCs w:val="24"/>
          <w:lang w:eastAsia="ru-RU"/>
        </w:rPr>
        <w:t xml:space="preserve">       – </w:t>
      </w:r>
      <w:proofErr w:type="spellStart"/>
      <w:r w:rsidRPr="00D54946">
        <w:rPr>
          <w:rFonts w:ascii="Times New Roman" w:eastAsia="Times New Roman" w:hAnsi="Times New Roman" w:cs="Times New Roman"/>
          <w:sz w:val="24"/>
          <w:szCs w:val="24"/>
          <w:lang w:eastAsia="ru-RU"/>
        </w:rPr>
        <w:t>интериоризация</w:t>
      </w:r>
      <w:proofErr w:type="spellEnd"/>
      <w:r w:rsidRPr="00D54946">
        <w:rPr>
          <w:rFonts w:ascii="Times New Roman" w:eastAsia="Times New Roman" w:hAnsi="Times New Roman" w:cs="Times New Roman"/>
          <w:sz w:val="24"/>
          <w:szCs w:val="24"/>
          <w:lang w:eastAsia="ru-RU"/>
        </w:rPr>
        <w:t xml:space="preserve"> ценностей демократии и социальной солидарности, готовность к договорному регулированию отношений в группе или социальной организации; – 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520A9A" w:rsidRPr="00D54946" w:rsidRDefault="00520A9A" w:rsidP="00D54946">
      <w:pPr>
        <w:spacing w:after="0" w:line="276" w:lineRule="auto"/>
        <w:ind w:firstLine="709"/>
        <w:jc w:val="both"/>
        <w:rPr>
          <w:rFonts w:ascii="Times New Roman" w:eastAsia="Times New Roman" w:hAnsi="Times New Roman" w:cs="Times New Roman"/>
          <w:sz w:val="24"/>
          <w:szCs w:val="24"/>
          <w:lang w:eastAsia="ru-RU"/>
        </w:rPr>
      </w:pPr>
      <w:r w:rsidRPr="00D54946">
        <w:rPr>
          <w:rFonts w:ascii="Times New Roman" w:eastAsia="Times New Roman" w:hAnsi="Times New Roman" w:cs="Times New Roman"/>
          <w:sz w:val="24"/>
          <w:szCs w:val="24"/>
          <w:lang w:eastAsia="ru-RU"/>
        </w:rPr>
        <w:t xml:space="preserve">     – приверженность идеям интернационализма, дружбы, равенства, взаимопомощи народов; воспитание уважительного отношения к национальному </w:t>
      </w:r>
      <w:proofErr w:type="spellStart"/>
      <w:r w:rsidRPr="00D54946">
        <w:rPr>
          <w:rFonts w:ascii="Times New Roman" w:eastAsia="Times New Roman" w:hAnsi="Times New Roman" w:cs="Times New Roman"/>
          <w:sz w:val="24"/>
          <w:szCs w:val="24"/>
          <w:lang w:eastAsia="ru-RU"/>
        </w:rPr>
        <w:t>дост</w:t>
      </w:r>
      <w:proofErr w:type="spellEnd"/>
      <w:r w:rsidRPr="00D54946">
        <w:rPr>
          <w:rFonts w:ascii="Times New Roman" w:eastAsia="Times New Roman" w:hAnsi="Times New Roman" w:cs="Times New Roman"/>
          <w:sz w:val="24"/>
          <w:szCs w:val="24"/>
          <w:lang w:eastAsia="ru-RU"/>
        </w:rPr>
        <w:t xml:space="preserve"> – достоинству людей, их чувствам, религиозным убеждениям; </w:t>
      </w:r>
    </w:p>
    <w:p w:rsidR="00520A9A" w:rsidRPr="00D54946" w:rsidRDefault="00520A9A" w:rsidP="00D54946">
      <w:pPr>
        <w:spacing w:after="0" w:line="276" w:lineRule="auto"/>
        <w:ind w:firstLine="709"/>
        <w:jc w:val="both"/>
        <w:rPr>
          <w:rFonts w:ascii="Times New Roman" w:eastAsia="Times New Roman" w:hAnsi="Times New Roman" w:cs="Times New Roman"/>
          <w:sz w:val="24"/>
          <w:szCs w:val="24"/>
          <w:lang w:eastAsia="ru-RU"/>
        </w:rPr>
      </w:pPr>
      <w:r w:rsidRPr="00D54946">
        <w:rPr>
          <w:rFonts w:ascii="Times New Roman" w:eastAsia="Times New Roman" w:hAnsi="Times New Roman" w:cs="Times New Roman"/>
          <w:sz w:val="24"/>
          <w:szCs w:val="24"/>
          <w:lang w:eastAsia="ru-RU"/>
        </w:rPr>
        <w:t xml:space="preserve">    – готовность </w:t>
      </w:r>
      <w:proofErr w:type="gramStart"/>
      <w:r w:rsidRPr="00D54946">
        <w:rPr>
          <w:rFonts w:ascii="Times New Roman" w:eastAsia="Times New Roman" w:hAnsi="Times New Roman" w:cs="Times New Roman"/>
          <w:sz w:val="24"/>
          <w:szCs w:val="24"/>
          <w:lang w:eastAsia="ru-RU"/>
        </w:rPr>
        <w:t>обучающихся</w:t>
      </w:r>
      <w:proofErr w:type="gramEnd"/>
      <w:r w:rsidRPr="00D54946">
        <w:rPr>
          <w:rFonts w:ascii="Times New Roman" w:eastAsia="Times New Roman" w:hAnsi="Times New Roman" w:cs="Times New Roman"/>
          <w:sz w:val="24"/>
          <w:szCs w:val="24"/>
          <w:lang w:eastAsia="ru-RU"/>
        </w:rPr>
        <w:t xml:space="preserve">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520A9A" w:rsidRPr="00D54946" w:rsidRDefault="00520A9A" w:rsidP="00D54946">
      <w:pPr>
        <w:spacing w:after="0" w:line="276" w:lineRule="auto"/>
        <w:ind w:firstLine="709"/>
        <w:jc w:val="both"/>
        <w:rPr>
          <w:rFonts w:ascii="Times New Roman" w:eastAsia="Times New Roman" w:hAnsi="Times New Roman" w:cs="Times New Roman"/>
          <w:sz w:val="24"/>
          <w:szCs w:val="24"/>
          <w:lang w:eastAsia="ru-RU"/>
        </w:rPr>
      </w:pPr>
      <w:r w:rsidRPr="00D54946">
        <w:rPr>
          <w:rFonts w:ascii="Times New Roman" w:eastAsia="Times New Roman" w:hAnsi="Times New Roman" w:cs="Times New Roman"/>
          <w:b/>
          <w:sz w:val="24"/>
          <w:szCs w:val="24"/>
          <w:lang w:eastAsia="ru-RU"/>
        </w:rPr>
        <w:t>Личностные результаты в сфере отношений обучающихся с окружающими людьми:</w:t>
      </w:r>
      <w:r w:rsidRPr="00D54946">
        <w:rPr>
          <w:rFonts w:ascii="Times New Roman" w:eastAsia="Times New Roman" w:hAnsi="Times New Roman" w:cs="Times New Roman"/>
          <w:sz w:val="24"/>
          <w:szCs w:val="24"/>
          <w:lang w:eastAsia="ru-RU"/>
        </w:rPr>
        <w:t xml:space="preserve">           – 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rsidR="00520A9A" w:rsidRPr="00D54946" w:rsidRDefault="00520A9A" w:rsidP="00D54946">
      <w:pPr>
        <w:spacing w:after="0" w:line="276" w:lineRule="auto"/>
        <w:ind w:firstLine="709"/>
        <w:jc w:val="both"/>
        <w:rPr>
          <w:rFonts w:ascii="Times New Roman" w:eastAsia="Times New Roman" w:hAnsi="Times New Roman" w:cs="Times New Roman"/>
          <w:sz w:val="24"/>
          <w:szCs w:val="24"/>
          <w:lang w:eastAsia="ru-RU"/>
        </w:rPr>
      </w:pPr>
      <w:r w:rsidRPr="00D54946">
        <w:rPr>
          <w:rFonts w:ascii="Times New Roman" w:eastAsia="Times New Roman" w:hAnsi="Times New Roman" w:cs="Times New Roman"/>
          <w:sz w:val="24"/>
          <w:szCs w:val="24"/>
          <w:lang w:eastAsia="ru-RU"/>
        </w:rPr>
        <w:t xml:space="preserve">      – принятие гуманистических ценностей, осознанное, уважительное и доброжелательное отношение к другому человеку, его мнению, мировоззрению; </w:t>
      </w:r>
    </w:p>
    <w:p w:rsidR="00520A9A" w:rsidRPr="00D54946" w:rsidRDefault="00520A9A" w:rsidP="00D54946">
      <w:pPr>
        <w:spacing w:after="0" w:line="276" w:lineRule="auto"/>
        <w:ind w:firstLine="709"/>
        <w:jc w:val="both"/>
        <w:rPr>
          <w:rFonts w:ascii="Times New Roman" w:eastAsia="Times New Roman" w:hAnsi="Times New Roman" w:cs="Times New Roman"/>
          <w:sz w:val="24"/>
          <w:szCs w:val="24"/>
          <w:lang w:eastAsia="ru-RU"/>
        </w:rPr>
      </w:pPr>
      <w:r w:rsidRPr="00D54946">
        <w:rPr>
          <w:rFonts w:ascii="Times New Roman" w:eastAsia="Times New Roman" w:hAnsi="Times New Roman" w:cs="Times New Roman"/>
          <w:sz w:val="24"/>
          <w:szCs w:val="24"/>
          <w:lang w:eastAsia="ru-RU"/>
        </w:rPr>
        <w:t xml:space="preserve">      – 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 </w:t>
      </w:r>
    </w:p>
    <w:p w:rsidR="00520A9A" w:rsidRPr="00D54946" w:rsidRDefault="00520A9A" w:rsidP="00D54946">
      <w:pPr>
        <w:spacing w:after="0" w:line="276" w:lineRule="auto"/>
        <w:ind w:firstLine="709"/>
        <w:jc w:val="both"/>
        <w:rPr>
          <w:rFonts w:ascii="Times New Roman" w:eastAsia="Times New Roman" w:hAnsi="Times New Roman" w:cs="Times New Roman"/>
          <w:sz w:val="24"/>
          <w:szCs w:val="24"/>
          <w:lang w:eastAsia="ru-RU"/>
        </w:rPr>
      </w:pPr>
      <w:r w:rsidRPr="00D54946">
        <w:rPr>
          <w:rFonts w:ascii="Times New Roman" w:eastAsia="Times New Roman" w:hAnsi="Times New Roman" w:cs="Times New Roman"/>
          <w:sz w:val="24"/>
          <w:szCs w:val="24"/>
          <w:lang w:eastAsia="ru-RU"/>
        </w:rPr>
        <w:t xml:space="preserve">      – 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520A9A" w:rsidRPr="00D54946" w:rsidRDefault="00520A9A" w:rsidP="00D54946">
      <w:pPr>
        <w:spacing w:after="0" w:line="276" w:lineRule="auto"/>
        <w:ind w:firstLine="709"/>
        <w:jc w:val="both"/>
        <w:rPr>
          <w:rFonts w:ascii="Times New Roman" w:eastAsia="Times New Roman" w:hAnsi="Times New Roman" w:cs="Times New Roman"/>
          <w:sz w:val="24"/>
          <w:szCs w:val="24"/>
          <w:lang w:eastAsia="ru-RU"/>
        </w:rPr>
      </w:pPr>
      <w:r w:rsidRPr="00D54946">
        <w:rPr>
          <w:rFonts w:ascii="Times New Roman" w:eastAsia="Times New Roman" w:hAnsi="Times New Roman" w:cs="Times New Roman"/>
          <w:sz w:val="24"/>
          <w:szCs w:val="24"/>
          <w:lang w:eastAsia="ru-RU"/>
        </w:rPr>
        <w:t xml:space="preserve">     – 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520A9A" w:rsidRPr="00D54946" w:rsidRDefault="00520A9A" w:rsidP="00D54946">
      <w:pPr>
        <w:spacing w:after="0" w:line="276" w:lineRule="auto"/>
        <w:ind w:firstLine="709"/>
        <w:jc w:val="both"/>
        <w:rPr>
          <w:rFonts w:ascii="Times New Roman" w:eastAsia="Times New Roman" w:hAnsi="Times New Roman" w:cs="Times New Roman"/>
          <w:b/>
          <w:sz w:val="24"/>
          <w:szCs w:val="24"/>
          <w:lang w:eastAsia="ru-RU"/>
        </w:rPr>
      </w:pPr>
      <w:r w:rsidRPr="00D54946">
        <w:rPr>
          <w:rFonts w:ascii="Times New Roman" w:eastAsia="Times New Roman" w:hAnsi="Times New Roman" w:cs="Times New Roman"/>
          <w:b/>
          <w:sz w:val="24"/>
          <w:szCs w:val="24"/>
          <w:lang w:eastAsia="ru-RU"/>
        </w:rPr>
        <w:t xml:space="preserve">Личностные результаты в сфере отношений обучающихся к окружающему миру, живой природе, художественной культуре: </w:t>
      </w:r>
    </w:p>
    <w:p w:rsidR="00520A9A" w:rsidRPr="00D54946" w:rsidRDefault="00520A9A" w:rsidP="00D54946">
      <w:pPr>
        <w:spacing w:after="0" w:line="276" w:lineRule="auto"/>
        <w:ind w:firstLine="709"/>
        <w:jc w:val="both"/>
        <w:rPr>
          <w:rFonts w:ascii="Times New Roman" w:eastAsia="Times New Roman" w:hAnsi="Times New Roman" w:cs="Times New Roman"/>
          <w:sz w:val="24"/>
          <w:szCs w:val="24"/>
          <w:lang w:eastAsia="ru-RU"/>
        </w:rPr>
      </w:pPr>
      <w:r w:rsidRPr="00D54946">
        <w:rPr>
          <w:rFonts w:ascii="Times New Roman" w:eastAsia="Times New Roman" w:hAnsi="Times New Roman" w:cs="Times New Roman"/>
          <w:b/>
          <w:sz w:val="24"/>
          <w:szCs w:val="24"/>
          <w:lang w:eastAsia="ru-RU"/>
        </w:rPr>
        <w:t xml:space="preserve">       </w:t>
      </w:r>
      <w:r w:rsidRPr="00D54946">
        <w:rPr>
          <w:rFonts w:ascii="Times New Roman" w:eastAsia="Times New Roman" w:hAnsi="Times New Roman" w:cs="Times New Roman"/>
          <w:sz w:val="24"/>
          <w:szCs w:val="24"/>
          <w:lang w:eastAsia="ru-RU"/>
        </w:rPr>
        <w:t>– 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520A9A" w:rsidRPr="00D54946" w:rsidRDefault="00520A9A" w:rsidP="00D54946">
      <w:pPr>
        <w:spacing w:after="0" w:line="276" w:lineRule="auto"/>
        <w:ind w:firstLine="709"/>
        <w:jc w:val="both"/>
        <w:rPr>
          <w:rFonts w:ascii="Times New Roman" w:eastAsia="Times New Roman" w:hAnsi="Times New Roman" w:cs="Times New Roman"/>
          <w:sz w:val="24"/>
          <w:szCs w:val="24"/>
          <w:lang w:eastAsia="ru-RU"/>
        </w:rPr>
      </w:pPr>
      <w:r w:rsidRPr="00D54946">
        <w:rPr>
          <w:rFonts w:ascii="Times New Roman" w:eastAsia="Times New Roman" w:hAnsi="Times New Roman" w:cs="Times New Roman"/>
          <w:sz w:val="24"/>
          <w:szCs w:val="24"/>
          <w:lang w:eastAsia="ru-RU"/>
        </w:rPr>
        <w:t xml:space="preserve">       –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520A9A" w:rsidRPr="00D54946" w:rsidRDefault="00520A9A" w:rsidP="00D54946">
      <w:pPr>
        <w:spacing w:after="0" w:line="276" w:lineRule="auto"/>
        <w:ind w:firstLine="709"/>
        <w:jc w:val="both"/>
        <w:rPr>
          <w:rFonts w:ascii="Times New Roman" w:eastAsia="Times New Roman" w:hAnsi="Times New Roman" w:cs="Times New Roman"/>
          <w:sz w:val="24"/>
          <w:szCs w:val="24"/>
          <w:lang w:eastAsia="ru-RU"/>
        </w:rPr>
      </w:pPr>
      <w:r w:rsidRPr="00D54946">
        <w:rPr>
          <w:rFonts w:ascii="Times New Roman" w:eastAsia="Times New Roman" w:hAnsi="Times New Roman" w:cs="Times New Roman"/>
          <w:sz w:val="24"/>
          <w:szCs w:val="24"/>
          <w:lang w:eastAsia="ru-RU"/>
        </w:rPr>
        <w:t xml:space="preserve">      </w:t>
      </w:r>
      <w:proofErr w:type="gramStart"/>
      <w:r w:rsidRPr="00D54946">
        <w:rPr>
          <w:rFonts w:ascii="Times New Roman" w:eastAsia="Times New Roman" w:hAnsi="Times New Roman" w:cs="Times New Roman"/>
          <w:sz w:val="24"/>
          <w:szCs w:val="24"/>
          <w:lang w:eastAsia="ru-RU"/>
        </w:rPr>
        <w:t xml:space="preserve">– экологическая культура, бережное отношения к родной земле, природным богатствам России и мира; понимание влияния социально-экономических процессов на </w:t>
      </w:r>
      <w:r w:rsidRPr="00D54946">
        <w:rPr>
          <w:rFonts w:ascii="Times New Roman" w:eastAsia="Times New Roman" w:hAnsi="Times New Roman" w:cs="Times New Roman"/>
          <w:sz w:val="24"/>
          <w:szCs w:val="24"/>
          <w:lang w:eastAsia="ru-RU"/>
        </w:rPr>
        <w:lastRenderedPageBreak/>
        <w:t xml:space="preserve">состояние природной и социальной среды, ответственность за состояние природных ресурсов; –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 – эстетическое отношения к миру, готовность к эстетическому обустройству собственного быта. </w:t>
      </w:r>
      <w:proofErr w:type="gramEnd"/>
    </w:p>
    <w:p w:rsidR="00520A9A" w:rsidRPr="00D54946" w:rsidRDefault="00520A9A" w:rsidP="00D54946">
      <w:pPr>
        <w:spacing w:after="0" w:line="276" w:lineRule="auto"/>
        <w:ind w:firstLine="709"/>
        <w:jc w:val="both"/>
        <w:rPr>
          <w:rFonts w:ascii="Times New Roman" w:eastAsia="Times New Roman" w:hAnsi="Times New Roman" w:cs="Times New Roman"/>
          <w:b/>
          <w:sz w:val="24"/>
          <w:szCs w:val="24"/>
          <w:lang w:eastAsia="ru-RU"/>
        </w:rPr>
      </w:pPr>
      <w:r w:rsidRPr="00D54946">
        <w:rPr>
          <w:rFonts w:ascii="Times New Roman" w:eastAsia="Times New Roman" w:hAnsi="Times New Roman" w:cs="Times New Roman"/>
          <w:b/>
          <w:sz w:val="24"/>
          <w:szCs w:val="24"/>
          <w:lang w:eastAsia="ru-RU"/>
        </w:rPr>
        <w:t>Личностные результаты в сфере отношений обучающихся к семье и родителям, в том числе подготовка к семейной жизни:</w:t>
      </w:r>
    </w:p>
    <w:p w:rsidR="00520A9A" w:rsidRPr="00D54946" w:rsidRDefault="00520A9A" w:rsidP="00D54946">
      <w:pPr>
        <w:spacing w:after="0" w:line="276" w:lineRule="auto"/>
        <w:ind w:firstLine="709"/>
        <w:jc w:val="both"/>
        <w:rPr>
          <w:rFonts w:ascii="Times New Roman" w:eastAsia="Times New Roman" w:hAnsi="Times New Roman" w:cs="Times New Roman"/>
          <w:sz w:val="24"/>
          <w:szCs w:val="24"/>
          <w:lang w:eastAsia="ru-RU"/>
        </w:rPr>
      </w:pPr>
      <w:r w:rsidRPr="00D54946">
        <w:rPr>
          <w:rFonts w:ascii="Times New Roman" w:eastAsia="Times New Roman" w:hAnsi="Times New Roman" w:cs="Times New Roman"/>
          <w:sz w:val="24"/>
          <w:szCs w:val="24"/>
          <w:lang w:eastAsia="ru-RU"/>
        </w:rPr>
        <w:t xml:space="preserve">        – ответственное отношение к созданию семьи на основе осознанного принятия ценностей семейной жизни; – положительный образ семьи, </w:t>
      </w:r>
      <w:proofErr w:type="spellStart"/>
      <w:r w:rsidRPr="00D54946">
        <w:rPr>
          <w:rFonts w:ascii="Times New Roman" w:eastAsia="Times New Roman" w:hAnsi="Times New Roman" w:cs="Times New Roman"/>
          <w:sz w:val="24"/>
          <w:szCs w:val="24"/>
          <w:lang w:eastAsia="ru-RU"/>
        </w:rPr>
        <w:t>родительства</w:t>
      </w:r>
      <w:proofErr w:type="spellEnd"/>
      <w:r w:rsidRPr="00D54946">
        <w:rPr>
          <w:rFonts w:ascii="Times New Roman" w:eastAsia="Times New Roman" w:hAnsi="Times New Roman" w:cs="Times New Roman"/>
          <w:sz w:val="24"/>
          <w:szCs w:val="24"/>
          <w:lang w:eastAsia="ru-RU"/>
        </w:rPr>
        <w:t xml:space="preserve"> (отцовства и материнства), </w:t>
      </w:r>
      <w:proofErr w:type="spellStart"/>
      <w:r w:rsidRPr="00D54946">
        <w:rPr>
          <w:rFonts w:ascii="Times New Roman" w:eastAsia="Times New Roman" w:hAnsi="Times New Roman" w:cs="Times New Roman"/>
          <w:sz w:val="24"/>
          <w:szCs w:val="24"/>
          <w:lang w:eastAsia="ru-RU"/>
        </w:rPr>
        <w:t>интериоризация</w:t>
      </w:r>
      <w:proofErr w:type="spellEnd"/>
      <w:r w:rsidRPr="00D54946">
        <w:rPr>
          <w:rFonts w:ascii="Times New Roman" w:eastAsia="Times New Roman" w:hAnsi="Times New Roman" w:cs="Times New Roman"/>
          <w:sz w:val="24"/>
          <w:szCs w:val="24"/>
          <w:lang w:eastAsia="ru-RU"/>
        </w:rPr>
        <w:t xml:space="preserve"> традиционных семейных ценностей. </w:t>
      </w:r>
    </w:p>
    <w:p w:rsidR="00520A9A" w:rsidRPr="00D54946" w:rsidRDefault="00520A9A" w:rsidP="00D54946">
      <w:pPr>
        <w:spacing w:after="0" w:line="276" w:lineRule="auto"/>
        <w:ind w:firstLine="709"/>
        <w:jc w:val="both"/>
        <w:rPr>
          <w:rFonts w:ascii="Times New Roman" w:eastAsia="Times New Roman" w:hAnsi="Times New Roman" w:cs="Times New Roman"/>
          <w:b/>
          <w:sz w:val="24"/>
          <w:szCs w:val="24"/>
          <w:lang w:eastAsia="ru-RU"/>
        </w:rPr>
      </w:pPr>
      <w:r w:rsidRPr="00D54946">
        <w:rPr>
          <w:rFonts w:ascii="Times New Roman" w:eastAsia="Times New Roman" w:hAnsi="Times New Roman" w:cs="Times New Roman"/>
          <w:b/>
          <w:sz w:val="24"/>
          <w:szCs w:val="24"/>
          <w:lang w:eastAsia="ru-RU"/>
        </w:rPr>
        <w:t xml:space="preserve">Личностные результаты в сфере отношения обучающихся к труду, в сфере </w:t>
      </w:r>
      <w:proofErr w:type="spellStart"/>
      <w:r w:rsidRPr="00D54946">
        <w:rPr>
          <w:rFonts w:ascii="Times New Roman" w:eastAsia="Times New Roman" w:hAnsi="Times New Roman" w:cs="Times New Roman"/>
          <w:b/>
          <w:sz w:val="24"/>
          <w:szCs w:val="24"/>
          <w:lang w:eastAsia="ru-RU"/>
        </w:rPr>
        <w:t>социальноэкономических</w:t>
      </w:r>
      <w:proofErr w:type="spellEnd"/>
      <w:r w:rsidRPr="00D54946">
        <w:rPr>
          <w:rFonts w:ascii="Times New Roman" w:eastAsia="Times New Roman" w:hAnsi="Times New Roman" w:cs="Times New Roman"/>
          <w:b/>
          <w:sz w:val="24"/>
          <w:szCs w:val="24"/>
          <w:lang w:eastAsia="ru-RU"/>
        </w:rPr>
        <w:t xml:space="preserve"> отношений: </w:t>
      </w:r>
    </w:p>
    <w:p w:rsidR="00520A9A" w:rsidRPr="00D54946" w:rsidRDefault="00520A9A" w:rsidP="00D54946">
      <w:pPr>
        <w:spacing w:after="0" w:line="276" w:lineRule="auto"/>
        <w:ind w:firstLine="709"/>
        <w:jc w:val="both"/>
        <w:rPr>
          <w:rFonts w:ascii="Times New Roman" w:eastAsia="Times New Roman" w:hAnsi="Times New Roman" w:cs="Times New Roman"/>
          <w:sz w:val="24"/>
          <w:szCs w:val="24"/>
          <w:lang w:eastAsia="ru-RU"/>
        </w:rPr>
      </w:pPr>
      <w:r w:rsidRPr="00D54946">
        <w:rPr>
          <w:rFonts w:ascii="Times New Roman" w:eastAsia="Times New Roman" w:hAnsi="Times New Roman" w:cs="Times New Roman"/>
          <w:sz w:val="24"/>
          <w:szCs w:val="24"/>
          <w:lang w:eastAsia="ru-RU"/>
        </w:rPr>
        <w:t xml:space="preserve">     – уважение ко всем формам собственности, готовность к защите своей собственности, – осознанный выбор будущей профессии как путь и способ реализации собственных жизненных планов; </w:t>
      </w:r>
    </w:p>
    <w:p w:rsidR="00520A9A" w:rsidRPr="00D54946" w:rsidRDefault="00520A9A" w:rsidP="00D54946">
      <w:pPr>
        <w:spacing w:after="0" w:line="276" w:lineRule="auto"/>
        <w:ind w:firstLine="709"/>
        <w:jc w:val="both"/>
        <w:rPr>
          <w:rFonts w:ascii="Times New Roman" w:eastAsia="Times New Roman" w:hAnsi="Times New Roman" w:cs="Times New Roman"/>
          <w:sz w:val="24"/>
          <w:szCs w:val="24"/>
          <w:lang w:eastAsia="ru-RU"/>
        </w:rPr>
      </w:pPr>
      <w:r w:rsidRPr="00D54946">
        <w:rPr>
          <w:rFonts w:ascii="Times New Roman" w:eastAsia="Times New Roman" w:hAnsi="Times New Roman" w:cs="Times New Roman"/>
          <w:sz w:val="24"/>
          <w:szCs w:val="24"/>
          <w:lang w:eastAsia="ru-RU"/>
        </w:rPr>
        <w:t xml:space="preserve">     – 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 </w:t>
      </w:r>
    </w:p>
    <w:p w:rsidR="00520A9A" w:rsidRPr="00D54946" w:rsidRDefault="00520A9A" w:rsidP="00D54946">
      <w:pPr>
        <w:spacing w:after="0" w:line="276" w:lineRule="auto"/>
        <w:ind w:firstLine="709"/>
        <w:jc w:val="both"/>
        <w:rPr>
          <w:rFonts w:ascii="Times New Roman" w:eastAsia="Times New Roman" w:hAnsi="Times New Roman" w:cs="Times New Roman"/>
          <w:sz w:val="24"/>
          <w:szCs w:val="24"/>
          <w:lang w:eastAsia="ru-RU"/>
        </w:rPr>
      </w:pPr>
      <w:r w:rsidRPr="00D54946">
        <w:rPr>
          <w:rFonts w:ascii="Times New Roman" w:eastAsia="Times New Roman" w:hAnsi="Times New Roman" w:cs="Times New Roman"/>
          <w:sz w:val="24"/>
          <w:szCs w:val="24"/>
          <w:lang w:eastAsia="ru-RU"/>
        </w:rPr>
        <w:t xml:space="preserve">     – 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 </w:t>
      </w:r>
    </w:p>
    <w:p w:rsidR="00520A9A" w:rsidRPr="00D54946" w:rsidRDefault="00520A9A" w:rsidP="00D54946">
      <w:pPr>
        <w:spacing w:after="0" w:line="276" w:lineRule="auto"/>
        <w:ind w:firstLine="709"/>
        <w:jc w:val="both"/>
        <w:rPr>
          <w:rFonts w:ascii="Times New Roman" w:eastAsia="Times New Roman" w:hAnsi="Times New Roman" w:cs="Times New Roman"/>
          <w:sz w:val="24"/>
          <w:szCs w:val="24"/>
          <w:lang w:eastAsia="ru-RU"/>
        </w:rPr>
      </w:pPr>
      <w:r w:rsidRPr="00D54946">
        <w:rPr>
          <w:rFonts w:ascii="Times New Roman" w:eastAsia="Times New Roman" w:hAnsi="Times New Roman" w:cs="Times New Roman"/>
          <w:sz w:val="24"/>
          <w:szCs w:val="24"/>
          <w:lang w:eastAsia="ru-RU"/>
        </w:rPr>
        <w:t xml:space="preserve">     – готовность к самообслуживанию, включая обучение и выполнение домашних обязанностей. Личностные результаты в сфере физического, психологического, социального и академического благополучия </w:t>
      </w:r>
      <w:proofErr w:type="gramStart"/>
      <w:r w:rsidRPr="00D54946">
        <w:rPr>
          <w:rFonts w:ascii="Times New Roman" w:eastAsia="Times New Roman" w:hAnsi="Times New Roman" w:cs="Times New Roman"/>
          <w:sz w:val="24"/>
          <w:szCs w:val="24"/>
          <w:lang w:eastAsia="ru-RU"/>
        </w:rPr>
        <w:t>обучающихся</w:t>
      </w:r>
      <w:proofErr w:type="gramEnd"/>
      <w:r w:rsidRPr="00D54946">
        <w:rPr>
          <w:rFonts w:ascii="Times New Roman" w:eastAsia="Times New Roman" w:hAnsi="Times New Roman" w:cs="Times New Roman"/>
          <w:sz w:val="24"/>
          <w:szCs w:val="24"/>
          <w:lang w:eastAsia="ru-RU"/>
        </w:rPr>
        <w:t>:</w:t>
      </w:r>
    </w:p>
    <w:p w:rsidR="00520A9A" w:rsidRPr="00D54946" w:rsidRDefault="00520A9A" w:rsidP="00D54946">
      <w:pPr>
        <w:spacing w:after="0" w:line="276" w:lineRule="auto"/>
        <w:ind w:firstLine="709"/>
        <w:jc w:val="both"/>
        <w:rPr>
          <w:rFonts w:ascii="Times New Roman" w:eastAsia="Times New Roman" w:hAnsi="Times New Roman" w:cs="Times New Roman"/>
          <w:sz w:val="24"/>
          <w:szCs w:val="24"/>
          <w:lang w:eastAsia="ru-RU"/>
        </w:rPr>
      </w:pPr>
      <w:r w:rsidRPr="00D54946">
        <w:rPr>
          <w:rFonts w:ascii="Times New Roman" w:eastAsia="Times New Roman" w:hAnsi="Times New Roman" w:cs="Times New Roman"/>
          <w:sz w:val="24"/>
          <w:szCs w:val="24"/>
          <w:lang w:eastAsia="ru-RU"/>
        </w:rPr>
        <w:t xml:space="preserve">     – физическое, эмоционально-психологическое, социальное благополучие </w:t>
      </w:r>
      <w:proofErr w:type="gramStart"/>
      <w:r w:rsidRPr="00D54946">
        <w:rPr>
          <w:rFonts w:ascii="Times New Roman" w:eastAsia="Times New Roman" w:hAnsi="Times New Roman" w:cs="Times New Roman"/>
          <w:sz w:val="24"/>
          <w:szCs w:val="24"/>
          <w:lang w:eastAsia="ru-RU"/>
        </w:rPr>
        <w:t>обучающихся</w:t>
      </w:r>
      <w:proofErr w:type="gramEnd"/>
      <w:r w:rsidRPr="00D54946">
        <w:rPr>
          <w:rFonts w:ascii="Times New Roman" w:eastAsia="Times New Roman" w:hAnsi="Times New Roman" w:cs="Times New Roman"/>
          <w:sz w:val="24"/>
          <w:szCs w:val="24"/>
          <w:lang w:eastAsia="ru-RU"/>
        </w:rPr>
        <w:t xml:space="preserve"> в жизни образовательной организации, ощущение детьми безопасности и психологического комфорта, информационной безопасности. </w:t>
      </w:r>
    </w:p>
    <w:p w:rsidR="00520A9A" w:rsidRPr="00D54946" w:rsidRDefault="00520A9A" w:rsidP="00D54946">
      <w:pPr>
        <w:spacing w:after="0" w:line="276" w:lineRule="auto"/>
        <w:ind w:firstLine="709"/>
        <w:jc w:val="both"/>
        <w:rPr>
          <w:rFonts w:ascii="Times New Roman" w:eastAsia="Times New Roman" w:hAnsi="Times New Roman" w:cs="Times New Roman"/>
          <w:b/>
          <w:sz w:val="24"/>
          <w:szCs w:val="24"/>
          <w:lang w:eastAsia="ru-RU"/>
        </w:rPr>
      </w:pPr>
      <w:proofErr w:type="spellStart"/>
      <w:r w:rsidRPr="00D54946">
        <w:rPr>
          <w:rFonts w:ascii="Times New Roman" w:eastAsia="Times New Roman" w:hAnsi="Times New Roman" w:cs="Times New Roman"/>
          <w:b/>
          <w:sz w:val="24"/>
          <w:szCs w:val="24"/>
          <w:lang w:eastAsia="ru-RU"/>
        </w:rPr>
        <w:t>Метапредметные</w:t>
      </w:r>
      <w:proofErr w:type="spellEnd"/>
      <w:r w:rsidRPr="00D54946">
        <w:rPr>
          <w:rFonts w:ascii="Times New Roman" w:eastAsia="Times New Roman" w:hAnsi="Times New Roman" w:cs="Times New Roman"/>
          <w:b/>
          <w:sz w:val="24"/>
          <w:szCs w:val="24"/>
          <w:lang w:eastAsia="ru-RU"/>
        </w:rPr>
        <w:t xml:space="preserve"> результаты</w:t>
      </w:r>
    </w:p>
    <w:p w:rsidR="00520A9A" w:rsidRPr="00D54946" w:rsidRDefault="00520A9A" w:rsidP="0061276F">
      <w:pPr>
        <w:numPr>
          <w:ilvl w:val="0"/>
          <w:numId w:val="6"/>
        </w:numPr>
        <w:spacing w:after="0" w:line="276" w:lineRule="auto"/>
        <w:ind w:firstLine="709"/>
        <w:jc w:val="both"/>
        <w:rPr>
          <w:rFonts w:ascii="Times New Roman" w:eastAsia="Times New Roman" w:hAnsi="Times New Roman" w:cs="Times New Roman"/>
          <w:b/>
          <w:sz w:val="24"/>
          <w:szCs w:val="24"/>
          <w:lang w:eastAsia="ru-RU"/>
        </w:rPr>
      </w:pPr>
      <w:r w:rsidRPr="00D54946">
        <w:rPr>
          <w:rFonts w:ascii="Times New Roman" w:eastAsia="Times New Roman" w:hAnsi="Times New Roman" w:cs="Times New Roman"/>
          <w:b/>
          <w:sz w:val="24"/>
          <w:szCs w:val="24"/>
          <w:lang w:eastAsia="ru-RU"/>
        </w:rPr>
        <w:t xml:space="preserve">Регулятивные универсальные учебные действия Выпускник научится: </w:t>
      </w:r>
    </w:p>
    <w:p w:rsidR="00520A9A" w:rsidRPr="00D54946" w:rsidRDefault="00520A9A" w:rsidP="00D54946">
      <w:pPr>
        <w:spacing w:after="0" w:line="276" w:lineRule="auto"/>
        <w:ind w:firstLine="709"/>
        <w:jc w:val="both"/>
        <w:rPr>
          <w:rFonts w:ascii="Times New Roman" w:eastAsia="Times New Roman" w:hAnsi="Times New Roman" w:cs="Times New Roman"/>
          <w:sz w:val="24"/>
          <w:szCs w:val="24"/>
          <w:lang w:eastAsia="ru-RU"/>
        </w:rPr>
      </w:pPr>
      <w:r w:rsidRPr="00D54946">
        <w:rPr>
          <w:rFonts w:ascii="Times New Roman" w:eastAsia="Times New Roman" w:hAnsi="Times New Roman" w:cs="Times New Roman"/>
          <w:sz w:val="24"/>
          <w:szCs w:val="24"/>
          <w:lang w:eastAsia="ru-RU"/>
        </w:rPr>
        <w:t xml:space="preserve">       – самостоятельно определять цели, задавать параметры и критерии, по которым можно определить, что цель достигнута;</w:t>
      </w:r>
    </w:p>
    <w:p w:rsidR="00520A9A" w:rsidRPr="00D54946" w:rsidRDefault="00520A9A" w:rsidP="00D54946">
      <w:pPr>
        <w:spacing w:after="0" w:line="276" w:lineRule="auto"/>
        <w:ind w:firstLine="709"/>
        <w:jc w:val="both"/>
        <w:rPr>
          <w:rFonts w:ascii="Times New Roman" w:eastAsia="Times New Roman" w:hAnsi="Times New Roman" w:cs="Times New Roman"/>
          <w:sz w:val="24"/>
          <w:szCs w:val="24"/>
          <w:lang w:eastAsia="ru-RU"/>
        </w:rPr>
      </w:pPr>
      <w:r w:rsidRPr="00D54946">
        <w:rPr>
          <w:rFonts w:ascii="Times New Roman" w:eastAsia="Times New Roman" w:hAnsi="Times New Roman" w:cs="Times New Roman"/>
          <w:sz w:val="24"/>
          <w:szCs w:val="24"/>
          <w:lang w:eastAsia="ru-RU"/>
        </w:rPr>
        <w:t xml:space="preserve">     – 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 – ставить и формулировать собственные задачи в образовательной деятельности и жизненных ситуациях; </w:t>
      </w:r>
    </w:p>
    <w:p w:rsidR="00520A9A" w:rsidRPr="00D54946" w:rsidRDefault="00520A9A" w:rsidP="00D54946">
      <w:pPr>
        <w:spacing w:after="0" w:line="276" w:lineRule="auto"/>
        <w:ind w:firstLine="709"/>
        <w:jc w:val="both"/>
        <w:rPr>
          <w:rFonts w:ascii="Times New Roman" w:eastAsia="Times New Roman" w:hAnsi="Times New Roman" w:cs="Times New Roman"/>
          <w:sz w:val="24"/>
          <w:szCs w:val="24"/>
          <w:lang w:eastAsia="ru-RU"/>
        </w:rPr>
      </w:pPr>
      <w:r w:rsidRPr="00D54946">
        <w:rPr>
          <w:rFonts w:ascii="Times New Roman" w:eastAsia="Times New Roman" w:hAnsi="Times New Roman" w:cs="Times New Roman"/>
          <w:sz w:val="24"/>
          <w:szCs w:val="24"/>
          <w:lang w:eastAsia="ru-RU"/>
        </w:rPr>
        <w:t xml:space="preserve">     – оценивать ресурсы, в том числе время и другие нематериальные ресурсы, необходимые для достижения поставленной цели;</w:t>
      </w:r>
    </w:p>
    <w:p w:rsidR="00520A9A" w:rsidRPr="00D54946" w:rsidRDefault="00520A9A" w:rsidP="00D54946">
      <w:pPr>
        <w:spacing w:after="0" w:line="276" w:lineRule="auto"/>
        <w:ind w:firstLine="709"/>
        <w:jc w:val="both"/>
        <w:rPr>
          <w:rFonts w:ascii="Times New Roman" w:eastAsia="Times New Roman" w:hAnsi="Times New Roman" w:cs="Times New Roman"/>
          <w:sz w:val="24"/>
          <w:szCs w:val="24"/>
          <w:lang w:eastAsia="ru-RU"/>
        </w:rPr>
      </w:pPr>
      <w:r w:rsidRPr="00D54946">
        <w:rPr>
          <w:rFonts w:ascii="Times New Roman" w:eastAsia="Times New Roman" w:hAnsi="Times New Roman" w:cs="Times New Roman"/>
          <w:sz w:val="24"/>
          <w:szCs w:val="24"/>
          <w:lang w:eastAsia="ru-RU"/>
        </w:rPr>
        <w:t xml:space="preserve">     – выбирать путь достижения цели, планировать решение поставленных задач, оптимизируя материальные и нематериальные затраты; </w:t>
      </w:r>
    </w:p>
    <w:p w:rsidR="00520A9A" w:rsidRPr="00D54946" w:rsidRDefault="00520A9A" w:rsidP="00D54946">
      <w:pPr>
        <w:spacing w:after="0" w:line="276" w:lineRule="auto"/>
        <w:ind w:firstLine="709"/>
        <w:jc w:val="both"/>
        <w:rPr>
          <w:rFonts w:ascii="Times New Roman" w:eastAsia="Times New Roman" w:hAnsi="Times New Roman" w:cs="Times New Roman"/>
          <w:sz w:val="24"/>
          <w:szCs w:val="24"/>
          <w:lang w:eastAsia="ru-RU"/>
        </w:rPr>
      </w:pPr>
      <w:r w:rsidRPr="00D54946">
        <w:rPr>
          <w:rFonts w:ascii="Times New Roman" w:eastAsia="Times New Roman" w:hAnsi="Times New Roman" w:cs="Times New Roman"/>
          <w:sz w:val="24"/>
          <w:szCs w:val="24"/>
          <w:lang w:eastAsia="ru-RU"/>
        </w:rPr>
        <w:t xml:space="preserve">     – организовывать эффективный поиск ресурсов, необходимых для достижения поставленной цели;</w:t>
      </w:r>
    </w:p>
    <w:p w:rsidR="00520A9A" w:rsidRPr="00D54946" w:rsidRDefault="00520A9A" w:rsidP="00D54946">
      <w:pPr>
        <w:spacing w:after="0" w:line="276" w:lineRule="auto"/>
        <w:ind w:firstLine="709"/>
        <w:jc w:val="both"/>
        <w:rPr>
          <w:rFonts w:ascii="Times New Roman" w:eastAsia="Times New Roman" w:hAnsi="Times New Roman" w:cs="Times New Roman"/>
          <w:sz w:val="24"/>
          <w:szCs w:val="24"/>
          <w:lang w:eastAsia="ru-RU"/>
        </w:rPr>
      </w:pPr>
      <w:r w:rsidRPr="00D54946">
        <w:rPr>
          <w:rFonts w:ascii="Times New Roman" w:eastAsia="Times New Roman" w:hAnsi="Times New Roman" w:cs="Times New Roman"/>
          <w:sz w:val="24"/>
          <w:szCs w:val="24"/>
          <w:lang w:eastAsia="ru-RU"/>
        </w:rPr>
        <w:t xml:space="preserve">       – сопоставлять полученный результат деятельности с поставленной заранее целью. </w:t>
      </w:r>
    </w:p>
    <w:p w:rsidR="00520A9A" w:rsidRPr="00D54946" w:rsidRDefault="00520A9A" w:rsidP="0061276F">
      <w:pPr>
        <w:numPr>
          <w:ilvl w:val="0"/>
          <w:numId w:val="6"/>
        </w:numPr>
        <w:spacing w:after="0" w:line="276" w:lineRule="auto"/>
        <w:ind w:firstLine="709"/>
        <w:jc w:val="both"/>
        <w:rPr>
          <w:rFonts w:ascii="Times New Roman" w:eastAsia="Times New Roman" w:hAnsi="Times New Roman" w:cs="Times New Roman"/>
          <w:b/>
          <w:sz w:val="24"/>
          <w:szCs w:val="24"/>
          <w:lang w:eastAsia="ru-RU"/>
        </w:rPr>
      </w:pPr>
      <w:r w:rsidRPr="00D54946">
        <w:rPr>
          <w:rFonts w:ascii="Times New Roman" w:eastAsia="Times New Roman" w:hAnsi="Times New Roman" w:cs="Times New Roman"/>
          <w:b/>
          <w:sz w:val="24"/>
          <w:szCs w:val="24"/>
          <w:lang w:eastAsia="ru-RU"/>
        </w:rPr>
        <w:lastRenderedPageBreak/>
        <w:t>Познавательные универсальные учебные действия Выпускник научится:</w:t>
      </w:r>
    </w:p>
    <w:p w:rsidR="00520A9A" w:rsidRPr="00D54946" w:rsidRDefault="00520A9A" w:rsidP="00D54946">
      <w:pPr>
        <w:spacing w:after="0" w:line="276" w:lineRule="auto"/>
        <w:ind w:firstLine="709"/>
        <w:jc w:val="both"/>
        <w:rPr>
          <w:rFonts w:ascii="Times New Roman" w:eastAsia="Times New Roman" w:hAnsi="Times New Roman" w:cs="Times New Roman"/>
          <w:sz w:val="24"/>
          <w:szCs w:val="24"/>
          <w:lang w:eastAsia="ru-RU"/>
        </w:rPr>
      </w:pPr>
      <w:r w:rsidRPr="00D54946">
        <w:rPr>
          <w:rFonts w:ascii="Times New Roman" w:eastAsia="Times New Roman" w:hAnsi="Times New Roman" w:cs="Times New Roman"/>
          <w:sz w:val="24"/>
          <w:szCs w:val="24"/>
          <w:lang w:eastAsia="ru-RU"/>
        </w:rPr>
        <w:t xml:space="preserve">      – 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 </w:t>
      </w:r>
    </w:p>
    <w:p w:rsidR="00520A9A" w:rsidRPr="00D54946" w:rsidRDefault="00520A9A" w:rsidP="00D54946">
      <w:pPr>
        <w:spacing w:after="0" w:line="276" w:lineRule="auto"/>
        <w:ind w:firstLine="709"/>
        <w:jc w:val="both"/>
        <w:rPr>
          <w:rFonts w:ascii="Times New Roman" w:eastAsia="Times New Roman" w:hAnsi="Times New Roman" w:cs="Times New Roman"/>
          <w:sz w:val="24"/>
          <w:szCs w:val="24"/>
          <w:lang w:eastAsia="ru-RU"/>
        </w:rPr>
      </w:pPr>
      <w:r w:rsidRPr="00D54946">
        <w:rPr>
          <w:rFonts w:ascii="Times New Roman" w:eastAsia="Times New Roman" w:hAnsi="Times New Roman" w:cs="Times New Roman"/>
          <w:sz w:val="24"/>
          <w:szCs w:val="24"/>
          <w:lang w:eastAsia="ru-RU"/>
        </w:rPr>
        <w:t xml:space="preserve">     – критически оценивать и интерпретировать информацию с разных позиций, распознавать и фиксировать противоречия в информационных источниках; </w:t>
      </w:r>
    </w:p>
    <w:p w:rsidR="00520A9A" w:rsidRPr="00D54946" w:rsidRDefault="00520A9A" w:rsidP="00D54946">
      <w:pPr>
        <w:spacing w:after="0" w:line="276" w:lineRule="auto"/>
        <w:ind w:firstLine="709"/>
        <w:jc w:val="both"/>
        <w:rPr>
          <w:rFonts w:ascii="Times New Roman" w:eastAsia="Times New Roman" w:hAnsi="Times New Roman" w:cs="Times New Roman"/>
          <w:sz w:val="24"/>
          <w:szCs w:val="24"/>
          <w:lang w:eastAsia="ru-RU"/>
        </w:rPr>
      </w:pPr>
      <w:r w:rsidRPr="00D54946">
        <w:rPr>
          <w:rFonts w:ascii="Times New Roman" w:eastAsia="Times New Roman" w:hAnsi="Times New Roman" w:cs="Times New Roman"/>
          <w:sz w:val="24"/>
          <w:szCs w:val="24"/>
          <w:lang w:eastAsia="ru-RU"/>
        </w:rPr>
        <w:t xml:space="preserve">      – 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 </w:t>
      </w:r>
    </w:p>
    <w:p w:rsidR="00520A9A" w:rsidRPr="00D54946" w:rsidRDefault="00520A9A" w:rsidP="00D54946">
      <w:pPr>
        <w:spacing w:after="0" w:line="276" w:lineRule="auto"/>
        <w:ind w:firstLine="709"/>
        <w:jc w:val="both"/>
        <w:rPr>
          <w:rFonts w:ascii="Times New Roman" w:eastAsia="Times New Roman" w:hAnsi="Times New Roman" w:cs="Times New Roman"/>
          <w:sz w:val="24"/>
          <w:szCs w:val="24"/>
          <w:lang w:eastAsia="ru-RU"/>
        </w:rPr>
      </w:pPr>
      <w:r w:rsidRPr="00D54946">
        <w:rPr>
          <w:rFonts w:ascii="Times New Roman" w:eastAsia="Times New Roman" w:hAnsi="Times New Roman" w:cs="Times New Roman"/>
          <w:sz w:val="24"/>
          <w:szCs w:val="24"/>
          <w:lang w:eastAsia="ru-RU"/>
        </w:rPr>
        <w:t xml:space="preserve">     – 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520A9A" w:rsidRPr="00D54946" w:rsidRDefault="00520A9A" w:rsidP="00D54946">
      <w:pPr>
        <w:spacing w:after="0" w:line="276" w:lineRule="auto"/>
        <w:ind w:firstLine="709"/>
        <w:jc w:val="both"/>
        <w:rPr>
          <w:rFonts w:ascii="Times New Roman" w:eastAsia="Times New Roman" w:hAnsi="Times New Roman" w:cs="Times New Roman"/>
          <w:sz w:val="24"/>
          <w:szCs w:val="24"/>
          <w:lang w:eastAsia="ru-RU"/>
        </w:rPr>
      </w:pPr>
      <w:r w:rsidRPr="00D54946">
        <w:rPr>
          <w:rFonts w:ascii="Times New Roman" w:eastAsia="Times New Roman" w:hAnsi="Times New Roman" w:cs="Times New Roman"/>
          <w:sz w:val="24"/>
          <w:szCs w:val="24"/>
          <w:lang w:eastAsia="ru-RU"/>
        </w:rPr>
        <w:t xml:space="preserve">      – выходить за рамки учебного предмета и осуществлять целенаправленный поиск возможностей для широкого переноса средств и способов действия; </w:t>
      </w:r>
    </w:p>
    <w:p w:rsidR="00520A9A" w:rsidRPr="00D54946" w:rsidRDefault="00520A9A" w:rsidP="00D54946">
      <w:pPr>
        <w:spacing w:after="0" w:line="276" w:lineRule="auto"/>
        <w:ind w:firstLine="709"/>
        <w:jc w:val="both"/>
        <w:rPr>
          <w:rFonts w:ascii="Times New Roman" w:eastAsia="Times New Roman" w:hAnsi="Times New Roman" w:cs="Times New Roman"/>
          <w:sz w:val="24"/>
          <w:szCs w:val="24"/>
          <w:lang w:eastAsia="ru-RU"/>
        </w:rPr>
      </w:pPr>
      <w:r w:rsidRPr="00D54946">
        <w:rPr>
          <w:rFonts w:ascii="Times New Roman" w:eastAsia="Times New Roman" w:hAnsi="Times New Roman" w:cs="Times New Roman"/>
          <w:sz w:val="24"/>
          <w:szCs w:val="24"/>
          <w:lang w:eastAsia="ru-RU"/>
        </w:rPr>
        <w:t xml:space="preserve">     – выстраивать индивидуальную образовательную траекторию, учитывая ограничения со стороны других участников и ресурсные ограничения;</w:t>
      </w:r>
    </w:p>
    <w:p w:rsidR="00520A9A" w:rsidRPr="00D54946" w:rsidRDefault="00520A9A" w:rsidP="00D54946">
      <w:pPr>
        <w:spacing w:after="0" w:line="276" w:lineRule="auto"/>
        <w:ind w:firstLine="709"/>
        <w:jc w:val="both"/>
        <w:rPr>
          <w:rFonts w:ascii="Times New Roman" w:eastAsia="Times New Roman" w:hAnsi="Times New Roman" w:cs="Times New Roman"/>
          <w:sz w:val="24"/>
          <w:szCs w:val="24"/>
          <w:lang w:eastAsia="ru-RU"/>
        </w:rPr>
      </w:pPr>
      <w:r w:rsidRPr="00D54946">
        <w:rPr>
          <w:rFonts w:ascii="Times New Roman" w:eastAsia="Times New Roman" w:hAnsi="Times New Roman" w:cs="Times New Roman"/>
          <w:sz w:val="24"/>
          <w:szCs w:val="24"/>
          <w:lang w:eastAsia="ru-RU"/>
        </w:rPr>
        <w:t xml:space="preserve">     – менять и удерживать разные позиции в познавательной деятельности.</w:t>
      </w:r>
    </w:p>
    <w:p w:rsidR="00520A9A" w:rsidRPr="00D54946" w:rsidRDefault="00520A9A" w:rsidP="0061276F">
      <w:pPr>
        <w:numPr>
          <w:ilvl w:val="0"/>
          <w:numId w:val="6"/>
        </w:numPr>
        <w:spacing w:after="0" w:line="276" w:lineRule="auto"/>
        <w:ind w:firstLine="709"/>
        <w:jc w:val="both"/>
        <w:rPr>
          <w:rFonts w:ascii="Times New Roman" w:eastAsia="Times New Roman" w:hAnsi="Times New Roman" w:cs="Times New Roman"/>
          <w:b/>
          <w:sz w:val="24"/>
          <w:szCs w:val="24"/>
          <w:lang w:eastAsia="ru-RU"/>
        </w:rPr>
      </w:pPr>
      <w:r w:rsidRPr="00D54946">
        <w:rPr>
          <w:rFonts w:ascii="Times New Roman" w:eastAsia="Times New Roman" w:hAnsi="Times New Roman" w:cs="Times New Roman"/>
          <w:b/>
          <w:sz w:val="24"/>
          <w:szCs w:val="24"/>
          <w:lang w:eastAsia="ru-RU"/>
        </w:rPr>
        <w:t xml:space="preserve">Коммуникативные универсальные учебные действия Выпускник научится: </w:t>
      </w:r>
    </w:p>
    <w:p w:rsidR="00520A9A" w:rsidRPr="00D54946" w:rsidRDefault="00520A9A" w:rsidP="00D54946">
      <w:pPr>
        <w:spacing w:after="0" w:line="276" w:lineRule="auto"/>
        <w:ind w:firstLine="709"/>
        <w:jc w:val="both"/>
        <w:rPr>
          <w:rFonts w:ascii="Times New Roman" w:eastAsia="Times New Roman" w:hAnsi="Times New Roman" w:cs="Times New Roman"/>
          <w:sz w:val="24"/>
          <w:szCs w:val="24"/>
          <w:lang w:eastAsia="ru-RU"/>
        </w:rPr>
      </w:pPr>
      <w:r w:rsidRPr="00D54946">
        <w:rPr>
          <w:rFonts w:ascii="Times New Roman" w:eastAsia="Times New Roman" w:hAnsi="Times New Roman" w:cs="Times New Roman"/>
          <w:sz w:val="24"/>
          <w:szCs w:val="24"/>
          <w:lang w:eastAsia="ru-RU"/>
        </w:rPr>
        <w:t xml:space="preserve">     – осуществлять деловую коммуникацию как со сверстниками, так и </w:t>
      </w:r>
      <w:proofErr w:type="gramStart"/>
      <w:r w:rsidRPr="00D54946">
        <w:rPr>
          <w:rFonts w:ascii="Times New Roman" w:eastAsia="Times New Roman" w:hAnsi="Times New Roman" w:cs="Times New Roman"/>
          <w:sz w:val="24"/>
          <w:szCs w:val="24"/>
          <w:lang w:eastAsia="ru-RU"/>
        </w:rPr>
        <w:t>со</w:t>
      </w:r>
      <w:proofErr w:type="gramEnd"/>
      <w:r w:rsidRPr="00D54946">
        <w:rPr>
          <w:rFonts w:ascii="Times New Roman" w:eastAsia="Times New Roman" w:hAnsi="Times New Roman" w:cs="Times New Roman"/>
          <w:sz w:val="24"/>
          <w:szCs w:val="24"/>
          <w:lang w:eastAsia="ru-RU"/>
        </w:rPr>
        <w:t xml:space="preserve">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520A9A" w:rsidRPr="00D54946" w:rsidRDefault="00520A9A" w:rsidP="00D54946">
      <w:pPr>
        <w:spacing w:after="0" w:line="276" w:lineRule="auto"/>
        <w:ind w:firstLine="709"/>
        <w:jc w:val="both"/>
        <w:rPr>
          <w:rFonts w:ascii="Times New Roman" w:eastAsia="Times New Roman" w:hAnsi="Times New Roman" w:cs="Times New Roman"/>
          <w:sz w:val="24"/>
          <w:szCs w:val="24"/>
          <w:lang w:eastAsia="ru-RU"/>
        </w:rPr>
      </w:pPr>
      <w:r w:rsidRPr="00D54946">
        <w:rPr>
          <w:rFonts w:ascii="Times New Roman" w:eastAsia="Times New Roman" w:hAnsi="Times New Roman" w:cs="Times New Roman"/>
          <w:sz w:val="24"/>
          <w:szCs w:val="24"/>
          <w:lang w:eastAsia="ru-RU"/>
        </w:rPr>
        <w:t xml:space="preserve">      – 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 </w:t>
      </w:r>
    </w:p>
    <w:p w:rsidR="00520A9A" w:rsidRPr="00D54946" w:rsidRDefault="00520A9A" w:rsidP="00D54946">
      <w:pPr>
        <w:spacing w:after="0" w:line="276" w:lineRule="auto"/>
        <w:ind w:firstLine="709"/>
        <w:jc w:val="both"/>
        <w:rPr>
          <w:rFonts w:ascii="Times New Roman" w:eastAsia="Times New Roman" w:hAnsi="Times New Roman" w:cs="Times New Roman"/>
          <w:sz w:val="24"/>
          <w:szCs w:val="24"/>
          <w:lang w:eastAsia="ru-RU"/>
        </w:rPr>
      </w:pPr>
      <w:r w:rsidRPr="00D54946">
        <w:rPr>
          <w:rFonts w:ascii="Times New Roman" w:eastAsia="Times New Roman" w:hAnsi="Times New Roman" w:cs="Times New Roman"/>
          <w:sz w:val="24"/>
          <w:szCs w:val="24"/>
          <w:lang w:eastAsia="ru-RU"/>
        </w:rPr>
        <w:t xml:space="preserve">      – координировать и выполнять работу в условиях реального, виртуального и комбинированного взаимодействия; – развернуто, логично и точно излагать свою точку зрения с использованием адекватных (устных и письменных) языковых средств; </w:t>
      </w:r>
    </w:p>
    <w:p w:rsidR="00520A9A" w:rsidRPr="005A5F56" w:rsidRDefault="00520A9A" w:rsidP="005A5F56">
      <w:pPr>
        <w:spacing w:after="0" w:line="276" w:lineRule="auto"/>
        <w:ind w:firstLine="709"/>
        <w:jc w:val="both"/>
        <w:rPr>
          <w:rFonts w:ascii="Times New Roman" w:eastAsia="Times New Roman" w:hAnsi="Times New Roman" w:cs="Times New Roman"/>
          <w:sz w:val="24"/>
          <w:szCs w:val="24"/>
          <w:lang w:eastAsia="ru-RU"/>
        </w:rPr>
      </w:pPr>
      <w:r w:rsidRPr="00D54946">
        <w:rPr>
          <w:rFonts w:ascii="Times New Roman" w:eastAsia="Times New Roman" w:hAnsi="Times New Roman" w:cs="Times New Roman"/>
          <w:sz w:val="24"/>
          <w:szCs w:val="24"/>
          <w:lang w:eastAsia="ru-RU"/>
        </w:rPr>
        <w:t xml:space="preserve">     – распознавать </w:t>
      </w:r>
      <w:proofErr w:type="spellStart"/>
      <w:r w:rsidRPr="00D54946">
        <w:rPr>
          <w:rFonts w:ascii="Times New Roman" w:eastAsia="Times New Roman" w:hAnsi="Times New Roman" w:cs="Times New Roman"/>
          <w:sz w:val="24"/>
          <w:szCs w:val="24"/>
          <w:lang w:eastAsia="ru-RU"/>
        </w:rPr>
        <w:t>конфликтогенные</w:t>
      </w:r>
      <w:proofErr w:type="spellEnd"/>
      <w:r w:rsidRPr="00D54946">
        <w:rPr>
          <w:rFonts w:ascii="Times New Roman" w:eastAsia="Times New Roman" w:hAnsi="Times New Roman" w:cs="Times New Roman"/>
          <w:sz w:val="24"/>
          <w:szCs w:val="24"/>
          <w:lang w:eastAsia="ru-RU"/>
        </w:rP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520A9A" w:rsidRPr="00D54946" w:rsidRDefault="00520A9A" w:rsidP="00D54946">
      <w:pPr>
        <w:spacing w:after="0" w:line="276" w:lineRule="auto"/>
        <w:ind w:firstLine="709"/>
        <w:jc w:val="both"/>
        <w:rPr>
          <w:rFonts w:ascii="Times New Roman" w:eastAsia="Calibri" w:hAnsi="Times New Roman" w:cs="Times New Roman"/>
          <w:b/>
          <w:sz w:val="24"/>
          <w:szCs w:val="24"/>
        </w:rPr>
      </w:pPr>
      <w:r w:rsidRPr="00D54946">
        <w:rPr>
          <w:rFonts w:ascii="Times New Roman" w:eastAsia="Calibri" w:hAnsi="Times New Roman" w:cs="Times New Roman"/>
          <w:b/>
          <w:sz w:val="24"/>
          <w:szCs w:val="24"/>
        </w:rPr>
        <w:t>В результате изучения учебного предмета «История» на уровне среднего общего образования:</w:t>
      </w:r>
    </w:p>
    <w:p w:rsidR="00520A9A" w:rsidRPr="00D54946" w:rsidRDefault="00520A9A" w:rsidP="00D54946">
      <w:pPr>
        <w:spacing w:after="0" w:line="276" w:lineRule="auto"/>
        <w:ind w:firstLine="709"/>
        <w:jc w:val="both"/>
        <w:rPr>
          <w:rFonts w:ascii="Times New Roman" w:eastAsia="Calibri" w:hAnsi="Times New Roman" w:cs="Times New Roman"/>
          <w:b/>
          <w:sz w:val="24"/>
          <w:szCs w:val="24"/>
        </w:rPr>
      </w:pPr>
      <w:r w:rsidRPr="00D54946">
        <w:rPr>
          <w:rFonts w:ascii="Times New Roman" w:eastAsia="Calibri" w:hAnsi="Times New Roman" w:cs="Times New Roman"/>
          <w:b/>
          <w:sz w:val="24"/>
          <w:szCs w:val="24"/>
        </w:rPr>
        <w:t>Выпускник на базовом уровне научится:</w:t>
      </w:r>
    </w:p>
    <w:p w:rsidR="00520A9A" w:rsidRPr="00D54946" w:rsidRDefault="00520A9A" w:rsidP="00D54946">
      <w:pPr>
        <w:spacing w:after="0" w:line="276" w:lineRule="auto"/>
        <w:ind w:firstLine="709"/>
        <w:jc w:val="both"/>
        <w:rPr>
          <w:rFonts w:ascii="Times New Roman" w:eastAsia="Calibri" w:hAnsi="Times New Roman" w:cs="Times New Roman"/>
          <w:sz w:val="24"/>
          <w:szCs w:val="24"/>
          <w:u w:color="000000"/>
          <w:bdr w:val="nil"/>
          <w:lang w:eastAsia="ru-RU"/>
        </w:rPr>
      </w:pPr>
      <w:r w:rsidRPr="00D54946">
        <w:rPr>
          <w:rFonts w:ascii="Times New Roman" w:eastAsia="Calibri" w:hAnsi="Times New Roman" w:cs="Times New Roman"/>
          <w:sz w:val="24"/>
          <w:szCs w:val="24"/>
          <w:u w:color="000000"/>
          <w:bdr w:val="nil"/>
          <w:shd w:val="clear" w:color="auto" w:fill="FFFFFF"/>
          <w:lang w:eastAsia="ru-RU"/>
        </w:rPr>
        <w:t>рассматривать историю России как неотъемлемую часть мирового исторического процесса;</w:t>
      </w:r>
      <w:r w:rsidRPr="00D54946">
        <w:rPr>
          <w:rFonts w:ascii="Times New Roman" w:eastAsia="Calibri" w:hAnsi="Times New Roman" w:cs="Times New Roman"/>
          <w:sz w:val="24"/>
          <w:szCs w:val="24"/>
          <w:u w:color="000000"/>
          <w:bdr w:val="nil"/>
          <w:lang w:eastAsia="ru-RU"/>
        </w:rPr>
        <w:t> </w:t>
      </w:r>
    </w:p>
    <w:p w:rsidR="00520A9A" w:rsidRPr="00D54946" w:rsidRDefault="00520A9A" w:rsidP="00D54946">
      <w:pPr>
        <w:spacing w:after="0" w:line="276" w:lineRule="auto"/>
        <w:ind w:firstLine="709"/>
        <w:jc w:val="both"/>
        <w:rPr>
          <w:rFonts w:ascii="Times New Roman" w:eastAsia="Calibri" w:hAnsi="Times New Roman" w:cs="Times New Roman"/>
          <w:sz w:val="24"/>
          <w:szCs w:val="24"/>
          <w:u w:color="000000"/>
          <w:bdr w:val="nil"/>
          <w:lang w:eastAsia="ru-RU"/>
        </w:rPr>
      </w:pPr>
      <w:r w:rsidRPr="00D54946">
        <w:rPr>
          <w:rFonts w:ascii="Times New Roman" w:eastAsia="Calibri" w:hAnsi="Times New Roman" w:cs="Times New Roman"/>
          <w:sz w:val="24"/>
          <w:szCs w:val="24"/>
          <w:u w:color="000000"/>
          <w:bdr w:val="nil"/>
          <w:lang w:eastAsia="ru-RU"/>
        </w:rPr>
        <w:t>знать основные даты и временные периоды всеобщей и отечественной истории из раздела дидактических единиц;</w:t>
      </w:r>
    </w:p>
    <w:p w:rsidR="00520A9A" w:rsidRPr="00D54946" w:rsidRDefault="00520A9A" w:rsidP="00D54946">
      <w:pPr>
        <w:spacing w:after="0" w:line="276" w:lineRule="auto"/>
        <w:ind w:firstLine="709"/>
        <w:jc w:val="both"/>
        <w:rPr>
          <w:rFonts w:ascii="Times New Roman" w:eastAsia="Calibri" w:hAnsi="Times New Roman" w:cs="Times New Roman"/>
          <w:sz w:val="24"/>
          <w:szCs w:val="24"/>
          <w:u w:color="000000"/>
          <w:bdr w:val="nil"/>
          <w:lang w:eastAsia="ru-RU"/>
        </w:rPr>
      </w:pPr>
      <w:r w:rsidRPr="00D54946">
        <w:rPr>
          <w:rFonts w:ascii="Times New Roman" w:eastAsia="Calibri" w:hAnsi="Times New Roman" w:cs="Times New Roman"/>
          <w:sz w:val="24"/>
          <w:szCs w:val="24"/>
          <w:u w:color="000000"/>
          <w:bdr w:val="nil"/>
          <w:lang w:eastAsia="ru-RU"/>
        </w:rPr>
        <w:t>определять последовательность и длительность исторических событий, явлений, процессов;</w:t>
      </w:r>
    </w:p>
    <w:p w:rsidR="00520A9A" w:rsidRPr="00D54946" w:rsidRDefault="00520A9A" w:rsidP="00D54946">
      <w:pPr>
        <w:spacing w:after="0" w:line="276" w:lineRule="auto"/>
        <w:ind w:firstLine="709"/>
        <w:jc w:val="both"/>
        <w:rPr>
          <w:rFonts w:ascii="Times New Roman" w:eastAsia="Calibri" w:hAnsi="Times New Roman" w:cs="Times New Roman"/>
          <w:sz w:val="24"/>
          <w:szCs w:val="24"/>
          <w:u w:color="000000"/>
          <w:bdr w:val="nil"/>
          <w:lang w:eastAsia="ru-RU"/>
        </w:rPr>
      </w:pPr>
      <w:r w:rsidRPr="00D54946">
        <w:rPr>
          <w:rFonts w:ascii="Times New Roman" w:eastAsia="Calibri" w:hAnsi="Times New Roman" w:cs="Times New Roman"/>
          <w:sz w:val="24"/>
          <w:szCs w:val="24"/>
          <w:u w:color="000000"/>
          <w:bdr w:val="nil"/>
          <w:lang w:eastAsia="ru-RU"/>
        </w:rPr>
        <w:t>характеризовать место, обстоятельства, участников, результаты важнейших исторических событий;</w:t>
      </w:r>
    </w:p>
    <w:p w:rsidR="00520A9A" w:rsidRPr="00D54946" w:rsidRDefault="00520A9A" w:rsidP="00D54946">
      <w:pPr>
        <w:spacing w:after="0" w:line="276" w:lineRule="auto"/>
        <w:ind w:firstLine="709"/>
        <w:jc w:val="both"/>
        <w:rPr>
          <w:rFonts w:ascii="Times New Roman" w:eastAsia="Calibri" w:hAnsi="Times New Roman" w:cs="Times New Roman"/>
          <w:sz w:val="24"/>
          <w:szCs w:val="24"/>
          <w:u w:color="000000"/>
          <w:bdr w:val="nil"/>
          <w:shd w:val="clear" w:color="auto" w:fill="FFFFFF"/>
          <w:lang w:eastAsia="ru-RU"/>
        </w:rPr>
      </w:pPr>
      <w:r w:rsidRPr="00D54946">
        <w:rPr>
          <w:rFonts w:ascii="Times New Roman" w:eastAsia="Calibri" w:hAnsi="Times New Roman" w:cs="Times New Roman"/>
          <w:sz w:val="24"/>
          <w:szCs w:val="24"/>
          <w:u w:color="000000"/>
          <w:bdr w:val="nil"/>
          <w:shd w:val="clear" w:color="auto" w:fill="FFFFFF"/>
          <w:lang w:eastAsia="ru-RU"/>
        </w:rPr>
        <w:t xml:space="preserve">представлять культурное наследие России и других стран; </w:t>
      </w:r>
    </w:p>
    <w:p w:rsidR="00520A9A" w:rsidRPr="00D54946" w:rsidRDefault="00520A9A" w:rsidP="00D54946">
      <w:pPr>
        <w:spacing w:after="0" w:line="276" w:lineRule="auto"/>
        <w:ind w:firstLine="709"/>
        <w:jc w:val="both"/>
        <w:rPr>
          <w:rFonts w:ascii="Times New Roman" w:eastAsia="Calibri" w:hAnsi="Times New Roman" w:cs="Times New Roman"/>
          <w:sz w:val="24"/>
          <w:szCs w:val="24"/>
          <w:u w:color="000000"/>
          <w:bdr w:val="nil"/>
          <w:shd w:val="clear" w:color="auto" w:fill="FFFFFF"/>
          <w:lang w:eastAsia="ru-RU"/>
        </w:rPr>
      </w:pPr>
      <w:r w:rsidRPr="00D54946">
        <w:rPr>
          <w:rFonts w:ascii="Times New Roman" w:eastAsia="Calibri" w:hAnsi="Times New Roman" w:cs="Times New Roman"/>
          <w:sz w:val="24"/>
          <w:szCs w:val="24"/>
          <w:u w:color="000000"/>
          <w:bdr w:val="nil"/>
          <w:shd w:val="clear" w:color="auto" w:fill="FFFFFF"/>
          <w:lang w:eastAsia="ru-RU"/>
        </w:rPr>
        <w:lastRenderedPageBreak/>
        <w:t xml:space="preserve">работать с историческими документами; </w:t>
      </w:r>
    </w:p>
    <w:p w:rsidR="00520A9A" w:rsidRPr="00D54946" w:rsidRDefault="00520A9A" w:rsidP="00D54946">
      <w:pPr>
        <w:spacing w:after="0" w:line="276" w:lineRule="auto"/>
        <w:ind w:firstLine="709"/>
        <w:jc w:val="both"/>
        <w:rPr>
          <w:rFonts w:ascii="Times New Roman" w:eastAsia="Calibri" w:hAnsi="Times New Roman" w:cs="Times New Roman"/>
          <w:sz w:val="24"/>
          <w:szCs w:val="24"/>
          <w:u w:color="000000"/>
          <w:bdr w:val="nil"/>
          <w:lang w:eastAsia="ru-RU"/>
        </w:rPr>
      </w:pPr>
      <w:r w:rsidRPr="00D54946">
        <w:rPr>
          <w:rFonts w:ascii="Times New Roman" w:eastAsia="Calibri" w:hAnsi="Times New Roman" w:cs="Times New Roman"/>
          <w:sz w:val="24"/>
          <w:szCs w:val="24"/>
          <w:u w:color="000000"/>
          <w:bdr w:val="nil"/>
          <w:shd w:val="clear" w:color="auto" w:fill="FFFFFF"/>
          <w:lang w:eastAsia="ru-RU"/>
        </w:rPr>
        <w:t>сравнивать различные исторические документы, давать им общую характеристику;</w:t>
      </w:r>
      <w:r w:rsidRPr="00D54946">
        <w:rPr>
          <w:rFonts w:ascii="Times New Roman" w:eastAsia="Calibri" w:hAnsi="Times New Roman" w:cs="Times New Roman"/>
          <w:sz w:val="24"/>
          <w:szCs w:val="24"/>
          <w:u w:color="000000"/>
          <w:bdr w:val="nil"/>
          <w:lang w:eastAsia="ru-RU"/>
        </w:rPr>
        <w:t> </w:t>
      </w:r>
    </w:p>
    <w:p w:rsidR="00520A9A" w:rsidRPr="00D54946" w:rsidRDefault="00520A9A" w:rsidP="00D54946">
      <w:pPr>
        <w:spacing w:after="0" w:line="276" w:lineRule="auto"/>
        <w:ind w:firstLine="709"/>
        <w:jc w:val="both"/>
        <w:rPr>
          <w:rFonts w:ascii="Times New Roman" w:eastAsia="Calibri" w:hAnsi="Times New Roman" w:cs="Times New Roman"/>
          <w:sz w:val="24"/>
          <w:szCs w:val="24"/>
          <w:u w:color="000000"/>
          <w:bdr w:val="nil"/>
          <w:lang w:eastAsia="ru-RU"/>
        </w:rPr>
      </w:pPr>
      <w:r w:rsidRPr="00D54946">
        <w:rPr>
          <w:rFonts w:ascii="Times New Roman" w:eastAsia="Calibri" w:hAnsi="Times New Roman" w:cs="Times New Roman"/>
          <w:sz w:val="24"/>
          <w:szCs w:val="24"/>
          <w:u w:color="000000"/>
          <w:bdr w:val="nil"/>
          <w:shd w:val="clear" w:color="auto" w:fill="FFFFFF"/>
          <w:lang w:eastAsia="ru-RU"/>
        </w:rPr>
        <w:t>критически анализировать информацию из различных источников;</w:t>
      </w:r>
      <w:r w:rsidRPr="00D54946">
        <w:rPr>
          <w:rFonts w:ascii="Times New Roman" w:eastAsia="Calibri" w:hAnsi="Times New Roman" w:cs="Times New Roman"/>
          <w:sz w:val="24"/>
          <w:szCs w:val="24"/>
          <w:u w:color="000000"/>
          <w:bdr w:val="nil"/>
          <w:lang w:eastAsia="ru-RU"/>
        </w:rPr>
        <w:t> </w:t>
      </w:r>
    </w:p>
    <w:p w:rsidR="00520A9A" w:rsidRPr="00D54946" w:rsidRDefault="00520A9A" w:rsidP="00D54946">
      <w:pPr>
        <w:spacing w:after="0" w:line="276" w:lineRule="auto"/>
        <w:ind w:firstLine="709"/>
        <w:jc w:val="both"/>
        <w:rPr>
          <w:rFonts w:ascii="Times New Roman" w:eastAsia="Calibri" w:hAnsi="Times New Roman" w:cs="Times New Roman"/>
          <w:sz w:val="24"/>
          <w:szCs w:val="24"/>
          <w:u w:color="000000"/>
          <w:bdr w:val="nil"/>
          <w:lang w:eastAsia="ru-RU"/>
        </w:rPr>
      </w:pPr>
      <w:r w:rsidRPr="00D54946">
        <w:rPr>
          <w:rFonts w:ascii="Times New Roman" w:eastAsia="Calibri" w:hAnsi="Times New Roman" w:cs="Times New Roman"/>
          <w:sz w:val="24"/>
          <w:szCs w:val="24"/>
          <w:u w:color="000000"/>
          <w:bdr w:val="nil"/>
          <w:shd w:val="clear" w:color="auto" w:fill="FFFFFF"/>
          <w:lang w:eastAsia="ru-RU"/>
        </w:rPr>
        <w:t>соотносить иллюстративный материал с историческими событиями, явлениями, процессами, персоналиями;</w:t>
      </w:r>
    </w:p>
    <w:p w:rsidR="00520A9A" w:rsidRPr="00D54946" w:rsidRDefault="00520A9A" w:rsidP="00D54946">
      <w:pPr>
        <w:spacing w:after="0" w:line="276" w:lineRule="auto"/>
        <w:ind w:firstLine="709"/>
        <w:jc w:val="both"/>
        <w:rPr>
          <w:rFonts w:ascii="Times New Roman" w:eastAsia="Calibri" w:hAnsi="Times New Roman" w:cs="Times New Roman"/>
          <w:sz w:val="24"/>
          <w:szCs w:val="24"/>
          <w:u w:color="000000"/>
          <w:bdr w:val="nil"/>
          <w:lang w:eastAsia="ru-RU"/>
        </w:rPr>
      </w:pPr>
      <w:r w:rsidRPr="00D54946">
        <w:rPr>
          <w:rFonts w:ascii="Times New Roman" w:eastAsia="Calibri" w:hAnsi="Times New Roman" w:cs="Times New Roman"/>
          <w:sz w:val="24"/>
          <w:szCs w:val="24"/>
          <w:u w:color="000000"/>
          <w:bdr w:val="nil"/>
          <w:lang w:eastAsia="ru-RU"/>
        </w:rPr>
        <w:t>использовать статистическую (информационную) таблицу, график, диаграмму как источники информации;</w:t>
      </w:r>
    </w:p>
    <w:p w:rsidR="00520A9A" w:rsidRPr="00D54946" w:rsidRDefault="00520A9A" w:rsidP="00D54946">
      <w:pPr>
        <w:spacing w:after="0" w:line="276" w:lineRule="auto"/>
        <w:ind w:firstLine="709"/>
        <w:jc w:val="both"/>
        <w:rPr>
          <w:rFonts w:ascii="Times New Roman" w:eastAsia="Calibri" w:hAnsi="Times New Roman" w:cs="Times New Roman"/>
          <w:sz w:val="24"/>
          <w:szCs w:val="24"/>
          <w:u w:color="000000"/>
          <w:bdr w:val="nil"/>
          <w:shd w:val="clear" w:color="auto" w:fill="FFFFFF"/>
          <w:lang w:eastAsia="ru-RU"/>
        </w:rPr>
      </w:pPr>
      <w:r w:rsidRPr="00D54946">
        <w:rPr>
          <w:rFonts w:ascii="Times New Roman" w:eastAsia="Calibri" w:hAnsi="Times New Roman" w:cs="Times New Roman"/>
          <w:sz w:val="24"/>
          <w:szCs w:val="24"/>
          <w:u w:color="000000"/>
          <w:bdr w:val="nil"/>
          <w:lang w:eastAsia="ru-RU"/>
        </w:rPr>
        <w:t>использовать аудиовизуальный ряд как источник информации;</w:t>
      </w:r>
      <w:r w:rsidRPr="00D54946">
        <w:rPr>
          <w:rFonts w:ascii="Times New Roman" w:eastAsia="Calibri" w:hAnsi="Times New Roman" w:cs="Times New Roman"/>
          <w:sz w:val="24"/>
          <w:szCs w:val="24"/>
          <w:u w:color="000000"/>
          <w:bdr w:val="nil"/>
          <w:shd w:val="clear" w:color="auto" w:fill="FFFFFF"/>
          <w:lang w:eastAsia="ru-RU"/>
        </w:rPr>
        <w:t xml:space="preserve"> </w:t>
      </w:r>
    </w:p>
    <w:p w:rsidR="00520A9A" w:rsidRPr="00D54946" w:rsidRDefault="00520A9A" w:rsidP="00D54946">
      <w:pPr>
        <w:spacing w:after="0" w:line="276" w:lineRule="auto"/>
        <w:ind w:firstLine="709"/>
        <w:jc w:val="both"/>
        <w:rPr>
          <w:rFonts w:ascii="Times New Roman" w:eastAsia="Calibri" w:hAnsi="Times New Roman" w:cs="Times New Roman"/>
          <w:sz w:val="24"/>
          <w:szCs w:val="24"/>
          <w:u w:color="000000"/>
          <w:bdr w:val="nil"/>
          <w:lang w:eastAsia="ru-RU"/>
        </w:rPr>
      </w:pPr>
      <w:r w:rsidRPr="00D54946">
        <w:rPr>
          <w:rFonts w:ascii="Times New Roman" w:eastAsia="Calibri" w:hAnsi="Times New Roman" w:cs="Times New Roman"/>
          <w:sz w:val="24"/>
          <w:szCs w:val="24"/>
          <w:u w:color="000000"/>
          <w:bdr w:val="nil"/>
          <w:shd w:val="clear" w:color="auto" w:fill="FFFFFF"/>
          <w:lang w:eastAsia="ru-RU"/>
        </w:rPr>
        <w:t xml:space="preserve">составлять описание исторических объектов и памятников на основе текста, иллюстраций, макетов, </w:t>
      </w:r>
      <w:proofErr w:type="spellStart"/>
      <w:r w:rsidRPr="00D54946">
        <w:rPr>
          <w:rFonts w:ascii="Times New Roman" w:eastAsia="Calibri" w:hAnsi="Times New Roman" w:cs="Times New Roman"/>
          <w:sz w:val="24"/>
          <w:szCs w:val="24"/>
          <w:u w:color="000000"/>
          <w:bdr w:val="nil"/>
          <w:shd w:val="clear" w:color="auto" w:fill="FFFFFF"/>
          <w:lang w:eastAsia="ru-RU"/>
        </w:rPr>
        <w:t>интернет-ресурсов</w:t>
      </w:r>
      <w:proofErr w:type="spellEnd"/>
      <w:r w:rsidRPr="00D54946">
        <w:rPr>
          <w:rFonts w:ascii="Times New Roman" w:eastAsia="Calibri" w:hAnsi="Times New Roman" w:cs="Times New Roman"/>
          <w:sz w:val="24"/>
          <w:szCs w:val="24"/>
          <w:u w:color="000000"/>
          <w:bdr w:val="nil"/>
          <w:shd w:val="clear" w:color="auto" w:fill="FFFFFF"/>
          <w:lang w:eastAsia="ru-RU"/>
        </w:rPr>
        <w:t>;</w:t>
      </w:r>
      <w:r w:rsidRPr="00D54946">
        <w:rPr>
          <w:rFonts w:ascii="Times New Roman" w:eastAsia="Calibri" w:hAnsi="Times New Roman" w:cs="Times New Roman"/>
          <w:sz w:val="24"/>
          <w:szCs w:val="24"/>
          <w:u w:color="000000"/>
          <w:bdr w:val="nil"/>
          <w:lang w:eastAsia="ru-RU"/>
        </w:rPr>
        <w:t> </w:t>
      </w:r>
    </w:p>
    <w:p w:rsidR="00520A9A" w:rsidRPr="00D54946" w:rsidRDefault="00520A9A" w:rsidP="00D54946">
      <w:pPr>
        <w:spacing w:after="0" w:line="276" w:lineRule="auto"/>
        <w:ind w:firstLine="709"/>
        <w:jc w:val="both"/>
        <w:rPr>
          <w:rFonts w:ascii="Times New Roman" w:eastAsia="Calibri" w:hAnsi="Times New Roman" w:cs="Times New Roman"/>
          <w:sz w:val="24"/>
          <w:szCs w:val="24"/>
          <w:u w:color="000000"/>
          <w:bdr w:val="nil"/>
          <w:lang w:eastAsia="ru-RU"/>
        </w:rPr>
      </w:pPr>
      <w:r w:rsidRPr="00D54946">
        <w:rPr>
          <w:rFonts w:ascii="Times New Roman" w:eastAsia="Calibri" w:hAnsi="Times New Roman" w:cs="Times New Roman"/>
          <w:sz w:val="24"/>
          <w:szCs w:val="24"/>
          <w:u w:color="000000"/>
          <w:bdr w:val="nil"/>
          <w:shd w:val="clear" w:color="auto" w:fill="FFFFFF"/>
          <w:lang w:eastAsia="ru-RU"/>
        </w:rPr>
        <w:t>работать с хронологическими таблицами, картами и схемами;</w:t>
      </w:r>
      <w:r w:rsidRPr="00D54946">
        <w:rPr>
          <w:rFonts w:ascii="Times New Roman" w:eastAsia="Calibri" w:hAnsi="Times New Roman" w:cs="Times New Roman"/>
          <w:sz w:val="24"/>
          <w:szCs w:val="24"/>
          <w:u w:color="000000"/>
          <w:bdr w:val="nil"/>
          <w:lang w:eastAsia="ru-RU"/>
        </w:rPr>
        <w:t> </w:t>
      </w:r>
    </w:p>
    <w:p w:rsidR="00520A9A" w:rsidRPr="00D54946" w:rsidRDefault="00520A9A" w:rsidP="00D54946">
      <w:pPr>
        <w:spacing w:after="0" w:line="276" w:lineRule="auto"/>
        <w:ind w:firstLine="709"/>
        <w:jc w:val="both"/>
        <w:rPr>
          <w:rFonts w:ascii="Times New Roman" w:eastAsia="Calibri" w:hAnsi="Times New Roman" w:cs="Times New Roman"/>
          <w:sz w:val="24"/>
          <w:szCs w:val="24"/>
          <w:u w:color="000000"/>
          <w:bdr w:val="nil"/>
          <w:shd w:val="clear" w:color="auto" w:fill="FFFFFF"/>
          <w:lang w:eastAsia="ru-RU"/>
        </w:rPr>
      </w:pPr>
      <w:r w:rsidRPr="00D54946">
        <w:rPr>
          <w:rFonts w:ascii="Times New Roman" w:eastAsia="Calibri" w:hAnsi="Times New Roman" w:cs="Times New Roman"/>
          <w:sz w:val="24"/>
          <w:szCs w:val="24"/>
          <w:u w:color="000000"/>
          <w:bdr w:val="nil"/>
          <w:shd w:val="clear" w:color="auto" w:fill="FFFFFF"/>
          <w:lang w:eastAsia="ru-RU"/>
        </w:rPr>
        <w:t xml:space="preserve">читать легенду исторической карты; </w:t>
      </w:r>
    </w:p>
    <w:p w:rsidR="00520A9A" w:rsidRPr="00D54946" w:rsidRDefault="00520A9A" w:rsidP="00D54946">
      <w:pPr>
        <w:spacing w:after="0" w:line="276" w:lineRule="auto"/>
        <w:ind w:firstLine="709"/>
        <w:jc w:val="both"/>
        <w:rPr>
          <w:rFonts w:ascii="Times New Roman" w:eastAsia="Calibri" w:hAnsi="Times New Roman" w:cs="Times New Roman"/>
          <w:sz w:val="24"/>
          <w:szCs w:val="24"/>
          <w:u w:color="000000"/>
          <w:bdr w:val="nil"/>
          <w:shd w:val="clear" w:color="auto" w:fill="FFFFFF"/>
          <w:lang w:eastAsia="ru-RU"/>
        </w:rPr>
      </w:pPr>
      <w:r w:rsidRPr="00D54946">
        <w:rPr>
          <w:rFonts w:ascii="Times New Roman" w:eastAsia="Calibri" w:hAnsi="Times New Roman" w:cs="Times New Roman"/>
          <w:sz w:val="24"/>
          <w:szCs w:val="24"/>
          <w:u w:color="000000"/>
          <w:bdr w:val="nil"/>
          <w:shd w:val="clear" w:color="auto" w:fill="FFFFFF"/>
          <w:lang w:eastAsia="ru-RU"/>
        </w:rPr>
        <w:t xml:space="preserve">владеть основной современной терминологией исторической науки, предусмотренной программой; </w:t>
      </w:r>
    </w:p>
    <w:p w:rsidR="00520A9A" w:rsidRPr="00D54946" w:rsidRDefault="00520A9A" w:rsidP="00D54946">
      <w:pPr>
        <w:spacing w:after="0" w:line="276" w:lineRule="auto"/>
        <w:ind w:firstLine="709"/>
        <w:jc w:val="both"/>
        <w:rPr>
          <w:rFonts w:ascii="Times New Roman" w:eastAsia="Calibri" w:hAnsi="Times New Roman" w:cs="Times New Roman"/>
          <w:sz w:val="24"/>
          <w:szCs w:val="24"/>
          <w:u w:color="000000"/>
          <w:bdr w:val="nil"/>
          <w:shd w:val="clear" w:color="auto" w:fill="FFFFFF"/>
          <w:lang w:eastAsia="ru-RU"/>
        </w:rPr>
      </w:pPr>
      <w:r w:rsidRPr="00D54946">
        <w:rPr>
          <w:rFonts w:ascii="Times New Roman" w:eastAsia="Calibri" w:hAnsi="Times New Roman" w:cs="Times New Roman"/>
          <w:sz w:val="24"/>
          <w:szCs w:val="24"/>
          <w:u w:color="000000"/>
          <w:bdr w:val="nil"/>
          <w:shd w:val="clear" w:color="auto" w:fill="FFFFFF"/>
          <w:lang w:eastAsia="ru-RU"/>
        </w:rPr>
        <w:t xml:space="preserve">демонстрировать умение вести диалог, участвовать в дискуссии по исторической тематике; </w:t>
      </w:r>
    </w:p>
    <w:p w:rsidR="00520A9A" w:rsidRPr="00D54946" w:rsidRDefault="00520A9A" w:rsidP="00D54946">
      <w:pPr>
        <w:spacing w:after="0" w:line="276" w:lineRule="auto"/>
        <w:ind w:firstLine="709"/>
        <w:jc w:val="both"/>
        <w:rPr>
          <w:rFonts w:ascii="Times New Roman" w:eastAsia="Calibri" w:hAnsi="Times New Roman" w:cs="Times New Roman"/>
          <w:sz w:val="24"/>
          <w:szCs w:val="24"/>
          <w:u w:color="000000"/>
          <w:bdr w:val="nil"/>
          <w:shd w:val="clear" w:color="auto" w:fill="FFFFFF"/>
          <w:lang w:eastAsia="ru-RU"/>
        </w:rPr>
      </w:pPr>
      <w:r w:rsidRPr="00D54946">
        <w:rPr>
          <w:rFonts w:ascii="Times New Roman" w:eastAsia="Calibri" w:hAnsi="Times New Roman" w:cs="Times New Roman"/>
          <w:sz w:val="24"/>
          <w:szCs w:val="24"/>
          <w:u w:color="000000"/>
          <w:bdr w:val="nil"/>
          <w:shd w:val="clear" w:color="auto" w:fill="FFFFFF"/>
          <w:lang w:eastAsia="ru-RU"/>
        </w:rPr>
        <w:t>оценивать роль личности в отечественной истории ХХ века;</w:t>
      </w:r>
    </w:p>
    <w:p w:rsidR="00520A9A" w:rsidRPr="00D54946" w:rsidRDefault="00520A9A" w:rsidP="00D54946">
      <w:pPr>
        <w:spacing w:after="0" w:line="276" w:lineRule="auto"/>
        <w:ind w:firstLine="709"/>
        <w:jc w:val="both"/>
        <w:rPr>
          <w:rFonts w:ascii="Times New Roman" w:eastAsia="Calibri" w:hAnsi="Times New Roman" w:cs="Times New Roman"/>
          <w:sz w:val="24"/>
          <w:szCs w:val="24"/>
          <w:u w:color="000000"/>
          <w:bdr w:val="nil"/>
          <w:lang w:eastAsia="ru-RU"/>
        </w:rPr>
      </w:pPr>
      <w:r w:rsidRPr="00D54946">
        <w:rPr>
          <w:rFonts w:ascii="Times New Roman" w:eastAsia="Calibri" w:hAnsi="Times New Roman" w:cs="Times New Roman"/>
          <w:sz w:val="24"/>
          <w:szCs w:val="24"/>
          <w:u w:color="000000"/>
          <w:bdr w:val="nil"/>
          <w:shd w:val="clear" w:color="auto" w:fill="FFFFFF"/>
          <w:lang w:eastAsia="ru-RU"/>
        </w:rPr>
        <w:t>ориентироваться в дискуссионных вопросах российской истории ХХ века и существующих в науке их современных версиях и трактовках.</w:t>
      </w:r>
    </w:p>
    <w:p w:rsidR="00520A9A" w:rsidRPr="00D54946" w:rsidRDefault="00520A9A" w:rsidP="00D54946">
      <w:pPr>
        <w:spacing w:after="0" w:line="276" w:lineRule="auto"/>
        <w:ind w:firstLine="709"/>
        <w:jc w:val="both"/>
        <w:rPr>
          <w:rFonts w:ascii="Times New Roman" w:eastAsia="Calibri" w:hAnsi="Times New Roman" w:cs="Times New Roman"/>
          <w:b/>
          <w:sz w:val="24"/>
          <w:szCs w:val="24"/>
        </w:rPr>
      </w:pPr>
      <w:r w:rsidRPr="00D54946">
        <w:rPr>
          <w:rFonts w:ascii="Times New Roman" w:eastAsia="Calibri" w:hAnsi="Times New Roman" w:cs="Times New Roman"/>
          <w:b/>
          <w:sz w:val="24"/>
          <w:szCs w:val="24"/>
        </w:rPr>
        <w:t>Выпускник на базовом уровне получит возможность научиться:</w:t>
      </w:r>
    </w:p>
    <w:p w:rsidR="00520A9A" w:rsidRPr="00D54946" w:rsidRDefault="00520A9A" w:rsidP="00D54946">
      <w:pPr>
        <w:spacing w:after="0" w:line="276" w:lineRule="auto"/>
        <w:ind w:firstLine="709"/>
        <w:jc w:val="both"/>
        <w:rPr>
          <w:rFonts w:ascii="Times New Roman" w:eastAsia="Times New Roman" w:hAnsi="Times New Roman" w:cs="Times New Roman"/>
          <w:sz w:val="24"/>
          <w:szCs w:val="24"/>
          <w:u w:color="000000"/>
          <w:bdr w:val="nil"/>
          <w:lang w:eastAsia="ru-RU"/>
        </w:rPr>
      </w:pPr>
      <w:r w:rsidRPr="00D54946">
        <w:rPr>
          <w:rFonts w:ascii="Times New Roman" w:eastAsia="Calibri" w:hAnsi="Times New Roman" w:cs="Times New Roman"/>
          <w:sz w:val="24"/>
          <w:szCs w:val="24"/>
          <w:u w:color="000000"/>
          <w:bdr w:val="nil"/>
          <w:shd w:val="clear" w:color="auto" w:fill="FFFFFF"/>
          <w:lang w:eastAsia="ru-RU"/>
        </w:rPr>
        <w:t>демонстрировать умение сравнивать и обобщать исторические события российской и мировой истории, выделять ее общие черты и национальные особенности и понимать роль России в мировом сообществе;</w:t>
      </w:r>
    </w:p>
    <w:p w:rsidR="00520A9A" w:rsidRPr="00D54946" w:rsidRDefault="00520A9A" w:rsidP="00D54946">
      <w:pPr>
        <w:spacing w:after="0" w:line="276" w:lineRule="auto"/>
        <w:ind w:firstLine="709"/>
        <w:jc w:val="both"/>
        <w:rPr>
          <w:rFonts w:ascii="Times New Roman" w:eastAsia="Calibri" w:hAnsi="Times New Roman" w:cs="Times New Roman"/>
          <w:sz w:val="24"/>
          <w:szCs w:val="24"/>
          <w:u w:color="000000"/>
          <w:bdr w:val="nil"/>
          <w:lang w:eastAsia="ru-RU"/>
        </w:rPr>
      </w:pPr>
      <w:r w:rsidRPr="00D54946">
        <w:rPr>
          <w:rFonts w:ascii="Times New Roman" w:eastAsia="Calibri" w:hAnsi="Times New Roman" w:cs="Times New Roman"/>
          <w:sz w:val="24"/>
          <w:szCs w:val="24"/>
          <w:u w:color="000000"/>
          <w:bdr w:val="nil"/>
          <w:shd w:val="clear" w:color="auto" w:fill="FFFFFF"/>
          <w:lang w:eastAsia="ru-RU"/>
        </w:rPr>
        <w:t>устанавливать аналогии и оценивать вклад разных стран в сокровищницу мировой культуры;</w:t>
      </w:r>
      <w:r w:rsidRPr="00D54946">
        <w:rPr>
          <w:rFonts w:ascii="Times New Roman" w:eastAsia="Calibri" w:hAnsi="Times New Roman" w:cs="Times New Roman"/>
          <w:sz w:val="24"/>
          <w:szCs w:val="24"/>
          <w:u w:color="000000"/>
          <w:bdr w:val="nil"/>
          <w:lang w:eastAsia="ru-RU"/>
        </w:rPr>
        <w:t> </w:t>
      </w:r>
    </w:p>
    <w:p w:rsidR="00520A9A" w:rsidRPr="00D54946" w:rsidRDefault="00520A9A" w:rsidP="00D54946">
      <w:pPr>
        <w:spacing w:after="0" w:line="276" w:lineRule="auto"/>
        <w:ind w:firstLine="709"/>
        <w:jc w:val="both"/>
        <w:rPr>
          <w:rFonts w:ascii="Times New Roman" w:eastAsia="Calibri" w:hAnsi="Times New Roman" w:cs="Times New Roman"/>
          <w:sz w:val="24"/>
          <w:szCs w:val="24"/>
          <w:u w:color="000000"/>
          <w:bdr w:val="nil"/>
          <w:lang w:eastAsia="ru-RU"/>
        </w:rPr>
      </w:pPr>
      <w:r w:rsidRPr="00D54946">
        <w:rPr>
          <w:rFonts w:ascii="Times New Roman" w:eastAsia="Calibri" w:hAnsi="Times New Roman" w:cs="Times New Roman"/>
          <w:sz w:val="24"/>
          <w:szCs w:val="24"/>
          <w:u w:color="000000"/>
          <w:bdr w:val="nil"/>
          <w:shd w:val="clear" w:color="auto" w:fill="FFFFFF"/>
          <w:lang w:eastAsia="ru-RU"/>
        </w:rPr>
        <w:t>определять место и время создания исторических документов;</w:t>
      </w:r>
      <w:r w:rsidRPr="00D54946">
        <w:rPr>
          <w:rFonts w:ascii="Times New Roman" w:eastAsia="Calibri" w:hAnsi="Times New Roman" w:cs="Times New Roman"/>
          <w:sz w:val="24"/>
          <w:szCs w:val="24"/>
          <w:u w:color="000000"/>
          <w:bdr w:val="nil"/>
          <w:lang w:eastAsia="ru-RU"/>
        </w:rPr>
        <w:t> </w:t>
      </w:r>
    </w:p>
    <w:p w:rsidR="00520A9A" w:rsidRPr="00D54946" w:rsidRDefault="00520A9A" w:rsidP="00D54946">
      <w:pPr>
        <w:spacing w:after="0" w:line="276" w:lineRule="auto"/>
        <w:ind w:firstLine="709"/>
        <w:jc w:val="both"/>
        <w:rPr>
          <w:rFonts w:ascii="Times New Roman" w:eastAsia="Calibri" w:hAnsi="Times New Roman" w:cs="Times New Roman"/>
          <w:sz w:val="24"/>
          <w:szCs w:val="24"/>
          <w:u w:color="000000"/>
          <w:bdr w:val="nil"/>
          <w:lang w:eastAsia="ru-RU"/>
        </w:rPr>
      </w:pPr>
      <w:r w:rsidRPr="00D54946">
        <w:rPr>
          <w:rFonts w:ascii="Times New Roman" w:eastAsia="Calibri" w:hAnsi="Times New Roman" w:cs="Times New Roman"/>
          <w:sz w:val="24"/>
          <w:szCs w:val="24"/>
          <w:u w:color="000000"/>
          <w:bdr w:val="nil"/>
          <w:shd w:val="clear" w:color="auto" w:fill="FFFFFF"/>
          <w:lang w:eastAsia="ru-RU"/>
        </w:rPr>
        <w:t>проводить отбор необходимой информации и использовать информацию Интернета, телевидения и других СМИ при изучении политической деятельности современных руководителей России и ведущих зарубежных стран;</w:t>
      </w:r>
      <w:r w:rsidRPr="00D54946">
        <w:rPr>
          <w:rFonts w:ascii="Times New Roman" w:eastAsia="Calibri" w:hAnsi="Times New Roman" w:cs="Times New Roman"/>
          <w:sz w:val="24"/>
          <w:szCs w:val="24"/>
          <w:u w:color="000000"/>
          <w:bdr w:val="nil"/>
          <w:lang w:eastAsia="ru-RU"/>
        </w:rPr>
        <w:t> </w:t>
      </w:r>
    </w:p>
    <w:p w:rsidR="00520A9A" w:rsidRPr="00D54946" w:rsidRDefault="00520A9A" w:rsidP="00D54946">
      <w:pPr>
        <w:spacing w:after="0" w:line="276" w:lineRule="auto"/>
        <w:ind w:firstLine="709"/>
        <w:jc w:val="both"/>
        <w:rPr>
          <w:rFonts w:ascii="Times New Roman" w:eastAsia="Calibri" w:hAnsi="Times New Roman" w:cs="Times New Roman"/>
          <w:sz w:val="24"/>
          <w:szCs w:val="24"/>
          <w:u w:color="000000"/>
          <w:bdr w:val="nil"/>
          <w:lang w:eastAsia="ru-RU"/>
        </w:rPr>
      </w:pPr>
      <w:r w:rsidRPr="00D54946">
        <w:rPr>
          <w:rFonts w:ascii="Times New Roman" w:eastAsia="Calibri" w:hAnsi="Times New Roman" w:cs="Times New Roman"/>
          <w:sz w:val="24"/>
          <w:szCs w:val="24"/>
          <w:u w:color="000000"/>
          <w:bdr w:val="nil"/>
          <w:lang w:eastAsia="ru-RU"/>
        </w:rPr>
        <w:t>характеризовать современные версии и трактовки важнейших проблем отечественной и всемирной истории;</w:t>
      </w:r>
    </w:p>
    <w:p w:rsidR="00520A9A" w:rsidRPr="00D54946" w:rsidRDefault="00520A9A" w:rsidP="00D54946">
      <w:pPr>
        <w:spacing w:after="0" w:line="276" w:lineRule="auto"/>
        <w:ind w:firstLine="709"/>
        <w:jc w:val="both"/>
        <w:rPr>
          <w:rFonts w:ascii="Times New Roman" w:eastAsia="Calibri" w:hAnsi="Times New Roman" w:cs="Times New Roman"/>
          <w:sz w:val="24"/>
          <w:szCs w:val="24"/>
          <w:u w:color="000000"/>
          <w:bdr w:val="nil"/>
          <w:lang w:eastAsia="ru-RU"/>
        </w:rPr>
      </w:pPr>
      <w:r w:rsidRPr="00D54946">
        <w:rPr>
          <w:rFonts w:ascii="Times New Roman" w:eastAsia="Calibri" w:hAnsi="Times New Roman" w:cs="Times New Roman"/>
          <w:sz w:val="24"/>
          <w:szCs w:val="24"/>
          <w:u w:color="000000"/>
          <w:bdr w:val="nil"/>
          <w:shd w:val="clear" w:color="auto" w:fill="FFFFFF"/>
          <w:lang w:eastAsia="ru-RU"/>
        </w:rPr>
        <w:t>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 внешнеполитических событий, войн и революций;</w:t>
      </w:r>
      <w:r w:rsidRPr="00D54946">
        <w:rPr>
          <w:rFonts w:ascii="Times New Roman" w:eastAsia="Calibri" w:hAnsi="Times New Roman" w:cs="Times New Roman"/>
          <w:sz w:val="24"/>
          <w:szCs w:val="24"/>
          <w:u w:color="000000"/>
          <w:bdr w:val="nil"/>
          <w:lang w:eastAsia="ru-RU"/>
        </w:rPr>
        <w:t> </w:t>
      </w:r>
    </w:p>
    <w:p w:rsidR="00520A9A" w:rsidRPr="00D54946" w:rsidRDefault="00520A9A" w:rsidP="00D54946">
      <w:pPr>
        <w:spacing w:after="0" w:line="276" w:lineRule="auto"/>
        <w:ind w:firstLine="709"/>
        <w:jc w:val="both"/>
        <w:rPr>
          <w:rFonts w:ascii="Times New Roman" w:eastAsia="Calibri" w:hAnsi="Times New Roman" w:cs="Times New Roman"/>
          <w:sz w:val="24"/>
          <w:szCs w:val="24"/>
          <w:u w:color="000000"/>
          <w:bdr w:val="nil"/>
          <w:lang w:eastAsia="ru-RU"/>
        </w:rPr>
      </w:pPr>
      <w:r w:rsidRPr="00D54946">
        <w:rPr>
          <w:rFonts w:ascii="Times New Roman" w:eastAsia="Calibri" w:hAnsi="Times New Roman" w:cs="Times New Roman"/>
          <w:sz w:val="24"/>
          <w:szCs w:val="24"/>
          <w:u w:color="000000"/>
          <w:bdr w:val="nil"/>
          <w:shd w:val="clear" w:color="auto" w:fill="FFFFFF"/>
          <w:lang w:eastAsia="ru-RU"/>
        </w:rPr>
        <w:t>использовать картографические источники для описания событий и процессов новейшей отечественной истории и привязки их к месту и времени;</w:t>
      </w:r>
      <w:r w:rsidRPr="00D54946">
        <w:rPr>
          <w:rFonts w:ascii="Times New Roman" w:eastAsia="Calibri" w:hAnsi="Times New Roman" w:cs="Times New Roman"/>
          <w:sz w:val="24"/>
          <w:szCs w:val="24"/>
          <w:u w:color="000000"/>
          <w:bdr w:val="nil"/>
          <w:lang w:eastAsia="ru-RU"/>
        </w:rPr>
        <w:t> </w:t>
      </w:r>
    </w:p>
    <w:p w:rsidR="00520A9A" w:rsidRPr="00D54946" w:rsidRDefault="00520A9A" w:rsidP="00D54946">
      <w:pPr>
        <w:spacing w:after="0" w:line="276" w:lineRule="auto"/>
        <w:ind w:firstLine="709"/>
        <w:jc w:val="both"/>
        <w:rPr>
          <w:rFonts w:ascii="Times New Roman" w:eastAsia="Calibri" w:hAnsi="Times New Roman" w:cs="Times New Roman"/>
          <w:sz w:val="24"/>
          <w:szCs w:val="24"/>
          <w:u w:color="000000"/>
          <w:bdr w:val="nil"/>
          <w:lang w:eastAsia="ru-RU"/>
        </w:rPr>
      </w:pPr>
      <w:r w:rsidRPr="00D54946">
        <w:rPr>
          <w:rFonts w:ascii="Times New Roman" w:eastAsia="Calibri" w:hAnsi="Times New Roman" w:cs="Times New Roman"/>
          <w:sz w:val="24"/>
          <w:szCs w:val="24"/>
          <w:u w:color="000000"/>
          <w:bdr w:val="nil"/>
          <w:lang w:eastAsia="ru-RU"/>
        </w:rPr>
        <w:t>представлять историческую информацию в виде таблиц, схем, графиков и др., заполнять контурную карту;</w:t>
      </w:r>
    </w:p>
    <w:p w:rsidR="00520A9A" w:rsidRPr="00D54946" w:rsidRDefault="00520A9A" w:rsidP="00D54946">
      <w:pPr>
        <w:spacing w:after="0" w:line="276" w:lineRule="auto"/>
        <w:ind w:firstLine="709"/>
        <w:jc w:val="both"/>
        <w:rPr>
          <w:rFonts w:ascii="Times New Roman" w:eastAsia="Calibri" w:hAnsi="Times New Roman" w:cs="Times New Roman"/>
          <w:sz w:val="24"/>
          <w:szCs w:val="24"/>
          <w:u w:color="000000"/>
          <w:bdr w:val="nil"/>
          <w:lang w:eastAsia="ru-RU"/>
        </w:rPr>
      </w:pPr>
      <w:r w:rsidRPr="00D54946">
        <w:rPr>
          <w:rFonts w:ascii="Times New Roman" w:eastAsia="Calibri" w:hAnsi="Times New Roman" w:cs="Times New Roman"/>
          <w:sz w:val="24"/>
          <w:szCs w:val="24"/>
          <w:u w:color="000000"/>
          <w:bdr w:val="nil"/>
          <w:shd w:val="clear" w:color="auto" w:fill="FFFFFF"/>
          <w:lang w:eastAsia="ru-RU"/>
        </w:rPr>
        <w:t>соотносить историческое время, исторические события, действия и поступки исторических личностей ХХ века;</w:t>
      </w:r>
      <w:r w:rsidRPr="00D54946">
        <w:rPr>
          <w:rFonts w:ascii="Times New Roman" w:eastAsia="Calibri" w:hAnsi="Times New Roman" w:cs="Times New Roman"/>
          <w:sz w:val="24"/>
          <w:szCs w:val="24"/>
          <w:u w:color="000000"/>
          <w:bdr w:val="nil"/>
          <w:lang w:eastAsia="ru-RU"/>
        </w:rPr>
        <w:t> </w:t>
      </w:r>
    </w:p>
    <w:p w:rsidR="00520A9A" w:rsidRPr="00D54946" w:rsidRDefault="00520A9A" w:rsidP="00D54946">
      <w:pPr>
        <w:spacing w:after="0" w:line="276" w:lineRule="auto"/>
        <w:ind w:firstLine="709"/>
        <w:jc w:val="both"/>
        <w:rPr>
          <w:rFonts w:ascii="Times New Roman" w:eastAsia="Calibri" w:hAnsi="Times New Roman" w:cs="Times New Roman"/>
          <w:sz w:val="24"/>
          <w:szCs w:val="24"/>
          <w:u w:color="000000"/>
          <w:bdr w:val="nil"/>
          <w:lang w:eastAsia="ru-RU"/>
        </w:rPr>
      </w:pPr>
      <w:r w:rsidRPr="00D54946">
        <w:rPr>
          <w:rFonts w:ascii="Times New Roman" w:eastAsia="Calibri" w:hAnsi="Times New Roman" w:cs="Times New Roman"/>
          <w:sz w:val="24"/>
          <w:szCs w:val="24"/>
          <w:u w:color="000000"/>
          <w:bdr w:val="nil"/>
          <w:shd w:val="clear" w:color="auto" w:fill="FFFFFF"/>
          <w:lang w:eastAsia="ru-RU"/>
        </w:rPr>
        <w:t>анализировать и оценивать исторические события местного масштаба в контексте общероссийской и мировой истории ХХ века;</w:t>
      </w:r>
      <w:r w:rsidRPr="00D54946">
        <w:rPr>
          <w:rFonts w:ascii="Times New Roman" w:eastAsia="Calibri" w:hAnsi="Times New Roman" w:cs="Times New Roman"/>
          <w:sz w:val="24"/>
          <w:szCs w:val="24"/>
          <w:u w:color="000000"/>
          <w:bdr w:val="nil"/>
          <w:lang w:eastAsia="ru-RU"/>
        </w:rPr>
        <w:t> </w:t>
      </w:r>
    </w:p>
    <w:p w:rsidR="00520A9A" w:rsidRPr="00D54946" w:rsidRDefault="00520A9A" w:rsidP="00D54946">
      <w:pPr>
        <w:spacing w:after="0" w:line="276" w:lineRule="auto"/>
        <w:ind w:firstLine="709"/>
        <w:jc w:val="both"/>
        <w:rPr>
          <w:rFonts w:ascii="Times New Roman" w:eastAsia="Calibri" w:hAnsi="Times New Roman" w:cs="Times New Roman"/>
          <w:sz w:val="24"/>
          <w:szCs w:val="24"/>
          <w:u w:color="000000"/>
          <w:bdr w:val="nil"/>
          <w:lang w:eastAsia="ru-RU"/>
        </w:rPr>
      </w:pPr>
      <w:r w:rsidRPr="00D54946">
        <w:rPr>
          <w:rFonts w:ascii="Times New Roman" w:eastAsia="Calibri" w:hAnsi="Times New Roman" w:cs="Times New Roman"/>
          <w:sz w:val="24"/>
          <w:szCs w:val="24"/>
          <w:u w:color="000000"/>
          <w:bdr w:val="nil"/>
          <w:shd w:val="clear" w:color="auto" w:fill="FFFFFF"/>
          <w:lang w:eastAsia="ru-RU"/>
        </w:rPr>
        <w:t>обосновывать собственную точку зрения по ключевым вопросам истории России Новейшего времени с опорой на материалы из разных источников, знание исторических фактов, владение исторической терминологией;</w:t>
      </w:r>
      <w:r w:rsidRPr="00D54946">
        <w:rPr>
          <w:rFonts w:ascii="Times New Roman" w:eastAsia="Calibri" w:hAnsi="Times New Roman" w:cs="Times New Roman"/>
          <w:sz w:val="24"/>
          <w:szCs w:val="24"/>
          <w:u w:color="000000"/>
          <w:bdr w:val="nil"/>
          <w:lang w:eastAsia="ru-RU"/>
        </w:rPr>
        <w:t> </w:t>
      </w:r>
    </w:p>
    <w:p w:rsidR="00520A9A" w:rsidRPr="00D54946" w:rsidRDefault="00520A9A" w:rsidP="00D54946">
      <w:pPr>
        <w:spacing w:after="0" w:line="276" w:lineRule="auto"/>
        <w:ind w:firstLine="709"/>
        <w:jc w:val="both"/>
        <w:rPr>
          <w:rFonts w:ascii="Times New Roman" w:eastAsia="Times New Roman" w:hAnsi="Times New Roman" w:cs="Times New Roman"/>
          <w:sz w:val="24"/>
          <w:szCs w:val="24"/>
          <w:u w:color="000000"/>
          <w:bdr w:val="nil"/>
          <w:lang w:eastAsia="ru-RU"/>
        </w:rPr>
      </w:pPr>
      <w:r w:rsidRPr="00D54946">
        <w:rPr>
          <w:rFonts w:ascii="Times New Roman" w:eastAsia="Calibri" w:hAnsi="Times New Roman" w:cs="Times New Roman"/>
          <w:sz w:val="24"/>
          <w:szCs w:val="24"/>
          <w:u w:color="000000"/>
          <w:bdr w:val="nil"/>
          <w:shd w:val="clear" w:color="auto" w:fill="FFFFFF"/>
          <w:lang w:eastAsia="ru-RU"/>
        </w:rPr>
        <w:lastRenderedPageBreak/>
        <w:t>приводить аргументы и примеры в защиту своей точки зрения;</w:t>
      </w:r>
      <w:r w:rsidRPr="00D54946">
        <w:rPr>
          <w:rFonts w:ascii="Times New Roman" w:eastAsia="Calibri" w:hAnsi="Times New Roman" w:cs="Times New Roman"/>
          <w:sz w:val="24"/>
          <w:szCs w:val="24"/>
          <w:u w:color="000000"/>
          <w:bdr w:val="nil"/>
          <w:lang w:eastAsia="ru-RU"/>
        </w:rPr>
        <w:t> </w:t>
      </w:r>
    </w:p>
    <w:p w:rsidR="00520A9A" w:rsidRPr="00D54946" w:rsidRDefault="00520A9A" w:rsidP="00D54946">
      <w:pPr>
        <w:spacing w:after="0" w:line="276" w:lineRule="auto"/>
        <w:ind w:firstLine="709"/>
        <w:jc w:val="both"/>
        <w:rPr>
          <w:rFonts w:ascii="Times New Roman" w:eastAsia="Calibri" w:hAnsi="Times New Roman" w:cs="Times New Roman"/>
          <w:sz w:val="24"/>
          <w:szCs w:val="24"/>
          <w:u w:color="000000"/>
          <w:bdr w:val="nil"/>
          <w:lang w:eastAsia="ru-RU"/>
        </w:rPr>
      </w:pPr>
      <w:r w:rsidRPr="00D54946">
        <w:rPr>
          <w:rFonts w:ascii="Times New Roman" w:eastAsia="Calibri" w:hAnsi="Times New Roman" w:cs="Times New Roman"/>
          <w:sz w:val="24"/>
          <w:szCs w:val="24"/>
          <w:u w:color="000000"/>
          <w:bdr w:val="nil"/>
          <w:lang w:eastAsia="ru-RU"/>
        </w:rPr>
        <w:t>применять полученные знания при анализе современной политики России;</w:t>
      </w:r>
    </w:p>
    <w:p w:rsidR="00520A9A" w:rsidRPr="00D54946" w:rsidRDefault="00520A9A" w:rsidP="00D54946">
      <w:pPr>
        <w:spacing w:after="0" w:line="276" w:lineRule="auto"/>
        <w:ind w:firstLine="709"/>
        <w:jc w:val="both"/>
        <w:rPr>
          <w:rFonts w:ascii="Times New Roman" w:eastAsia="Calibri" w:hAnsi="Times New Roman" w:cs="Times New Roman"/>
          <w:sz w:val="24"/>
          <w:szCs w:val="24"/>
          <w:u w:color="000000"/>
          <w:bdr w:val="nil"/>
          <w:lang w:eastAsia="ru-RU"/>
        </w:rPr>
      </w:pPr>
      <w:r w:rsidRPr="00D54946">
        <w:rPr>
          <w:rFonts w:ascii="Times New Roman" w:eastAsia="Calibri" w:hAnsi="Times New Roman" w:cs="Times New Roman"/>
          <w:sz w:val="24"/>
          <w:szCs w:val="24"/>
          <w:u w:color="000000"/>
          <w:bdr w:val="nil"/>
          <w:lang w:eastAsia="ru-RU"/>
        </w:rPr>
        <w:t>владеть элементами проектной деятельности.</w:t>
      </w:r>
    </w:p>
    <w:p w:rsidR="00520A9A" w:rsidRPr="00D54946" w:rsidRDefault="00520A9A" w:rsidP="00D54946">
      <w:pPr>
        <w:spacing w:after="0" w:line="276" w:lineRule="auto"/>
        <w:ind w:firstLine="709"/>
        <w:jc w:val="both"/>
        <w:rPr>
          <w:rFonts w:ascii="Times New Roman" w:eastAsia="Calibri" w:hAnsi="Times New Roman" w:cs="Times New Roman"/>
          <w:sz w:val="24"/>
          <w:szCs w:val="24"/>
        </w:rPr>
      </w:pPr>
    </w:p>
    <w:p w:rsidR="004E4ABA" w:rsidRPr="00D54946" w:rsidRDefault="004E4ABA" w:rsidP="00D54946">
      <w:pPr>
        <w:pStyle w:val="Default"/>
        <w:spacing w:line="276" w:lineRule="auto"/>
        <w:ind w:firstLine="709"/>
        <w:jc w:val="both"/>
      </w:pPr>
    </w:p>
    <w:p w:rsidR="00520A9A" w:rsidRPr="00D54946" w:rsidRDefault="00520A9A" w:rsidP="00D54946">
      <w:pPr>
        <w:pStyle w:val="Default"/>
        <w:spacing w:line="276" w:lineRule="auto"/>
        <w:ind w:firstLine="709"/>
        <w:jc w:val="both"/>
      </w:pPr>
    </w:p>
    <w:p w:rsidR="00520A9A" w:rsidRPr="00D54946" w:rsidRDefault="00520A9A" w:rsidP="00D54946">
      <w:pPr>
        <w:pStyle w:val="Default"/>
        <w:spacing w:line="276" w:lineRule="auto"/>
        <w:ind w:firstLine="709"/>
        <w:jc w:val="both"/>
      </w:pPr>
    </w:p>
    <w:p w:rsidR="004E4ABA" w:rsidRPr="00D54946" w:rsidRDefault="004E4ABA" w:rsidP="00D54946">
      <w:pPr>
        <w:pStyle w:val="Default"/>
        <w:spacing w:line="276" w:lineRule="auto"/>
        <w:ind w:firstLine="709"/>
        <w:jc w:val="both"/>
      </w:pPr>
    </w:p>
    <w:p w:rsidR="004E4ABA" w:rsidRPr="00D54946" w:rsidRDefault="004E4ABA" w:rsidP="00D54946">
      <w:pPr>
        <w:pStyle w:val="Default"/>
        <w:spacing w:line="276" w:lineRule="auto"/>
        <w:ind w:firstLine="709"/>
        <w:jc w:val="both"/>
      </w:pPr>
    </w:p>
    <w:p w:rsidR="004E4ABA" w:rsidRPr="00D54946" w:rsidRDefault="004E4ABA" w:rsidP="00D54946">
      <w:pPr>
        <w:pStyle w:val="Default"/>
        <w:spacing w:line="276" w:lineRule="auto"/>
        <w:ind w:firstLine="709"/>
        <w:jc w:val="both"/>
      </w:pPr>
    </w:p>
    <w:p w:rsidR="00520A9A" w:rsidRPr="00D54946" w:rsidRDefault="00520A9A" w:rsidP="00D54946">
      <w:pPr>
        <w:pStyle w:val="Default"/>
        <w:spacing w:line="276" w:lineRule="auto"/>
        <w:ind w:firstLine="709"/>
        <w:jc w:val="both"/>
      </w:pPr>
    </w:p>
    <w:p w:rsidR="005A5F56" w:rsidRDefault="005A5F56" w:rsidP="005A5F56">
      <w:pPr>
        <w:tabs>
          <w:tab w:val="left" w:pos="1695"/>
        </w:tabs>
        <w:spacing w:after="0" w:line="276" w:lineRule="auto"/>
        <w:jc w:val="both"/>
        <w:rPr>
          <w:rFonts w:ascii="Times New Roman" w:eastAsia="Calibri" w:hAnsi="Times New Roman" w:cs="Times New Roman"/>
          <w:color w:val="000000"/>
          <w:sz w:val="24"/>
          <w:szCs w:val="24"/>
          <w:lang w:eastAsia="ru-RU"/>
        </w:rPr>
      </w:pPr>
    </w:p>
    <w:p w:rsidR="005A5F56" w:rsidRDefault="005A5F56" w:rsidP="005A5F56">
      <w:pPr>
        <w:tabs>
          <w:tab w:val="left" w:pos="1695"/>
        </w:tabs>
        <w:spacing w:after="0" w:line="276" w:lineRule="auto"/>
        <w:jc w:val="both"/>
        <w:rPr>
          <w:rFonts w:ascii="Times New Roman" w:eastAsia="Calibri" w:hAnsi="Times New Roman" w:cs="Times New Roman"/>
          <w:color w:val="000000"/>
          <w:sz w:val="24"/>
          <w:szCs w:val="24"/>
          <w:lang w:eastAsia="ru-RU"/>
        </w:rPr>
      </w:pPr>
    </w:p>
    <w:p w:rsidR="005A5F56" w:rsidRDefault="005A5F56" w:rsidP="005A5F56">
      <w:pPr>
        <w:tabs>
          <w:tab w:val="left" w:pos="1695"/>
        </w:tabs>
        <w:spacing w:after="0" w:line="276" w:lineRule="auto"/>
        <w:jc w:val="both"/>
        <w:rPr>
          <w:rFonts w:ascii="Times New Roman" w:eastAsia="Calibri" w:hAnsi="Times New Roman" w:cs="Times New Roman"/>
          <w:color w:val="000000"/>
          <w:sz w:val="24"/>
          <w:szCs w:val="24"/>
          <w:lang w:eastAsia="ru-RU"/>
        </w:rPr>
      </w:pPr>
    </w:p>
    <w:p w:rsidR="005A5F56" w:rsidRDefault="005A5F56" w:rsidP="005A5F56">
      <w:pPr>
        <w:tabs>
          <w:tab w:val="left" w:pos="1695"/>
        </w:tabs>
        <w:spacing w:after="0" w:line="276" w:lineRule="auto"/>
        <w:jc w:val="both"/>
        <w:rPr>
          <w:rFonts w:ascii="Times New Roman" w:eastAsia="Calibri" w:hAnsi="Times New Roman" w:cs="Times New Roman"/>
          <w:color w:val="000000"/>
          <w:sz w:val="24"/>
          <w:szCs w:val="24"/>
          <w:lang w:eastAsia="ru-RU"/>
        </w:rPr>
      </w:pPr>
    </w:p>
    <w:p w:rsidR="005A5F56" w:rsidRDefault="005A5F56" w:rsidP="005A5F56">
      <w:pPr>
        <w:tabs>
          <w:tab w:val="left" w:pos="1695"/>
        </w:tabs>
        <w:spacing w:after="0" w:line="276" w:lineRule="auto"/>
        <w:jc w:val="both"/>
        <w:rPr>
          <w:rFonts w:ascii="Times New Roman" w:eastAsia="Calibri" w:hAnsi="Times New Roman" w:cs="Times New Roman"/>
          <w:color w:val="000000"/>
          <w:sz w:val="24"/>
          <w:szCs w:val="24"/>
          <w:lang w:eastAsia="ru-RU"/>
        </w:rPr>
      </w:pPr>
    </w:p>
    <w:p w:rsidR="005A5F56" w:rsidRDefault="005A5F56" w:rsidP="005A5F56">
      <w:pPr>
        <w:tabs>
          <w:tab w:val="left" w:pos="1695"/>
        </w:tabs>
        <w:spacing w:after="0" w:line="276" w:lineRule="auto"/>
        <w:jc w:val="both"/>
        <w:rPr>
          <w:rFonts w:ascii="Times New Roman" w:eastAsia="Calibri" w:hAnsi="Times New Roman" w:cs="Times New Roman"/>
          <w:color w:val="000000"/>
          <w:sz w:val="24"/>
          <w:szCs w:val="24"/>
          <w:lang w:eastAsia="ru-RU"/>
        </w:rPr>
      </w:pPr>
    </w:p>
    <w:p w:rsidR="005A5F56" w:rsidRDefault="005A5F56" w:rsidP="005A5F56">
      <w:pPr>
        <w:tabs>
          <w:tab w:val="left" w:pos="1695"/>
        </w:tabs>
        <w:spacing w:after="0" w:line="276" w:lineRule="auto"/>
        <w:jc w:val="both"/>
        <w:rPr>
          <w:rFonts w:ascii="Times New Roman" w:eastAsia="Calibri" w:hAnsi="Times New Roman" w:cs="Times New Roman"/>
          <w:color w:val="000000"/>
          <w:sz w:val="24"/>
          <w:szCs w:val="24"/>
          <w:lang w:eastAsia="ru-RU"/>
        </w:rPr>
      </w:pPr>
    </w:p>
    <w:p w:rsidR="005A5F56" w:rsidRDefault="005A5F56" w:rsidP="005A5F56">
      <w:pPr>
        <w:tabs>
          <w:tab w:val="left" w:pos="1695"/>
        </w:tabs>
        <w:spacing w:after="0" w:line="276" w:lineRule="auto"/>
        <w:jc w:val="both"/>
        <w:rPr>
          <w:rFonts w:ascii="Times New Roman" w:eastAsia="Calibri" w:hAnsi="Times New Roman" w:cs="Times New Roman"/>
          <w:color w:val="000000"/>
          <w:sz w:val="24"/>
          <w:szCs w:val="24"/>
          <w:lang w:eastAsia="ru-RU"/>
        </w:rPr>
      </w:pPr>
    </w:p>
    <w:p w:rsidR="005A5F56" w:rsidRDefault="005A5F56" w:rsidP="005A5F56">
      <w:pPr>
        <w:tabs>
          <w:tab w:val="left" w:pos="1695"/>
        </w:tabs>
        <w:spacing w:after="0" w:line="276" w:lineRule="auto"/>
        <w:jc w:val="both"/>
        <w:rPr>
          <w:rFonts w:ascii="Times New Roman" w:eastAsia="Calibri" w:hAnsi="Times New Roman" w:cs="Times New Roman"/>
          <w:color w:val="000000"/>
          <w:sz w:val="24"/>
          <w:szCs w:val="24"/>
          <w:lang w:eastAsia="ru-RU"/>
        </w:rPr>
      </w:pPr>
    </w:p>
    <w:p w:rsidR="005A5F56" w:rsidRDefault="005A5F56" w:rsidP="005A5F56">
      <w:pPr>
        <w:tabs>
          <w:tab w:val="left" w:pos="1695"/>
        </w:tabs>
        <w:spacing w:after="0" w:line="276" w:lineRule="auto"/>
        <w:jc w:val="both"/>
        <w:rPr>
          <w:rFonts w:ascii="Times New Roman" w:eastAsia="Calibri" w:hAnsi="Times New Roman" w:cs="Times New Roman"/>
          <w:color w:val="000000"/>
          <w:sz w:val="24"/>
          <w:szCs w:val="24"/>
          <w:lang w:eastAsia="ru-RU"/>
        </w:rPr>
      </w:pPr>
    </w:p>
    <w:p w:rsidR="005A5F56" w:rsidRDefault="005A5F56" w:rsidP="005A5F56">
      <w:pPr>
        <w:tabs>
          <w:tab w:val="left" w:pos="1695"/>
        </w:tabs>
        <w:spacing w:after="0" w:line="276" w:lineRule="auto"/>
        <w:jc w:val="both"/>
        <w:rPr>
          <w:rFonts w:ascii="Times New Roman" w:eastAsia="Calibri" w:hAnsi="Times New Roman" w:cs="Times New Roman"/>
          <w:color w:val="000000"/>
          <w:sz w:val="24"/>
          <w:szCs w:val="24"/>
          <w:lang w:eastAsia="ru-RU"/>
        </w:rPr>
      </w:pPr>
    </w:p>
    <w:p w:rsidR="005A5F56" w:rsidRDefault="005A5F56" w:rsidP="005A5F56">
      <w:pPr>
        <w:tabs>
          <w:tab w:val="left" w:pos="1695"/>
        </w:tabs>
        <w:spacing w:after="0" w:line="276" w:lineRule="auto"/>
        <w:jc w:val="both"/>
        <w:rPr>
          <w:rFonts w:ascii="Times New Roman" w:eastAsia="Calibri" w:hAnsi="Times New Roman" w:cs="Times New Roman"/>
          <w:color w:val="000000"/>
          <w:sz w:val="24"/>
          <w:szCs w:val="24"/>
          <w:lang w:eastAsia="ru-RU"/>
        </w:rPr>
      </w:pPr>
    </w:p>
    <w:p w:rsidR="005A5F56" w:rsidRDefault="005A5F56" w:rsidP="005A5F56">
      <w:pPr>
        <w:tabs>
          <w:tab w:val="left" w:pos="1695"/>
        </w:tabs>
        <w:spacing w:after="0" w:line="276" w:lineRule="auto"/>
        <w:jc w:val="both"/>
        <w:rPr>
          <w:rFonts w:ascii="Times New Roman" w:eastAsia="Calibri" w:hAnsi="Times New Roman" w:cs="Times New Roman"/>
          <w:color w:val="000000"/>
          <w:sz w:val="24"/>
          <w:szCs w:val="24"/>
          <w:lang w:eastAsia="ru-RU"/>
        </w:rPr>
      </w:pPr>
    </w:p>
    <w:p w:rsidR="005A5F56" w:rsidRDefault="005A5F56" w:rsidP="005A5F56">
      <w:pPr>
        <w:tabs>
          <w:tab w:val="left" w:pos="1695"/>
        </w:tabs>
        <w:spacing w:after="0" w:line="276" w:lineRule="auto"/>
        <w:jc w:val="both"/>
        <w:rPr>
          <w:rFonts w:ascii="Times New Roman" w:eastAsia="Calibri" w:hAnsi="Times New Roman" w:cs="Times New Roman"/>
          <w:color w:val="000000"/>
          <w:sz w:val="24"/>
          <w:szCs w:val="24"/>
          <w:lang w:eastAsia="ru-RU"/>
        </w:rPr>
      </w:pPr>
    </w:p>
    <w:p w:rsidR="005A5F56" w:rsidRDefault="005A5F56" w:rsidP="005A5F56">
      <w:pPr>
        <w:tabs>
          <w:tab w:val="left" w:pos="1695"/>
        </w:tabs>
        <w:spacing w:after="0" w:line="276" w:lineRule="auto"/>
        <w:jc w:val="both"/>
        <w:rPr>
          <w:rFonts w:ascii="Times New Roman" w:eastAsia="Calibri" w:hAnsi="Times New Roman" w:cs="Times New Roman"/>
          <w:color w:val="000000"/>
          <w:sz w:val="24"/>
          <w:szCs w:val="24"/>
          <w:lang w:eastAsia="ru-RU"/>
        </w:rPr>
      </w:pPr>
    </w:p>
    <w:p w:rsidR="005A5F56" w:rsidRDefault="005A5F56" w:rsidP="005A5F56">
      <w:pPr>
        <w:tabs>
          <w:tab w:val="left" w:pos="1695"/>
        </w:tabs>
        <w:spacing w:after="0" w:line="276" w:lineRule="auto"/>
        <w:jc w:val="both"/>
        <w:rPr>
          <w:rFonts w:ascii="Times New Roman" w:eastAsia="Calibri" w:hAnsi="Times New Roman" w:cs="Times New Roman"/>
          <w:color w:val="000000"/>
          <w:sz w:val="24"/>
          <w:szCs w:val="24"/>
          <w:lang w:eastAsia="ru-RU"/>
        </w:rPr>
      </w:pPr>
    </w:p>
    <w:p w:rsidR="005A5F56" w:rsidRDefault="005A5F56" w:rsidP="005A5F56">
      <w:pPr>
        <w:tabs>
          <w:tab w:val="left" w:pos="1695"/>
        </w:tabs>
        <w:spacing w:after="0" w:line="276" w:lineRule="auto"/>
        <w:jc w:val="both"/>
        <w:rPr>
          <w:rFonts w:ascii="Times New Roman" w:eastAsia="Calibri" w:hAnsi="Times New Roman" w:cs="Times New Roman"/>
          <w:color w:val="000000"/>
          <w:sz w:val="24"/>
          <w:szCs w:val="24"/>
          <w:lang w:eastAsia="ru-RU"/>
        </w:rPr>
      </w:pPr>
    </w:p>
    <w:p w:rsidR="005A5F56" w:rsidRDefault="005A5F56" w:rsidP="005A5F56">
      <w:pPr>
        <w:tabs>
          <w:tab w:val="left" w:pos="1695"/>
        </w:tabs>
        <w:spacing w:after="0" w:line="276" w:lineRule="auto"/>
        <w:jc w:val="both"/>
        <w:rPr>
          <w:rFonts w:ascii="Times New Roman" w:eastAsia="Calibri" w:hAnsi="Times New Roman" w:cs="Times New Roman"/>
          <w:color w:val="000000"/>
          <w:sz w:val="24"/>
          <w:szCs w:val="24"/>
          <w:lang w:eastAsia="ru-RU"/>
        </w:rPr>
      </w:pPr>
    </w:p>
    <w:p w:rsidR="005A5F56" w:rsidRDefault="005A5F56" w:rsidP="005A5F56">
      <w:pPr>
        <w:tabs>
          <w:tab w:val="left" w:pos="1695"/>
        </w:tabs>
        <w:spacing w:after="0" w:line="276" w:lineRule="auto"/>
        <w:jc w:val="both"/>
        <w:rPr>
          <w:rFonts w:ascii="Times New Roman" w:eastAsia="Calibri" w:hAnsi="Times New Roman" w:cs="Times New Roman"/>
          <w:color w:val="000000"/>
          <w:sz w:val="24"/>
          <w:szCs w:val="24"/>
          <w:lang w:eastAsia="ru-RU"/>
        </w:rPr>
      </w:pPr>
    </w:p>
    <w:p w:rsidR="005A5F56" w:rsidRDefault="005A5F56" w:rsidP="005A5F56">
      <w:pPr>
        <w:tabs>
          <w:tab w:val="left" w:pos="1695"/>
        </w:tabs>
        <w:spacing w:after="0" w:line="276" w:lineRule="auto"/>
        <w:jc w:val="both"/>
        <w:rPr>
          <w:rFonts w:ascii="Times New Roman" w:eastAsia="Calibri" w:hAnsi="Times New Roman" w:cs="Times New Roman"/>
          <w:color w:val="000000"/>
          <w:sz w:val="24"/>
          <w:szCs w:val="24"/>
          <w:lang w:eastAsia="ru-RU"/>
        </w:rPr>
      </w:pPr>
    </w:p>
    <w:p w:rsidR="005A5F56" w:rsidRDefault="005A5F56" w:rsidP="005A5F56">
      <w:pPr>
        <w:tabs>
          <w:tab w:val="left" w:pos="1695"/>
        </w:tabs>
        <w:spacing w:after="0" w:line="276" w:lineRule="auto"/>
        <w:jc w:val="both"/>
        <w:rPr>
          <w:rFonts w:ascii="Times New Roman" w:eastAsia="Calibri" w:hAnsi="Times New Roman" w:cs="Times New Roman"/>
          <w:color w:val="000000"/>
          <w:sz w:val="24"/>
          <w:szCs w:val="24"/>
          <w:lang w:eastAsia="ru-RU"/>
        </w:rPr>
      </w:pPr>
    </w:p>
    <w:p w:rsidR="005A5F56" w:rsidRDefault="005A5F56" w:rsidP="005A5F56">
      <w:pPr>
        <w:tabs>
          <w:tab w:val="left" w:pos="1695"/>
        </w:tabs>
        <w:spacing w:after="0" w:line="276" w:lineRule="auto"/>
        <w:jc w:val="both"/>
        <w:rPr>
          <w:rFonts w:ascii="Times New Roman" w:eastAsia="Calibri" w:hAnsi="Times New Roman" w:cs="Times New Roman"/>
          <w:color w:val="000000"/>
          <w:sz w:val="24"/>
          <w:szCs w:val="24"/>
          <w:lang w:eastAsia="ru-RU"/>
        </w:rPr>
      </w:pPr>
    </w:p>
    <w:p w:rsidR="005A5F56" w:rsidRDefault="005A5F56" w:rsidP="005A5F56">
      <w:pPr>
        <w:tabs>
          <w:tab w:val="left" w:pos="1695"/>
        </w:tabs>
        <w:spacing w:after="0" w:line="276" w:lineRule="auto"/>
        <w:jc w:val="both"/>
        <w:rPr>
          <w:rFonts w:ascii="Times New Roman" w:eastAsia="Calibri" w:hAnsi="Times New Roman" w:cs="Times New Roman"/>
          <w:color w:val="000000"/>
          <w:sz w:val="24"/>
          <w:szCs w:val="24"/>
          <w:lang w:eastAsia="ru-RU"/>
        </w:rPr>
      </w:pPr>
    </w:p>
    <w:p w:rsidR="005A5F56" w:rsidRDefault="005A5F56" w:rsidP="005A5F56">
      <w:pPr>
        <w:tabs>
          <w:tab w:val="left" w:pos="1695"/>
        </w:tabs>
        <w:spacing w:after="0" w:line="276" w:lineRule="auto"/>
        <w:jc w:val="both"/>
        <w:rPr>
          <w:rFonts w:ascii="Times New Roman" w:eastAsia="Calibri" w:hAnsi="Times New Roman" w:cs="Times New Roman"/>
          <w:color w:val="000000"/>
          <w:sz w:val="24"/>
          <w:szCs w:val="24"/>
          <w:lang w:eastAsia="ru-RU"/>
        </w:rPr>
      </w:pPr>
    </w:p>
    <w:p w:rsidR="005A5F56" w:rsidRDefault="005A5F56" w:rsidP="005A5F56">
      <w:pPr>
        <w:tabs>
          <w:tab w:val="left" w:pos="1695"/>
        </w:tabs>
        <w:spacing w:after="0" w:line="276" w:lineRule="auto"/>
        <w:jc w:val="both"/>
        <w:rPr>
          <w:rFonts w:ascii="Times New Roman" w:eastAsia="Calibri" w:hAnsi="Times New Roman" w:cs="Times New Roman"/>
          <w:color w:val="000000"/>
          <w:sz w:val="24"/>
          <w:szCs w:val="24"/>
          <w:lang w:eastAsia="ru-RU"/>
        </w:rPr>
      </w:pPr>
    </w:p>
    <w:p w:rsidR="005A5F56" w:rsidRDefault="005A5F56" w:rsidP="005A5F56">
      <w:pPr>
        <w:tabs>
          <w:tab w:val="left" w:pos="1695"/>
        </w:tabs>
        <w:spacing w:after="0" w:line="276" w:lineRule="auto"/>
        <w:jc w:val="both"/>
        <w:rPr>
          <w:rFonts w:ascii="Times New Roman" w:eastAsia="Calibri" w:hAnsi="Times New Roman" w:cs="Times New Roman"/>
          <w:color w:val="000000"/>
          <w:sz w:val="24"/>
          <w:szCs w:val="24"/>
          <w:lang w:eastAsia="ru-RU"/>
        </w:rPr>
      </w:pPr>
    </w:p>
    <w:p w:rsidR="005A5F56" w:rsidRDefault="005A5F56" w:rsidP="005A5F56">
      <w:pPr>
        <w:tabs>
          <w:tab w:val="left" w:pos="1695"/>
        </w:tabs>
        <w:spacing w:after="0" w:line="276" w:lineRule="auto"/>
        <w:jc w:val="both"/>
        <w:rPr>
          <w:rFonts w:ascii="Times New Roman" w:eastAsia="Calibri" w:hAnsi="Times New Roman" w:cs="Times New Roman"/>
          <w:color w:val="000000"/>
          <w:sz w:val="24"/>
          <w:szCs w:val="24"/>
          <w:lang w:eastAsia="ru-RU"/>
        </w:rPr>
      </w:pPr>
    </w:p>
    <w:p w:rsidR="005A5F56" w:rsidRDefault="005A5F56" w:rsidP="005A5F56">
      <w:pPr>
        <w:tabs>
          <w:tab w:val="left" w:pos="1695"/>
        </w:tabs>
        <w:spacing w:after="0" w:line="276" w:lineRule="auto"/>
        <w:jc w:val="both"/>
        <w:rPr>
          <w:rFonts w:ascii="Times New Roman" w:eastAsia="Calibri" w:hAnsi="Times New Roman" w:cs="Times New Roman"/>
          <w:color w:val="000000"/>
          <w:sz w:val="24"/>
          <w:szCs w:val="24"/>
          <w:lang w:eastAsia="ru-RU"/>
        </w:rPr>
      </w:pPr>
    </w:p>
    <w:p w:rsidR="005A5F56" w:rsidRDefault="005A5F56" w:rsidP="005A5F56">
      <w:pPr>
        <w:tabs>
          <w:tab w:val="left" w:pos="1695"/>
        </w:tabs>
        <w:spacing w:after="0" w:line="276" w:lineRule="auto"/>
        <w:jc w:val="both"/>
        <w:rPr>
          <w:rFonts w:ascii="Times New Roman" w:eastAsia="Calibri" w:hAnsi="Times New Roman" w:cs="Times New Roman"/>
          <w:color w:val="000000"/>
          <w:sz w:val="24"/>
          <w:szCs w:val="24"/>
          <w:lang w:eastAsia="ru-RU"/>
        </w:rPr>
      </w:pPr>
    </w:p>
    <w:p w:rsidR="005A5F56" w:rsidRDefault="005A5F56" w:rsidP="005A5F56">
      <w:pPr>
        <w:tabs>
          <w:tab w:val="left" w:pos="1695"/>
        </w:tabs>
        <w:spacing w:after="0" w:line="276" w:lineRule="auto"/>
        <w:jc w:val="both"/>
        <w:rPr>
          <w:rFonts w:ascii="Times New Roman" w:eastAsia="Calibri" w:hAnsi="Times New Roman" w:cs="Times New Roman"/>
          <w:color w:val="000000"/>
          <w:sz w:val="24"/>
          <w:szCs w:val="24"/>
          <w:lang w:eastAsia="ru-RU"/>
        </w:rPr>
      </w:pPr>
    </w:p>
    <w:p w:rsidR="005A5F56" w:rsidRDefault="005A5F56" w:rsidP="005A5F56">
      <w:pPr>
        <w:tabs>
          <w:tab w:val="left" w:pos="1695"/>
        </w:tabs>
        <w:spacing w:after="0" w:line="276" w:lineRule="auto"/>
        <w:jc w:val="both"/>
        <w:rPr>
          <w:rFonts w:ascii="Times New Roman" w:eastAsia="Calibri" w:hAnsi="Times New Roman" w:cs="Times New Roman"/>
          <w:color w:val="000000"/>
          <w:sz w:val="24"/>
          <w:szCs w:val="24"/>
          <w:lang w:eastAsia="ru-RU"/>
        </w:rPr>
      </w:pPr>
    </w:p>
    <w:p w:rsidR="005A5F56" w:rsidRDefault="005A5F56" w:rsidP="005A5F56">
      <w:pPr>
        <w:tabs>
          <w:tab w:val="left" w:pos="1695"/>
        </w:tabs>
        <w:spacing w:after="0" w:line="276" w:lineRule="auto"/>
        <w:jc w:val="both"/>
        <w:rPr>
          <w:rFonts w:ascii="Times New Roman" w:eastAsia="Calibri" w:hAnsi="Times New Roman" w:cs="Times New Roman"/>
          <w:color w:val="000000"/>
          <w:sz w:val="24"/>
          <w:szCs w:val="24"/>
          <w:lang w:eastAsia="ru-RU"/>
        </w:rPr>
      </w:pPr>
    </w:p>
    <w:p w:rsidR="005A5F56" w:rsidRDefault="005A5F56" w:rsidP="005A5F56">
      <w:pPr>
        <w:tabs>
          <w:tab w:val="left" w:pos="1695"/>
        </w:tabs>
        <w:spacing w:after="0" w:line="276" w:lineRule="auto"/>
        <w:jc w:val="both"/>
        <w:rPr>
          <w:rFonts w:ascii="Times New Roman" w:eastAsia="Calibri" w:hAnsi="Times New Roman" w:cs="Times New Roman"/>
          <w:color w:val="000000"/>
          <w:sz w:val="24"/>
          <w:szCs w:val="24"/>
          <w:lang w:eastAsia="ru-RU"/>
        </w:rPr>
      </w:pPr>
    </w:p>
    <w:p w:rsidR="005A5F56" w:rsidRDefault="005A5F56" w:rsidP="005A5F56">
      <w:pPr>
        <w:tabs>
          <w:tab w:val="left" w:pos="1695"/>
        </w:tabs>
        <w:spacing w:after="0" w:line="276" w:lineRule="auto"/>
        <w:jc w:val="both"/>
        <w:rPr>
          <w:rFonts w:ascii="Times New Roman" w:eastAsia="Calibri" w:hAnsi="Times New Roman" w:cs="Times New Roman"/>
          <w:color w:val="000000"/>
          <w:sz w:val="24"/>
          <w:szCs w:val="24"/>
          <w:lang w:eastAsia="ru-RU"/>
        </w:rPr>
      </w:pPr>
    </w:p>
    <w:p w:rsidR="00DA0DC0" w:rsidRPr="00EB1747" w:rsidRDefault="00DA0DC0" w:rsidP="00EB1747">
      <w:pPr>
        <w:tabs>
          <w:tab w:val="left" w:pos="1695"/>
        </w:tabs>
        <w:spacing w:after="0" w:line="276" w:lineRule="auto"/>
        <w:jc w:val="center"/>
        <w:rPr>
          <w:rFonts w:ascii="Times New Roman" w:hAnsi="Times New Roman" w:cs="Times New Roman"/>
          <w:sz w:val="28"/>
          <w:szCs w:val="24"/>
          <w:lang w:eastAsia="ru-RU"/>
        </w:rPr>
      </w:pPr>
      <w:r w:rsidRPr="00EB1747">
        <w:rPr>
          <w:rFonts w:ascii="Times New Roman" w:hAnsi="Times New Roman" w:cs="Times New Roman"/>
          <w:b/>
          <w:sz w:val="28"/>
          <w:szCs w:val="24"/>
        </w:rPr>
        <w:lastRenderedPageBreak/>
        <w:t>Учебно-методический комплект</w:t>
      </w:r>
    </w:p>
    <w:p w:rsidR="00FF738E" w:rsidRPr="00D54946" w:rsidRDefault="00FF738E" w:rsidP="00D54946">
      <w:pPr>
        <w:pStyle w:val="a6"/>
        <w:numPr>
          <w:ilvl w:val="0"/>
          <w:numId w:val="2"/>
        </w:numPr>
        <w:spacing w:after="0"/>
        <w:ind w:firstLine="709"/>
        <w:jc w:val="both"/>
        <w:rPr>
          <w:rFonts w:ascii="Times New Roman" w:hAnsi="Times New Roman" w:cs="Times New Roman"/>
          <w:bCs/>
          <w:spacing w:val="-2"/>
          <w:sz w:val="24"/>
          <w:szCs w:val="24"/>
        </w:rPr>
      </w:pPr>
      <w:r w:rsidRPr="00D54946">
        <w:rPr>
          <w:rStyle w:val="c1"/>
          <w:rFonts w:ascii="Times New Roman" w:hAnsi="Times New Roman" w:cs="Times New Roman"/>
          <w:sz w:val="24"/>
          <w:szCs w:val="24"/>
        </w:rPr>
        <w:t xml:space="preserve">Всеобщая история. Новейшая история. 9 класс: учебник для общеобразовательных учреждений / О.С. </w:t>
      </w:r>
      <w:proofErr w:type="spellStart"/>
      <w:r w:rsidRPr="00D54946">
        <w:rPr>
          <w:rStyle w:val="c1"/>
          <w:rFonts w:ascii="Times New Roman" w:hAnsi="Times New Roman" w:cs="Times New Roman"/>
          <w:sz w:val="24"/>
          <w:szCs w:val="24"/>
        </w:rPr>
        <w:t>Сороко</w:t>
      </w:r>
      <w:proofErr w:type="spellEnd"/>
      <w:r w:rsidRPr="00D54946">
        <w:rPr>
          <w:rStyle w:val="c1"/>
          <w:rFonts w:ascii="Times New Roman" w:hAnsi="Times New Roman" w:cs="Times New Roman"/>
          <w:sz w:val="24"/>
          <w:szCs w:val="24"/>
        </w:rPr>
        <w:t xml:space="preserve">-Цюпа, А.О. </w:t>
      </w:r>
      <w:proofErr w:type="spellStart"/>
      <w:r w:rsidRPr="00D54946">
        <w:rPr>
          <w:rStyle w:val="c1"/>
          <w:rFonts w:ascii="Times New Roman" w:hAnsi="Times New Roman" w:cs="Times New Roman"/>
          <w:sz w:val="24"/>
          <w:szCs w:val="24"/>
        </w:rPr>
        <w:t>Сороко</w:t>
      </w:r>
      <w:proofErr w:type="spellEnd"/>
      <w:r w:rsidRPr="00D54946">
        <w:rPr>
          <w:rStyle w:val="c1"/>
          <w:rFonts w:ascii="Times New Roman" w:hAnsi="Times New Roman" w:cs="Times New Roman"/>
          <w:sz w:val="24"/>
          <w:szCs w:val="24"/>
        </w:rPr>
        <w:t>-Цюпа. – 15-е издание - М.: Просвещение, 2012.</w:t>
      </w:r>
    </w:p>
    <w:p w:rsidR="00DA0DC0" w:rsidRPr="00D54946" w:rsidRDefault="00DA0DC0" w:rsidP="00D54946">
      <w:pPr>
        <w:pStyle w:val="a6"/>
        <w:numPr>
          <w:ilvl w:val="0"/>
          <w:numId w:val="2"/>
        </w:numPr>
        <w:spacing w:after="0"/>
        <w:ind w:firstLine="709"/>
        <w:jc w:val="both"/>
        <w:rPr>
          <w:rFonts w:ascii="Times New Roman" w:eastAsia="Times New Roman" w:hAnsi="Times New Roman" w:cs="Times New Roman"/>
          <w:sz w:val="24"/>
          <w:szCs w:val="24"/>
          <w:lang w:eastAsia="ru-RU"/>
        </w:rPr>
      </w:pPr>
      <w:r w:rsidRPr="00D54946">
        <w:rPr>
          <w:rFonts w:ascii="Times New Roman" w:eastAsia="Times New Roman" w:hAnsi="Times New Roman" w:cs="Times New Roman"/>
          <w:sz w:val="24"/>
          <w:szCs w:val="24"/>
          <w:lang w:eastAsia="ru-RU"/>
        </w:rPr>
        <w:t xml:space="preserve">История России. 10 класс. Учебник для </w:t>
      </w:r>
      <w:proofErr w:type="gramStart"/>
      <w:r w:rsidRPr="00D54946">
        <w:rPr>
          <w:rFonts w:ascii="Times New Roman" w:eastAsia="Times New Roman" w:hAnsi="Times New Roman" w:cs="Times New Roman"/>
          <w:sz w:val="24"/>
          <w:szCs w:val="24"/>
          <w:lang w:eastAsia="ru-RU"/>
        </w:rPr>
        <w:t>общеобразовательных</w:t>
      </w:r>
      <w:proofErr w:type="gramEnd"/>
      <w:r w:rsidRPr="00D54946">
        <w:rPr>
          <w:rFonts w:ascii="Times New Roman" w:eastAsia="Times New Roman" w:hAnsi="Times New Roman" w:cs="Times New Roman"/>
          <w:sz w:val="24"/>
          <w:szCs w:val="24"/>
          <w:lang w:eastAsia="ru-RU"/>
        </w:rPr>
        <w:t xml:space="preserve"> </w:t>
      </w:r>
      <w:proofErr w:type="spellStart"/>
      <w:r w:rsidRPr="00D54946">
        <w:rPr>
          <w:rFonts w:ascii="Times New Roman" w:eastAsia="Times New Roman" w:hAnsi="Times New Roman" w:cs="Times New Roman"/>
          <w:sz w:val="24"/>
          <w:szCs w:val="24"/>
          <w:lang w:eastAsia="ru-RU"/>
        </w:rPr>
        <w:t>оргнаизаций</w:t>
      </w:r>
      <w:proofErr w:type="spellEnd"/>
      <w:r w:rsidRPr="00D54946">
        <w:rPr>
          <w:rFonts w:ascii="Times New Roman" w:eastAsia="Times New Roman" w:hAnsi="Times New Roman" w:cs="Times New Roman"/>
          <w:sz w:val="24"/>
          <w:szCs w:val="24"/>
          <w:lang w:eastAsia="ru-RU"/>
        </w:rPr>
        <w:t xml:space="preserve">. Базовый и углубленный уровни. В 3 ч.; под ред. А.В. </w:t>
      </w:r>
      <w:proofErr w:type="spellStart"/>
      <w:r w:rsidRPr="00D54946">
        <w:rPr>
          <w:rFonts w:ascii="Times New Roman" w:eastAsia="Times New Roman" w:hAnsi="Times New Roman" w:cs="Times New Roman"/>
          <w:sz w:val="24"/>
          <w:szCs w:val="24"/>
          <w:lang w:eastAsia="ru-RU"/>
        </w:rPr>
        <w:t>Торкунова</w:t>
      </w:r>
      <w:proofErr w:type="spellEnd"/>
      <w:r w:rsidRPr="00D54946">
        <w:rPr>
          <w:rFonts w:ascii="Times New Roman" w:eastAsia="Times New Roman" w:hAnsi="Times New Roman" w:cs="Times New Roman"/>
          <w:sz w:val="24"/>
          <w:szCs w:val="24"/>
          <w:lang w:eastAsia="ru-RU"/>
        </w:rPr>
        <w:t xml:space="preserve">. – 5-е изд., </w:t>
      </w:r>
      <w:proofErr w:type="spellStart"/>
      <w:r w:rsidRPr="00D54946">
        <w:rPr>
          <w:rFonts w:ascii="Times New Roman" w:eastAsia="Times New Roman" w:hAnsi="Times New Roman" w:cs="Times New Roman"/>
          <w:sz w:val="24"/>
          <w:szCs w:val="24"/>
          <w:lang w:eastAsia="ru-RU"/>
        </w:rPr>
        <w:t>перераб</w:t>
      </w:r>
      <w:proofErr w:type="spellEnd"/>
      <w:r w:rsidRPr="00D54946">
        <w:rPr>
          <w:rFonts w:ascii="Times New Roman" w:eastAsia="Times New Roman" w:hAnsi="Times New Roman" w:cs="Times New Roman"/>
          <w:sz w:val="24"/>
          <w:szCs w:val="24"/>
          <w:lang w:eastAsia="ru-RU"/>
        </w:rPr>
        <w:t>. – М.: Просвещение, 2019</w:t>
      </w:r>
      <w:r w:rsidR="00FC73EA" w:rsidRPr="00D54946">
        <w:rPr>
          <w:rFonts w:ascii="Times New Roman" w:eastAsia="Times New Roman" w:hAnsi="Times New Roman" w:cs="Times New Roman"/>
          <w:sz w:val="24"/>
          <w:szCs w:val="24"/>
          <w:lang w:eastAsia="ru-RU"/>
        </w:rPr>
        <w:t>.</w:t>
      </w:r>
    </w:p>
    <w:p w:rsidR="000231CC" w:rsidRPr="00D54946" w:rsidRDefault="000231CC" w:rsidP="00D54946">
      <w:pPr>
        <w:pStyle w:val="a6"/>
        <w:numPr>
          <w:ilvl w:val="0"/>
          <w:numId w:val="2"/>
        </w:numPr>
        <w:spacing w:after="0"/>
        <w:ind w:firstLine="709"/>
        <w:jc w:val="both"/>
        <w:rPr>
          <w:rFonts w:ascii="Times New Roman" w:hAnsi="Times New Roman" w:cs="Times New Roman"/>
          <w:bCs/>
          <w:spacing w:val="-2"/>
          <w:sz w:val="24"/>
          <w:szCs w:val="24"/>
        </w:rPr>
      </w:pPr>
      <w:r w:rsidRPr="00D54946">
        <w:rPr>
          <w:rFonts w:ascii="Times New Roman" w:hAnsi="Times New Roman" w:cs="Times New Roman"/>
          <w:bCs/>
          <w:spacing w:val="-2"/>
          <w:sz w:val="24"/>
          <w:szCs w:val="24"/>
        </w:rPr>
        <w:t>Лебедева Р.Н. Справочник. История в схемах и таблицах: - 5-11 классы. ФГОС. – М.: Издательство «Экзамен», 2017.</w:t>
      </w:r>
    </w:p>
    <w:p w:rsidR="000231CC" w:rsidRPr="00D54946" w:rsidRDefault="000231CC" w:rsidP="00D54946">
      <w:pPr>
        <w:pStyle w:val="a6"/>
        <w:numPr>
          <w:ilvl w:val="0"/>
          <w:numId w:val="2"/>
        </w:numPr>
        <w:spacing w:after="0"/>
        <w:ind w:firstLine="709"/>
        <w:jc w:val="both"/>
        <w:rPr>
          <w:rFonts w:ascii="Times New Roman" w:hAnsi="Times New Roman" w:cs="Times New Roman"/>
          <w:bCs/>
          <w:spacing w:val="-2"/>
          <w:sz w:val="24"/>
          <w:szCs w:val="24"/>
        </w:rPr>
      </w:pPr>
      <w:r w:rsidRPr="00D54946">
        <w:rPr>
          <w:rFonts w:ascii="Times New Roman" w:hAnsi="Times New Roman" w:cs="Times New Roman"/>
          <w:bCs/>
          <w:spacing w:val="-2"/>
          <w:sz w:val="24"/>
          <w:szCs w:val="24"/>
        </w:rPr>
        <w:t xml:space="preserve">Кириллов В.В. Отечественная история в схемах и таблицах. – М.: </w:t>
      </w:r>
      <w:proofErr w:type="spellStart"/>
      <w:r w:rsidRPr="00D54946">
        <w:rPr>
          <w:rFonts w:ascii="Times New Roman" w:hAnsi="Times New Roman" w:cs="Times New Roman"/>
          <w:bCs/>
          <w:spacing w:val="-2"/>
          <w:sz w:val="24"/>
          <w:szCs w:val="24"/>
        </w:rPr>
        <w:t>Эксмо</w:t>
      </w:r>
      <w:proofErr w:type="spellEnd"/>
      <w:r w:rsidRPr="00D54946">
        <w:rPr>
          <w:rFonts w:ascii="Times New Roman" w:hAnsi="Times New Roman" w:cs="Times New Roman"/>
          <w:bCs/>
          <w:spacing w:val="-2"/>
          <w:sz w:val="24"/>
          <w:szCs w:val="24"/>
        </w:rPr>
        <w:t>, 2015.</w:t>
      </w:r>
    </w:p>
    <w:p w:rsidR="000231CC" w:rsidRPr="00D54946" w:rsidRDefault="000231CC" w:rsidP="00D54946">
      <w:pPr>
        <w:pStyle w:val="a6"/>
        <w:numPr>
          <w:ilvl w:val="0"/>
          <w:numId w:val="2"/>
        </w:numPr>
        <w:spacing w:after="0"/>
        <w:ind w:firstLine="709"/>
        <w:jc w:val="both"/>
        <w:rPr>
          <w:rFonts w:ascii="Times New Roman" w:hAnsi="Times New Roman" w:cs="Times New Roman"/>
          <w:bCs/>
          <w:spacing w:val="-2"/>
          <w:sz w:val="24"/>
          <w:szCs w:val="24"/>
        </w:rPr>
      </w:pPr>
      <w:proofErr w:type="spellStart"/>
      <w:r w:rsidRPr="00D54946">
        <w:rPr>
          <w:rFonts w:ascii="Times New Roman" w:hAnsi="Times New Roman" w:cs="Times New Roman"/>
          <w:bCs/>
          <w:spacing w:val="-2"/>
          <w:sz w:val="24"/>
          <w:szCs w:val="24"/>
        </w:rPr>
        <w:t>Кужель</w:t>
      </w:r>
      <w:proofErr w:type="spellEnd"/>
      <w:r w:rsidRPr="00D54946">
        <w:rPr>
          <w:rFonts w:ascii="Times New Roman" w:hAnsi="Times New Roman" w:cs="Times New Roman"/>
          <w:bCs/>
          <w:spacing w:val="-2"/>
          <w:sz w:val="24"/>
          <w:szCs w:val="24"/>
        </w:rPr>
        <w:t xml:space="preserve"> С.И. История. – М.: </w:t>
      </w:r>
      <w:proofErr w:type="spellStart"/>
      <w:r w:rsidRPr="00D54946">
        <w:rPr>
          <w:rFonts w:ascii="Times New Roman" w:hAnsi="Times New Roman" w:cs="Times New Roman"/>
          <w:bCs/>
          <w:spacing w:val="-2"/>
          <w:sz w:val="24"/>
          <w:szCs w:val="24"/>
        </w:rPr>
        <w:t>Эксмо</w:t>
      </w:r>
      <w:proofErr w:type="spellEnd"/>
      <w:r w:rsidRPr="00D54946">
        <w:rPr>
          <w:rFonts w:ascii="Times New Roman" w:hAnsi="Times New Roman" w:cs="Times New Roman"/>
          <w:bCs/>
          <w:spacing w:val="-2"/>
          <w:sz w:val="24"/>
          <w:szCs w:val="24"/>
        </w:rPr>
        <w:t>, 2017.</w:t>
      </w:r>
    </w:p>
    <w:p w:rsidR="000231CC" w:rsidRPr="00D54946" w:rsidRDefault="000231CC" w:rsidP="00D54946">
      <w:pPr>
        <w:pStyle w:val="a6"/>
        <w:numPr>
          <w:ilvl w:val="0"/>
          <w:numId w:val="2"/>
        </w:numPr>
        <w:spacing w:after="0"/>
        <w:ind w:firstLine="709"/>
        <w:jc w:val="both"/>
        <w:rPr>
          <w:rFonts w:ascii="Times New Roman" w:eastAsia="Times New Roman" w:hAnsi="Times New Roman" w:cs="Times New Roman"/>
          <w:sz w:val="24"/>
          <w:szCs w:val="24"/>
          <w:lang w:eastAsia="ru-RU"/>
        </w:rPr>
      </w:pPr>
      <w:proofErr w:type="spellStart"/>
      <w:r w:rsidRPr="00D54946">
        <w:rPr>
          <w:rFonts w:ascii="Times New Roman" w:eastAsia="Times New Roman" w:hAnsi="Times New Roman" w:cs="Times New Roman"/>
          <w:sz w:val="24"/>
          <w:szCs w:val="24"/>
          <w:lang w:eastAsia="ru-RU"/>
        </w:rPr>
        <w:t>Сороко</w:t>
      </w:r>
      <w:proofErr w:type="spellEnd"/>
      <w:r w:rsidRPr="00D54946">
        <w:rPr>
          <w:rFonts w:ascii="Times New Roman" w:eastAsia="Times New Roman" w:hAnsi="Times New Roman" w:cs="Times New Roman"/>
          <w:sz w:val="24"/>
          <w:szCs w:val="24"/>
          <w:lang w:eastAsia="ru-RU"/>
        </w:rPr>
        <w:t xml:space="preserve">-Цюпа О.С. Новейшая история, 1918-1999: Учеб. Для 9 класса общеобразовательных учреждений / О.С. </w:t>
      </w:r>
      <w:proofErr w:type="spellStart"/>
      <w:r w:rsidRPr="00D54946">
        <w:rPr>
          <w:rFonts w:ascii="Times New Roman" w:eastAsia="Times New Roman" w:hAnsi="Times New Roman" w:cs="Times New Roman"/>
          <w:sz w:val="24"/>
          <w:szCs w:val="24"/>
          <w:lang w:eastAsia="ru-RU"/>
        </w:rPr>
        <w:t>Сороко</w:t>
      </w:r>
      <w:proofErr w:type="spellEnd"/>
      <w:r w:rsidRPr="00D54946">
        <w:rPr>
          <w:rFonts w:ascii="Times New Roman" w:eastAsia="Times New Roman" w:hAnsi="Times New Roman" w:cs="Times New Roman"/>
          <w:sz w:val="24"/>
          <w:szCs w:val="24"/>
          <w:lang w:eastAsia="ru-RU"/>
        </w:rPr>
        <w:t xml:space="preserve">-Цюпа, А.О. </w:t>
      </w:r>
      <w:proofErr w:type="spellStart"/>
      <w:r w:rsidRPr="00D54946">
        <w:rPr>
          <w:rFonts w:ascii="Times New Roman" w:eastAsia="Times New Roman" w:hAnsi="Times New Roman" w:cs="Times New Roman"/>
          <w:sz w:val="24"/>
          <w:szCs w:val="24"/>
          <w:lang w:eastAsia="ru-RU"/>
        </w:rPr>
        <w:t>Сороко</w:t>
      </w:r>
      <w:proofErr w:type="spellEnd"/>
      <w:r w:rsidRPr="00D54946">
        <w:rPr>
          <w:rFonts w:ascii="Times New Roman" w:eastAsia="Times New Roman" w:hAnsi="Times New Roman" w:cs="Times New Roman"/>
          <w:sz w:val="24"/>
          <w:szCs w:val="24"/>
          <w:lang w:eastAsia="ru-RU"/>
        </w:rPr>
        <w:t>-Цюпа. – 3-е изд. – М.: Просвещение, 2019.</w:t>
      </w:r>
    </w:p>
    <w:p w:rsidR="000231CC" w:rsidRPr="00D54946" w:rsidRDefault="003B5553" w:rsidP="00D54946">
      <w:pPr>
        <w:pStyle w:val="a6"/>
        <w:numPr>
          <w:ilvl w:val="0"/>
          <w:numId w:val="2"/>
        </w:numPr>
        <w:spacing w:after="0"/>
        <w:ind w:firstLine="709"/>
        <w:jc w:val="both"/>
        <w:rPr>
          <w:rFonts w:ascii="Times New Roman" w:hAnsi="Times New Roman" w:cs="Times New Roman"/>
          <w:bCs/>
          <w:spacing w:val="-2"/>
          <w:sz w:val="24"/>
          <w:szCs w:val="24"/>
        </w:rPr>
      </w:pPr>
      <w:hyperlink r:id="rId10" w:history="1">
        <w:r w:rsidR="000231CC" w:rsidRPr="00D54946">
          <w:rPr>
            <w:rStyle w:val="a9"/>
            <w:rFonts w:ascii="Times New Roman" w:hAnsi="Times New Roman" w:cs="Times New Roman"/>
            <w:sz w:val="24"/>
            <w:szCs w:val="24"/>
          </w:rPr>
          <w:t>http://www.world-history.ru/</w:t>
        </w:r>
      </w:hyperlink>
      <w:r w:rsidR="000231CC" w:rsidRPr="00D54946">
        <w:rPr>
          <w:rFonts w:ascii="Times New Roman" w:hAnsi="Times New Roman" w:cs="Times New Roman"/>
          <w:sz w:val="24"/>
          <w:szCs w:val="24"/>
        </w:rPr>
        <w:t xml:space="preserve"> - Всемирная история</w:t>
      </w:r>
    </w:p>
    <w:p w:rsidR="000231CC" w:rsidRPr="00D54946" w:rsidRDefault="003B5553" w:rsidP="00D54946">
      <w:pPr>
        <w:pStyle w:val="a6"/>
        <w:numPr>
          <w:ilvl w:val="0"/>
          <w:numId w:val="2"/>
        </w:numPr>
        <w:spacing w:after="0"/>
        <w:ind w:firstLine="709"/>
        <w:jc w:val="both"/>
        <w:rPr>
          <w:rFonts w:ascii="Times New Roman" w:hAnsi="Times New Roman" w:cs="Times New Roman"/>
          <w:bCs/>
          <w:spacing w:val="-2"/>
          <w:sz w:val="24"/>
          <w:szCs w:val="24"/>
        </w:rPr>
      </w:pPr>
      <w:hyperlink r:id="rId11" w:history="1">
        <w:r w:rsidR="000231CC" w:rsidRPr="00D54946">
          <w:rPr>
            <w:rStyle w:val="a9"/>
            <w:rFonts w:ascii="Times New Roman" w:hAnsi="Times New Roman" w:cs="Times New Roman"/>
            <w:sz w:val="24"/>
            <w:szCs w:val="24"/>
          </w:rPr>
          <w:t>http://rulers.narod.ru/</w:t>
        </w:r>
      </w:hyperlink>
      <w:r w:rsidR="000231CC" w:rsidRPr="00D54946">
        <w:rPr>
          <w:rFonts w:ascii="Times New Roman" w:hAnsi="Times New Roman" w:cs="Times New Roman"/>
          <w:sz w:val="24"/>
          <w:szCs w:val="24"/>
        </w:rPr>
        <w:t xml:space="preserve"> - Всемирная история в лицах</w:t>
      </w:r>
    </w:p>
    <w:p w:rsidR="000231CC" w:rsidRPr="00D54946" w:rsidRDefault="003B5553" w:rsidP="00D54946">
      <w:pPr>
        <w:pStyle w:val="a6"/>
        <w:numPr>
          <w:ilvl w:val="0"/>
          <w:numId w:val="2"/>
        </w:numPr>
        <w:spacing w:after="0"/>
        <w:ind w:firstLine="709"/>
        <w:jc w:val="both"/>
        <w:rPr>
          <w:rFonts w:ascii="Times New Roman" w:hAnsi="Times New Roman" w:cs="Times New Roman"/>
          <w:bCs/>
          <w:spacing w:val="-2"/>
          <w:sz w:val="24"/>
          <w:szCs w:val="24"/>
        </w:rPr>
      </w:pPr>
      <w:hyperlink r:id="rId12" w:history="1">
        <w:r w:rsidR="000231CC" w:rsidRPr="00D54946">
          <w:rPr>
            <w:rStyle w:val="a9"/>
            <w:rFonts w:ascii="Times New Roman" w:hAnsi="Times New Roman" w:cs="Times New Roman"/>
            <w:sz w:val="24"/>
            <w:szCs w:val="24"/>
          </w:rPr>
          <w:t>http://www.istorya.ru/</w:t>
        </w:r>
      </w:hyperlink>
      <w:r w:rsidR="000231CC" w:rsidRPr="00D54946">
        <w:rPr>
          <w:rFonts w:ascii="Times New Roman" w:hAnsi="Times New Roman" w:cs="Times New Roman"/>
          <w:sz w:val="24"/>
          <w:szCs w:val="24"/>
        </w:rPr>
        <w:t xml:space="preserve"> - История. </w:t>
      </w:r>
      <w:proofErr w:type="spellStart"/>
      <w:r w:rsidR="000231CC" w:rsidRPr="00D54946">
        <w:rPr>
          <w:rFonts w:ascii="Times New Roman" w:hAnsi="Times New Roman" w:cs="Times New Roman"/>
          <w:sz w:val="24"/>
          <w:szCs w:val="24"/>
        </w:rPr>
        <w:t>Ру</w:t>
      </w:r>
      <w:proofErr w:type="spellEnd"/>
    </w:p>
    <w:p w:rsidR="000231CC" w:rsidRPr="00EB1747" w:rsidRDefault="003B5553" w:rsidP="00D54946">
      <w:pPr>
        <w:pStyle w:val="a6"/>
        <w:numPr>
          <w:ilvl w:val="0"/>
          <w:numId w:val="2"/>
        </w:numPr>
        <w:spacing w:after="0"/>
        <w:ind w:firstLine="709"/>
        <w:jc w:val="both"/>
        <w:rPr>
          <w:rStyle w:val="aa"/>
          <w:rFonts w:ascii="Times New Roman" w:hAnsi="Times New Roman" w:cs="Times New Roman"/>
          <w:b w:val="0"/>
          <w:spacing w:val="-2"/>
          <w:sz w:val="24"/>
          <w:szCs w:val="24"/>
        </w:rPr>
      </w:pPr>
      <w:hyperlink r:id="rId13" w:history="1">
        <w:r w:rsidR="000231CC" w:rsidRPr="00D54946">
          <w:rPr>
            <w:rStyle w:val="a9"/>
            <w:rFonts w:ascii="Times New Roman" w:hAnsi="Times New Roman" w:cs="Times New Roman"/>
            <w:sz w:val="24"/>
            <w:szCs w:val="24"/>
          </w:rPr>
          <w:t>http://historydoc.edu.ru/</w:t>
        </w:r>
      </w:hyperlink>
      <w:r w:rsidR="000231CC" w:rsidRPr="00D54946">
        <w:rPr>
          <w:rFonts w:ascii="Times New Roman" w:hAnsi="Times New Roman" w:cs="Times New Roman"/>
          <w:sz w:val="24"/>
          <w:szCs w:val="24"/>
        </w:rPr>
        <w:t xml:space="preserve"> - </w:t>
      </w:r>
      <w:r w:rsidR="000231CC" w:rsidRPr="00EB1747">
        <w:rPr>
          <w:rStyle w:val="aa"/>
          <w:rFonts w:ascii="Times New Roman" w:hAnsi="Times New Roman" w:cs="Times New Roman"/>
          <w:b w:val="0"/>
          <w:sz w:val="24"/>
          <w:szCs w:val="24"/>
        </w:rPr>
        <w:t>Коллекция: Исторические документы. Российский общеобразовательный портал</w:t>
      </w:r>
    </w:p>
    <w:p w:rsidR="000231CC" w:rsidRPr="00EB1747" w:rsidRDefault="003B5553" w:rsidP="00D54946">
      <w:pPr>
        <w:pStyle w:val="a6"/>
        <w:numPr>
          <w:ilvl w:val="0"/>
          <w:numId w:val="2"/>
        </w:numPr>
        <w:spacing w:after="0"/>
        <w:ind w:firstLine="709"/>
        <w:jc w:val="both"/>
        <w:rPr>
          <w:rStyle w:val="aa"/>
          <w:rFonts w:ascii="Times New Roman" w:hAnsi="Times New Roman" w:cs="Times New Roman"/>
          <w:b w:val="0"/>
          <w:spacing w:val="-2"/>
          <w:sz w:val="24"/>
          <w:szCs w:val="24"/>
        </w:rPr>
      </w:pPr>
      <w:hyperlink r:id="rId14" w:history="1">
        <w:r w:rsidR="000231CC" w:rsidRPr="00EB1747">
          <w:rPr>
            <w:rStyle w:val="a9"/>
            <w:rFonts w:ascii="Times New Roman" w:hAnsi="Times New Roman" w:cs="Times New Roman"/>
            <w:sz w:val="24"/>
            <w:szCs w:val="24"/>
          </w:rPr>
          <w:t>http://www.hrono.ru/index.php</w:t>
        </w:r>
      </w:hyperlink>
      <w:r w:rsidR="000231CC" w:rsidRPr="00EB1747">
        <w:rPr>
          <w:rFonts w:ascii="Times New Roman" w:hAnsi="Times New Roman" w:cs="Times New Roman"/>
          <w:sz w:val="24"/>
          <w:szCs w:val="24"/>
        </w:rPr>
        <w:t xml:space="preserve"> - </w:t>
      </w:r>
      <w:proofErr w:type="spellStart"/>
      <w:r w:rsidR="000231CC" w:rsidRPr="00EB1747">
        <w:rPr>
          <w:rStyle w:val="aa"/>
          <w:rFonts w:ascii="Times New Roman" w:hAnsi="Times New Roman" w:cs="Times New Roman"/>
          <w:b w:val="0"/>
          <w:sz w:val="24"/>
          <w:szCs w:val="24"/>
        </w:rPr>
        <w:t>Хронос</w:t>
      </w:r>
      <w:proofErr w:type="spellEnd"/>
      <w:r w:rsidR="000231CC" w:rsidRPr="00EB1747">
        <w:rPr>
          <w:rStyle w:val="aa"/>
          <w:rFonts w:ascii="Times New Roman" w:hAnsi="Times New Roman" w:cs="Times New Roman"/>
          <w:b w:val="0"/>
          <w:sz w:val="24"/>
          <w:szCs w:val="24"/>
        </w:rPr>
        <w:t>. Всемирная история в Интернете</w:t>
      </w:r>
    </w:p>
    <w:p w:rsidR="000231CC" w:rsidRPr="00EB1747" w:rsidRDefault="003B5553" w:rsidP="00D54946">
      <w:pPr>
        <w:pStyle w:val="a6"/>
        <w:numPr>
          <w:ilvl w:val="0"/>
          <w:numId w:val="2"/>
        </w:numPr>
        <w:spacing w:after="0"/>
        <w:ind w:firstLine="709"/>
        <w:jc w:val="both"/>
        <w:rPr>
          <w:rStyle w:val="aa"/>
          <w:rFonts w:ascii="Times New Roman" w:hAnsi="Times New Roman" w:cs="Times New Roman"/>
          <w:b w:val="0"/>
          <w:spacing w:val="-2"/>
          <w:sz w:val="24"/>
          <w:szCs w:val="24"/>
        </w:rPr>
      </w:pPr>
      <w:hyperlink r:id="rId15" w:history="1">
        <w:r w:rsidR="000231CC" w:rsidRPr="00EB1747">
          <w:rPr>
            <w:rStyle w:val="a9"/>
            <w:rFonts w:ascii="Times New Roman" w:hAnsi="Times New Roman" w:cs="Times New Roman"/>
            <w:sz w:val="24"/>
            <w:szCs w:val="24"/>
          </w:rPr>
          <w:t>http://www.dio.ru/great_war/</w:t>
        </w:r>
      </w:hyperlink>
      <w:r w:rsidR="000231CC" w:rsidRPr="00EB1747">
        <w:rPr>
          <w:rFonts w:ascii="Times New Roman" w:hAnsi="Times New Roman" w:cs="Times New Roman"/>
          <w:sz w:val="24"/>
          <w:szCs w:val="24"/>
        </w:rPr>
        <w:t xml:space="preserve"> - </w:t>
      </w:r>
      <w:r w:rsidR="000231CC" w:rsidRPr="00EB1747">
        <w:rPr>
          <w:rStyle w:val="aa"/>
          <w:rFonts w:ascii="Times New Roman" w:hAnsi="Times New Roman" w:cs="Times New Roman"/>
          <w:b w:val="0"/>
          <w:sz w:val="24"/>
          <w:szCs w:val="24"/>
        </w:rPr>
        <w:t>Великая война (1939 – 1945)</w:t>
      </w:r>
    </w:p>
    <w:p w:rsidR="00DA0DC0" w:rsidRPr="00EB1747" w:rsidRDefault="003B5553" w:rsidP="00D54946">
      <w:pPr>
        <w:pStyle w:val="a6"/>
        <w:numPr>
          <w:ilvl w:val="0"/>
          <w:numId w:val="2"/>
        </w:numPr>
        <w:spacing w:after="0"/>
        <w:ind w:firstLine="709"/>
        <w:jc w:val="both"/>
        <w:rPr>
          <w:rFonts w:ascii="Times New Roman" w:hAnsi="Times New Roman" w:cs="Times New Roman"/>
          <w:bCs/>
          <w:spacing w:val="-2"/>
          <w:sz w:val="24"/>
          <w:szCs w:val="24"/>
        </w:rPr>
      </w:pPr>
      <w:hyperlink r:id="rId16" w:history="1">
        <w:r w:rsidR="000231CC" w:rsidRPr="00EB1747">
          <w:rPr>
            <w:rStyle w:val="a9"/>
            <w:rFonts w:ascii="Times New Roman" w:hAnsi="Times New Roman" w:cs="Times New Roman"/>
            <w:sz w:val="24"/>
            <w:szCs w:val="24"/>
          </w:rPr>
          <w:t>http://www.tuad.nsk.ru/~history/index.html</w:t>
        </w:r>
      </w:hyperlink>
      <w:r w:rsidR="000231CC" w:rsidRPr="00EB1747">
        <w:rPr>
          <w:rFonts w:ascii="Times New Roman" w:hAnsi="Times New Roman" w:cs="Times New Roman"/>
          <w:sz w:val="24"/>
          <w:szCs w:val="24"/>
        </w:rPr>
        <w:t xml:space="preserve"> - История России</w:t>
      </w:r>
    </w:p>
    <w:p w:rsidR="003F1AAA" w:rsidRPr="00D54946" w:rsidRDefault="003F1AAA" w:rsidP="00D54946">
      <w:pPr>
        <w:spacing w:after="0" w:line="276" w:lineRule="auto"/>
        <w:ind w:firstLine="709"/>
        <w:jc w:val="both"/>
        <w:rPr>
          <w:rFonts w:ascii="Times New Roman" w:eastAsia="Times New Roman" w:hAnsi="Times New Roman" w:cs="Times New Roman"/>
          <w:sz w:val="24"/>
          <w:szCs w:val="24"/>
          <w:lang w:eastAsia="ru-RU"/>
        </w:rPr>
        <w:sectPr w:rsidR="003F1AAA" w:rsidRPr="00D54946" w:rsidSect="003F1AAA">
          <w:footerReference w:type="default" r:id="rId17"/>
          <w:pgSz w:w="11906" w:h="16838"/>
          <w:pgMar w:top="1134" w:right="1134" w:bottom="1134" w:left="1134" w:header="709" w:footer="709" w:gutter="0"/>
          <w:pgNumType w:start="2"/>
          <w:cols w:space="708"/>
          <w:docGrid w:linePitch="360"/>
        </w:sectPr>
      </w:pPr>
    </w:p>
    <w:p w:rsidR="008D4335" w:rsidRPr="008F28E0" w:rsidRDefault="008D4335" w:rsidP="005A5F56">
      <w:pPr>
        <w:pStyle w:val="2"/>
        <w:spacing w:before="0" w:after="0" w:line="276" w:lineRule="auto"/>
        <w:ind w:firstLine="709"/>
        <w:jc w:val="center"/>
        <w:rPr>
          <w:rFonts w:ascii="Times New Roman" w:hAnsi="Times New Roman" w:cs="Times New Roman"/>
          <w:sz w:val="24"/>
          <w:szCs w:val="24"/>
        </w:rPr>
      </w:pPr>
      <w:r w:rsidRPr="008F28E0">
        <w:rPr>
          <w:rFonts w:ascii="Times New Roman" w:hAnsi="Times New Roman" w:cs="Times New Roman"/>
          <w:sz w:val="24"/>
          <w:szCs w:val="24"/>
        </w:rPr>
        <w:lastRenderedPageBreak/>
        <w:t>КАЛЕНДАРНО – ТЕМАТИЧЕСКОЕ ПЛАНИРОВАНИЕ</w:t>
      </w:r>
    </w:p>
    <w:p w:rsidR="00AD7081" w:rsidRPr="008F28E0" w:rsidRDefault="000063BE" w:rsidP="005A5F56">
      <w:pPr>
        <w:spacing w:after="0" w:line="276" w:lineRule="auto"/>
        <w:ind w:firstLine="709"/>
        <w:jc w:val="center"/>
        <w:rPr>
          <w:rFonts w:ascii="Times New Roman" w:hAnsi="Times New Roman" w:cs="Times New Roman"/>
          <w:b/>
          <w:color w:val="FF0000"/>
          <w:sz w:val="24"/>
          <w:szCs w:val="24"/>
          <w:lang w:eastAsia="ru-RU"/>
        </w:rPr>
      </w:pPr>
      <w:r w:rsidRPr="008F28E0">
        <w:rPr>
          <w:rFonts w:ascii="Times New Roman" w:hAnsi="Times New Roman" w:cs="Times New Roman"/>
          <w:b/>
          <w:color w:val="FF0000"/>
          <w:sz w:val="24"/>
          <w:szCs w:val="24"/>
          <w:lang w:eastAsia="ru-RU"/>
        </w:rPr>
        <w:t>10 КЛАСС</w:t>
      </w:r>
    </w:p>
    <w:tbl>
      <w:tblPr>
        <w:tblpPr w:leftFromText="180" w:rightFromText="180" w:vertAnchor="text" w:horzAnchor="margin" w:tblpXSpec="center" w:tblpY="156"/>
        <w:tblOverlap w:val="neve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283"/>
        <w:gridCol w:w="1701"/>
        <w:gridCol w:w="3969"/>
        <w:gridCol w:w="6624"/>
        <w:gridCol w:w="1701"/>
      </w:tblGrid>
      <w:tr w:rsidR="000063BE" w:rsidRPr="00D54946" w:rsidTr="008F28E0">
        <w:tc>
          <w:tcPr>
            <w:tcW w:w="1101" w:type="dxa"/>
            <w:shd w:val="clear" w:color="auto" w:fill="D9D9D9" w:themeFill="background1" w:themeFillShade="D9"/>
            <w:vAlign w:val="center"/>
          </w:tcPr>
          <w:p w:rsidR="000063BE" w:rsidRPr="00221145" w:rsidRDefault="000063BE" w:rsidP="005A5F56">
            <w:pPr>
              <w:spacing w:after="0" w:line="240" w:lineRule="auto"/>
              <w:jc w:val="center"/>
              <w:rPr>
                <w:rFonts w:ascii="Times New Roman" w:hAnsi="Times New Roman" w:cs="Times New Roman"/>
                <w:b/>
                <w:sz w:val="16"/>
                <w:szCs w:val="24"/>
              </w:rPr>
            </w:pPr>
            <w:r w:rsidRPr="00221145">
              <w:rPr>
                <w:rFonts w:ascii="Times New Roman" w:hAnsi="Times New Roman" w:cs="Times New Roman"/>
                <w:b/>
                <w:sz w:val="16"/>
                <w:szCs w:val="24"/>
              </w:rPr>
              <w:t>№</w:t>
            </w:r>
          </w:p>
          <w:p w:rsidR="000063BE" w:rsidRPr="00221145" w:rsidRDefault="000063BE" w:rsidP="005A5F56">
            <w:pPr>
              <w:spacing w:after="0" w:line="240" w:lineRule="auto"/>
              <w:jc w:val="center"/>
              <w:rPr>
                <w:rFonts w:ascii="Times New Roman" w:hAnsi="Times New Roman" w:cs="Times New Roman"/>
                <w:b/>
                <w:sz w:val="16"/>
                <w:szCs w:val="24"/>
              </w:rPr>
            </w:pPr>
            <w:r w:rsidRPr="00221145">
              <w:rPr>
                <w:rFonts w:ascii="Times New Roman" w:hAnsi="Times New Roman" w:cs="Times New Roman"/>
                <w:b/>
                <w:sz w:val="16"/>
                <w:szCs w:val="24"/>
              </w:rPr>
              <w:t>урока/</w:t>
            </w:r>
          </w:p>
          <w:p w:rsidR="000063BE" w:rsidRPr="00221145" w:rsidRDefault="000063BE" w:rsidP="005A5F56">
            <w:pPr>
              <w:spacing w:after="0" w:line="240" w:lineRule="auto"/>
              <w:jc w:val="center"/>
              <w:rPr>
                <w:rFonts w:ascii="Times New Roman" w:hAnsi="Times New Roman" w:cs="Times New Roman"/>
                <w:b/>
                <w:sz w:val="16"/>
                <w:szCs w:val="24"/>
              </w:rPr>
            </w:pPr>
            <w:r w:rsidRPr="00221145">
              <w:rPr>
                <w:rFonts w:ascii="Times New Roman" w:hAnsi="Times New Roman" w:cs="Times New Roman"/>
                <w:b/>
                <w:sz w:val="16"/>
                <w:szCs w:val="24"/>
              </w:rPr>
              <w:t>количество часов</w:t>
            </w:r>
          </w:p>
        </w:tc>
        <w:tc>
          <w:tcPr>
            <w:tcW w:w="1984" w:type="dxa"/>
            <w:gridSpan w:val="2"/>
            <w:shd w:val="clear" w:color="auto" w:fill="D9D9D9" w:themeFill="background1" w:themeFillShade="D9"/>
            <w:vAlign w:val="center"/>
          </w:tcPr>
          <w:p w:rsidR="000063BE" w:rsidRPr="00D54946" w:rsidRDefault="000063BE" w:rsidP="005A5F56">
            <w:pPr>
              <w:spacing w:after="0" w:line="240" w:lineRule="auto"/>
              <w:ind w:firstLine="176"/>
              <w:jc w:val="center"/>
              <w:rPr>
                <w:rFonts w:ascii="Times New Roman" w:hAnsi="Times New Roman" w:cs="Times New Roman"/>
                <w:b/>
                <w:sz w:val="24"/>
                <w:szCs w:val="24"/>
              </w:rPr>
            </w:pPr>
            <w:r w:rsidRPr="00D54946">
              <w:rPr>
                <w:rFonts w:ascii="Times New Roman" w:hAnsi="Times New Roman" w:cs="Times New Roman"/>
                <w:b/>
                <w:sz w:val="24"/>
                <w:szCs w:val="24"/>
              </w:rPr>
              <w:t>Дата</w:t>
            </w:r>
          </w:p>
          <w:p w:rsidR="000063BE" w:rsidRPr="00D54946" w:rsidRDefault="000063BE" w:rsidP="005A5F56">
            <w:pPr>
              <w:spacing w:after="0" w:line="240" w:lineRule="auto"/>
              <w:ind w:firstLine="34"/>
              <w:jc w:val="center"/>
              <w:rPr>
                <w:rFonts w:ascii="Times New Roman" w:hAnsi="Times New Roman" w:cs="Times New Roman"/>
                <w:b/>
                <w:sz w:val="24"/>
                <w:szCs w:val="24"/>
              </w:rPr>
            </w:pPr>
            <w:r w:rsidRPr="00D54946">
              <w:rPr>
                <w:rFonts w:ascii="Times New Roman" w:hAnsi="Times New Roman" w:cs="Times New Roman"/>
                <w:b/>
                <w:sz w:val="24"/>
                <w:szCs w:val="24"/>
              </w:rPr>
              <w:t>проведения</w:t>
            </w:r>
          </w:p>
        </w:tc>
        <w:tc>
          <w:tcPr>
            <w:tcW w:w="3969" w:type="dxa"/>
            <w:shd w:val="clear" w:color="auto" w:fill="D9D9D9" w:themeFill="background1" w:themeFillShade="D9"/>
            <w:vAlign w:val="center"/>
          </w:tcPr>
          <w:p w:rsidR="000063BE" w:rsidRPr="00D54946" w:rsidRDefault="000063BE" w:rsidP="005A5F56">
            <w:pPr>
              <w:spacing w:after="0" w:line="240" w:lineRule="auto"/>
              <w:ind w:firstLine="34"/>
              <w:jc w:val="center"/>
              <w:rPr>
                <w:rFonts w:ascii="Times New Roman" w:hAnsi="Times New Roman" w:cs="Times New Roman"/>
                <w:b/>
                <w:sz w:val="24"/>
                <w:szCs w:val="24"/>
              </w:rPr>
            </w:pPr>
            <w:r w:rsidRPr="00D54946">
              <w:rPr>
                <w:rFonts w:ascii="Times New Roman" w:hAnsi="Times New Roman" w:cs="Times New Roman"/>
                <w:b/>
                <w:sz w:val="24"/>
                <w:szCs w:val="24"/>
              </w:rPr>
              <w:t>Тема</w:t>
            </w:r>
            <w:r w:rsidR="005A5F56">
              <w:rPr>
                <w:rFonts w:ascii="Times New Roman" w:hAnsi="Times New Roman" w:cs="Times New Roman"/>
                <w:b/>
                <w:sz w:val="24"/>
                <w:szCs w:val="24"/>
              </w:rPr>
              <w:t xml:space="preserve"> </w:t>
            </w:r>
            <w:r w:rsidRPr="00D54946">
              <w:rPr>
                <w:rFonts w:ascii="Times New Roman" w:hAnsi="Times New Roman" w:cs="Times New Roman"/>
                <w:b/>
                <w:sz w:val="24"/>
                <w:szCs w:val="24"/>
              </w:rPr>
              <w:t>урока</w:t>
            </w:r>
          </w:p>
        </w:tc>
        <w:tc>
          <w:tcPr>
            <w:tcW w:w="6624" w:type="dxa"/>
            <w:shd w:val="clear" w:color="auto" w:fill="D9D9D9" w:themeFill="background1" w:themeFillShade="D9"/>
            <w:vAlign w:val="center"/>
          </w:tcPr>
          <w:p w:rsidR="000063BE" w:rsidRPr="00D54946" w:rsidRDefault="000063BE" w:rsidP="005A5F56">
            <w:pPr>
              <w:spacing w:after="0" w:line="240" w:lineRule="auto"/>
              <w:jc w:val="center"/>
              <w:rPr>
                <w:rFonts w:ascii="Times New Roman" w:hAnsi="Times New Roman" w:cs="Times New Roman"/>
                <w:b/>
                <w:sz w:val="24"/>
                <w:szCs w:val="24"/>
              </w:rPr>
            </w:pPr>
            <w:r w:rsidRPr="00D54946">
              <w:rPr>
                <w:rFonts w:ascii="Times New Roman" w:hAnsi="Times New Roman" w:cs="Times New Roman"/>
                <w:b/>
                <w:sz w:val="24"/>
                <w:szCs w:val="24"/>
              </w:rPr>
              <w:t>Планируемые результаты</w:t>
            </w:r>
          </w:p>
        </w:tc>
        <w:tc>
          <w:tcPr>
            <w:tcW w:w="1701" w:type="dxa"/>
            <w:shd w:val="clear" w:color="auto" w:fill="D9D9D9" w:themeFill="background1" w:themeFillShade="D9"/>
            <w:vAlign w:val="center"/>
          </w:tcPr>
          <w:p w:rsidR="000063BE" w:rsidRPr="00D54946" w:rsidRDefault="000063BE" w:rsidP="008F28E0">
            <w:pPr>
              <w:spacing w:after="0" w:line="240" w:lineRule="auto"/>
              <w:jc w:val="center"/>
              <w:rPr>
                <w:rFonts w:ascii="Times New Roman" w:hAnsi="Times New Roman" w:cs="Times New Roman"/>
                <w:b/>
                <w:sz w:val="24"/>
                <w:szCs w:val="24"/>
              </w:rPr>
            </w:pPr>
            <w:r w:rsidRPr="00D54946">
              <w:rPr>
                <w:rFonts w:ascii="Times New Roman" w:hAnsi="Times New Roman" w:cs="Times New Roman"/>
                <w:b/>
                <w:sz w:val="24"/>
                <w:szCs w:val="24"/>
              </w:rPr>
              <w:t>Тип</w:t>
            </w:r>
            <w:r w:rsidR="008F28E0">
              <w:rPr>
                <w:rFonts w:ascii="Times New Roman" w:hAnsi="Times New Roman" w:cs="Times New Roman"/>
                <w:b/>
                <w:sz w:val="24"/>
                <w:szCs w:val="24"/>
              </w:rPr>
              <w:t xml:space="preserve"> </w:t>
            </w:r>
            <w:r w:rsidRPr="00D54946">
              <w:rPr>
                <w:rFonts w:ascii="Times New Roman" w:hAnsi="Times New Roman" w:cs="Times New Roman"/>
                <w:b/>
                <w:sz w:val="24"/>
                <w:szCs w:val="24"/>
              </w:rPr>
              <w:t>урока</w:t>
            </w:r>
          </w:p>
        </w:tc>
      </w:tr>
      <w:tr w:rsidR="005A5F56" w:rsidRPr="00D54946" w:rsidTr="006D6C81">
        <w:tc>
          <w:tcPr>
            <w:tcW w:w="15379" w:type="dxa"/>
            <w:gridSpan w:val="6"/>
            <w:vAlign w:val="center"/>
          </w:tcPr>
          <w:p w:rsidR="005A5F56" w:rsidRPr="00D54946" w:rsidRDefault="005A5F56" w:rsidP="008F28E0">
            <w:pPr>
              <w:spacing w:after="0" w:line="276" w:lineRule="auto"/>
              <w:ind w:firstLine="709"/>
              <w:jc w:val="center"/>
              <w:rPr>
                <w:rFonts w:ascii="Times New Roman" w:eastAsia="SimSun" w:hAnsi="Times New Roman" w:cs="Times New Roman"/>
                <w:b/>
                <w:sz w:val="24"/>
                <w:szCs w:val="24"/>
                <w:lang w:eastAsia="hi-IN" w:bidi="hi-IN"/>
              </w:rPr>
            </w:pPr>
            <w:r w:rsidRPr="00D54946">
              <w:rPr>
                <w:rFonts w:ascii="Times New Roman" w:eastAsia="Calibri" w:hAnsi="Times New Roman" w:cs="Times New Roman"/>
                <w:b/>
                <w:bCs/>
                <w:color w:val="000000"/>
                <w:sz w:val="24"/>
                <w:szCs w:val="24"/>
                <w:shd w:val="clear" w:color="auto" w:fill="FFFFFF"/>
              </w:rPr>
              <w:t>Раздел 1. Новейшая история. Первая половина XX века</w:t>
            </w:r>
          </w:p>
        </w:tc>
      </w:tr>
      <w:tr w:rsidR="00212FA1" w:rsidRPr="00D54946" w:rsidTr="00212FA1">
        <w:trPr>
          <w:trHeight w:val="894"/>
        </w:trPr>
        <w:tc>
          <w:tcPr>
            <w:tcW w:w="1101" w:type="dxa"/>
            <w:vAlign w:val="center"/>
          </w:tcPr>
          <w:p w:rsidR="00212FA1" w:rsidRPr="00221145" w:rsidRDefault="00212FA1" w:rsidP="0061276F">
            <w:pPr>
              <w:pStyle w:val="a6"/>
              <w:numPr>
                <w:ilvl w:val="0"/>
                <w:numId w:val="8"/>
              </w:numPr>
              <w:spacing w:after="0"/>
              <w:ind w:left="142" w:firstLine="0"/>
              <w:jc w:val="both"/>
              <w:rPr>
                <w:rFonts w:ascii="Times New Roman" w:eastAsia="SimSun" w:hAnsi="Times New Roman" w:cs="Times New Roman"/>
                <w:sz w:val="24"/>
                <w:szCs w:val="24"/>
                <w:lang w:eastAsia="hi-IN" w:bidi="hi-IN"/>
              </w:rPr>
            </w:pPr>
          </w:p>
        </w:tc>
        <w:tc>
          <w:tcPr>
            <w:tcW w:w="1984" w:type="dxa"/>
            <w:gridSpan w:val="2"/>
          </w:tcPr>
          <w:p w:rsidR="00212FA1" w:rsidRPr="00D54946" w:rsidRDefault="00212FA1" w:rsidP="00D54946">
            <w:pPr>
              <w:autoSpaceDE w:val="0"/>
              <w:autoSpaceDN w:val="0"/>
              <w:adjustRightInd w:val="0"/>
              <w:spacing w:after="0" w:line="276" w:lineRule="auto"/>
              <w:ind w:firstLine="709"/>
              <w:jc w:val="both"/>
              <w:rPr>
                <w:rFonts w:ascii="Times New Roman" w:hAnsi="Times New Roman" w:cs="Times New Roman"/>
                <w:color w:val="000000"/>
                <w:sz w:val="24"/>
                <w:szCs w:val="24"/>
                <w:shd w:val="clear" w:color="auto" w:fill="FFFFFF"/>
              </w:rPr>
            </w:pPr>
          </w:p>
        </w:tc>
        <w:tc>
          <w:tcPr>
            <w:tcW w:w="3969" w:type="dxa"/>
            <w:vMerge w:val="restart"/>
            <w:vAlign w:val="center"/>
          </w:tcPr>
          <w:p w:rsidR="00212FA1" w:rsidRPr="00D54946" w:rsidRDefault="00212FA1" w:rsidP="005A5F56">
            <w:pPr>
              <w:autoSpaceDE w:val="0"/>
              <w:autoSpaceDN w:val="0"/>
              <w:adjustRightInd w:val="0"/>
              <w:spacing w:after="0" w:line="276" w:lineRule="auto"/>
              <w:ind w:firstLine="34"/>
              <w:rPr>
                <w:rFonts w:ascii="Times New Roman" w:eastAsia="Calibri" w:hAnsi="Times New Roman" w:cs="Times New Roman"/>
                <w:bCs/>
                <w:color w:val="000000"/>
                <w:sz w:val="24"/>
                <w:szCs w:val="24"/>
                <w:lang w:eastAsia="ru-RU"/>
              </w:rPr>
            </w:pPr>
            <w:r w:rsidRPr="00D54946">
              <w:rPr>
                <w:rFonts w:ascii="Times New Roman" w:eastAsia="Calibri" w:hAnsi="Times New Roman" w:cs="Times New Roman"/>
                <w:color w:val="000000"/>
                <w:sz w:val="24"/>
                <w:szCs w:val="24"/>
                <w:shd w:val="clear" w:color="auto" w:fill="FFFFFF"/>
              </w:rPr>
              <w:t>Мир накануне Первой мировой войны</w:t>
            </w:r>
          </w:p>
        </w:tc>
        <w:tc>
          <w:tcPr>
            <w:tcW w:w="6624" w:type="dxa"/>
            <w:vMerge w:val="restart"/>
            <w:vAlign w:val="center"/>
          </w:tcPr>
          <w:p w:rsidR="00212FA1" w:rsidRPr="00D54946" w:rsidRDefault="00212FA1" w:rsidP="005A5F56">
            <w:pPr>
              <w:pStyle w:val="24"/>
              <w:shd w:val="clear" w:color="auto" w:fill="auto"/>
              <w:spacing w:after="0" w:line="240" w:lineRule="auto"/>
              <w:jc w:val="both"/>
              <w:rPr>
                <w:sz w:val="24"/>
                <w:szCs w:val="24"/>
              </w:rPr>
            </w:pPr>
            <w:r w:rsidRPr="00D54946">
              <w:rPr>
                <w:rStyle w:val="295pt"/>
                <w:b/>
                <w:sz w:val="24"/>
                <w:szCs w:val="24"/>
              </w:rPr>
              <w:t>Объяснять</w:t>
            </w:r>
            <w:r w:rsidRPr="00D54946">
              <w:rPr>
                <w:rStyle w:val="295pt"/>
                <w:sz w:val="24"/>
                <w:szCs w:val="24"/>
              </w:rPr>
              <w:t xml:space="preserve"> значение понятия </w:t>
            </w:r>
            <w:r w:rsidRPr="00D54946">
              <w:rPr>
                <w:rStyle w:val="285pt1"/>
                <w:rFonts w:eastAsia="Verdana"/>
                <w:sz w:val="24"/>
                <w:szCs w:val="24"/>
              </w:rPr>
              <w:t>Но</w:t>
            </w:r>
            <w:r w:rsidRPr="00D54946">
              <w:rPr>
                <w:rStyle w:val="285pt1"/>
                <w:rFonts w:eastAsia="Verdana"/>
                <w:sz w:val="24"/>
                <w:szCs w:val="24"/>
              </w:rPr>
              <w:softHyphen/>
              <w:t>вейшая история</w:t>
            </w:r>
            <w:r w:rsidRPr="00D54946">
              <w:rPr>
                <w:rStyle w:val="295pt"/>
                <w:sz w:val="24"/>
                <w:szCs w:val="24"/>
              </w:rPr>
              <w:t xml:space="preserve"> и место этого периода в мировой истории.</w:t>
            </w:r>
          </w:p>
          <w:p w:rsidR="00212FA1" w:rsidRPr="00D54946" w:rsidRDefault="00212FA1" w:rsidP="005A5F56">
            <w:pPr>
              <w:pStyle w:val="24"/>
              <w:shd w:val="clear" w:color="auto" w:fill="auto"/>
              <w:spacing w:after="0" w:line="240" w:lineRule="auto"/>
              <w:jc w:val="both"/>
              <w:rPr>
                <w:sz w:val="24"/>
                <w:szCs w:val="24"/>
              </w:rPr>
            </w:pPr>
            <w:r w:rsidRPr="00D54946">
              <w:rPr>
                <w:rStyle w:val="295pt"/>
                <w:b/>
                <w:sz w:val="24"/>
                <w:szCs w:val="24"/>
              </w:rPr>
              <w:t>Раскрывать</w:t>
            </w:r>
            <w:r w:rsidRPr="00D54946">
              <w:rPr>
                <w:rStyle w:val="295pt"/>
                <w:sz w:val="24"/>
                <w:szCs w:val="24"/>
              </w:rPr>
              <w:t xml:space="preserve"> понятие </w:t>
            </w:r>
            <w:r w:rsidRPr="00D54946">
              <w:rPr>
                <w:rStyle w:val="285pt1"/>
                <w:rFonts w:eastAsia="Verdana"/>
                <w:sz w:val="24"/>
                <w:szCs w:val="24"/>
              </w:rPr>
              <w:t>модернизация.</w:t>
            </w:r>
          </w:p>
          <w:p w:rsidR="00212FA1" w:rsidRPr="00D54946" w:rsidRDefault="00212FA1" w:rsidP="005A5F56">
            <w:pPr>
              <w:pStyle w:val="24"/>
              <w:shd w:val="clear" w:color="auto" w:fill="auto"/>
              <w:spacing w:after="0" w:line="240" w:lineRule="auto"/>
              <w:jc w:val="both"/>
              <w:rPr>
                <w:sz w:val="24"/>
                <w:szCs w:val="24"/>
              </w:rPr>
            </w:pPr>
            <w:r w:rsidRPr="00D54946">
              <w:rPr>
                <w:rStyle w:val="295pt"/>
                <w:b/>
                <w:sz w:val="24"/>
                <w:szCs w:val="24"/>
              </w:rPr>
              <w:t>Выделять</w:t>
            </w:r>
            <w:r w:rsidRPr="00D54946">
              <w:rPr>
                <w:rStyle w:val="295pt"/>
                <w:sz w:val="24"/>
                <w:szCs w:val="24"/>
              </w:rPr>
              <w:t xml:space="preserve"> особенности периодов но</w:t>
            </w:r>
            <w:r w:rsidRPr="00D54946">
              <w:rPr>
                <w:rStyle w:val="295pt"/>
                <w:sz w:val="24"/>
                <w:szCs w:val="24"/>
              </w:rPr>
              <w:softHyphen/>
              <w:t>вейшего этапа мировой истории</w:t>
            </w:r>
            <w:r w:rsidRPr="00D54946">
              <w:rPr>
                <w:rStyle w:val="295pt"/>
                <w:rFonts w:eastAsia="Calibri"/>
                <w:sz w:val="24"/>
                <w:szCs w:val="24"/>
              </w:rPr>
              <w:t xml:space="preserve">. </w:t>
            </w:r>
            <w:r w:rsidRPr="00D54946">
              <w:rPr>
                <w:rStyle w:val="295pt"/>
                <w:b/>
                <w:sz w:val="24"/>
                <w:szCs w:val="24"/>
              </w:rPr>
              <w:t>Называть</w:t>
            </w:r>
            <w:r w:rsidRPr="00D54946">
              <w:rPr>
                <w:rStyle w:val="295pt"/>
                <w:sz w:val="24"/>
                <w:szCs w:val="24"/>
              </w:rPr>
              <w:t xml:space="preserve"> важнейшие перемены в социально-экономической жизни обще</w:t>
            </w:r>
            <w:r w:rsidRPr="00D54946">
              <w:rPr>
                <w:rStyle w:val="295pt"/>
                <w:sz w:val="24"/>
                <w:szCs w:val="24"/>
              </w:rPr>
              <w:softHyphen/>
              <w:t>ства.</w:t>
            </w:r>
          </w:p>
          <w:p w:rsidR="00212FA1" w:rsidRPr="00D54946" w:rsidRDefault="00212FA1" w:rsidP="005A5F56">
            <w:pPr>
              <w:pStyle w:val="24"/>
              <w:shd w:val="clear" w:color="auto" w:fill="auto"/>
              <w:spacing w:after="0" w:line="240" w:lineRule="auto"/>
              <w:jc w:val="both"/>
              <w:rPr>
                <w:sz w:val="24"/>
                <w:szCs w:val="24"/>
              </w:rPr>
            </w:pPr>
            <w:r w:rsidRPr="00D54946">
              <w:rPr>
                <w:rStyle w:val="295pt"/>
                <w:b/>
                <w:sz w:val="24"/>
                <w:szCs w:val="24"/>
              </w:rPr>
              <w:t>Объяснять</w:t>
            </w:r>
            <w:r w:rsidRPr="00D54946">
              <w:rPr>
                <w:rStyle w:val="295pt"/>
                <w:sz w:val="24"/>
                <w:szCs w:val="24"/>
              </w:rPr>
              <w:t xml:space="preserve"> причины быстрого роста городов.</w:t>
            </w:r>
          </w:p>
          <w:p w:rsidR="00212FA1" w:rsidRPr="00D54946" w:rsidRDefault="00212FA1" w:rsidP="005A5F56">
            <w:pPr>
              <w:autoSpaceDE w:val="0"/>
              <w:autoSpaceDN w:val="0"/>
              <w:adjustRightInd w:val="0"/>
              <w:spacing w:after="0" w:line="240" w:lineRule="auto"/>
              <w:jc w:val="both"/>
              <w:rPr>
                <w:rFonts w:ascii="Times New Roman" w:eastAsia="SimSun" w:hAnsi="Times New Roman" w:cs="Times New Roman"/>
                <w:sz w:val="24"/>
                <w:szCs w:val="24"/>
                <w:lang w:eastAsia="hi-IN" w:bidi="hi-IN"/>
              </w:rPr>
            </w:pPr>
            <w:r w:rsidRPr="00D54946">
              <w:rPr>
                <w:rStyle w:val="295pt"/>
                <w:rFonts w:eastAsia="Calibri"/>
                <w:b/>
                <w:sz w:val="24"/>
                <w:szCs w:val="24"/>
              </w:rPr>
              <w:t>Сравнивать</w:t>
            </w:r>
            <w:r w:rsidRPr="00D54946">
              <w:rPr>
                <w:rStyle w:val="295pt"/>
                <w:rFonts w:eastAsia="Calibri"/>
                <w:sz w:val="24"/>
                <w:szCs w:val="24"/>
              </w:rPr>
              <w:t xml:space="preserve"> состояние общества </w:t>
            </w:r>
            <w:proofErr w:type="gramStart"/>
            <w:r w:rsidRPr="00D54946">
              <w:rPr>
                <w:rStyle w:val="295pt"/>
                <w:rFonts w:eastAsia="Calibri"/>
                <w:sz w:val="24"/>
                <w:szCs w:val="24"/>
              </w:rPr>
              <w:t>в начале</w:t>
            </w:r>
            <w:proofErr w:type="gramEnd"/>
            <w:r w:rsidRPr="00D54946">
              <w:rPr>
                <w:rStyle w:val="295pt"/>
                <w:rFonts w:eastAsia="Calibri"/>
                <w:sz w:val="24"/>
                <w:szCs w:val="24"/>
              </w:rPr>
              <w:t xml:space="preserve"> XX в. и во второй половине XIX в.</w:t>
            </w:r>
          </w:p>
        </w:tc>
        <w:tc>
          <w:tcPr>
            <w:tcW w:w="1701" w:type="dxa"/>
            <w:vMerge w:val="restart"/>
          </w:tcPr>
          <w:p w:rsidR="00212FA1" w:rsidRPr="00D54946" w:rsidRDefault="00212FA1" w:rsidP="00D54946">
            <w:pPr>
              <w:spacing w:after="0" w:line="276" w:lineRule="auto"/>
              <w:ind w:firstLine="709"/>
              <w:jc w:val="both"/>
              <w:rPr>
                <w:rFonts w:ascii="Times New Roman" w:eastAsia="SimSun" w:hAnsi="Times New Roman" w:cs="Times New Roman"/>
                <w:sz w:val="24"/>
                <w:szCs w:val="24"/>
                <w:lang w:eastAsia="hi-IN" w:bidi="hi-IN"/>
              </w:rPr>
            </w:pPr>
          </w:p>
        </w:tc>
      </w:tr>
      <w:tr w:rsidR="00212FA1" w:rsidRPr="00D54946" w:rsidTr="00212FA1">
        <w:trPr>
          <w:trHeight w:val="708"/>
        </w:trPr>
        <w:tc>
          <w:tcPr>
            <w:tcW w:w="1101" w:type="dxa"/>
            <w:vAlign w:val="center"/>
          </w:tcPr>
          <w:p w:rsidR="00212FA1" w:rsidRPr="00221145" w:rsidRDefault="00212FA1" w:rsidP="0061276F">
            <w:pPr>
              <w:pStyle w:val="a6"/>
              <w:numPr>
                <w:ilvl w:val="0"/>
                <w:numId w:val="8"/>
              </w:numPr>
              <w:spacing w:after="0"/>
              <w:ind w:left="142" w:firstLine="0"/>
              <w:jc w:val="both"/>
              <w:rPr>
                <w:rFonts w:ascii="Times New Roman" w:eastAsia="SimSun" w:hAnsi="Times New Roman" w:cs="Times New Roman"/>
                <w:sz w:val="24"/>
                <w:szCs w:val="24"/>
                <w:lang w:eastAsia="hi-IN" w:bidi="hi-IN"/>
              </w:rPr>
            </w:pPr>
          </w:p>
        </w:tc>
        <w:tc>
          <w:tcPr>
            <w:tcW w:w="1984" w:type="dxa"/>
            <w:gridSpan w:val="2"/>
          </w:tcPr>
          <w:p w:rsidR="00212FA1" w:rsidRPr="00D54946" w:rsidRDefault="00212FA1" w:rsidP="00D54946">
            <w:pPr>
              <w:autoSpaceDE w:val="0"/>
              <w:autoSpaceDN w:val="0"/>
              <w:adjustRightInd w:val="0"/>
              <w:spacing w:after="0" w:line="276" w:lineRule="auto"/>
              <w:ind w:firstLine="709"/>
              <w:jc w:val="both"/>
              <w:rPr>
                <w:rFonts w:ascii="Times New Roman" w:hAnsi="Times New Roman" w:cs="Times New Roman"/>
                <w:color w:val="000000"/>
                <w:sz w:val="24"/>
                <w:szCs w:val="24"/>
                <w:shd w:val="clear" w:color="auto" w:fill="FFFFFF"/>
              </w:rPr>
            </w:pPr>
          </w:p>
        </w:tc>
        <w:tc>
          <w:tcPr>
            <w:tcW w:w="3969" w:type="dxa"/>
            <w:vMerge/>
            <w:vAlign w:val="center"/>
          </w:tcPr>
          <w:p w:rsidR="00212FA1" w:rsidRPr="00D54946" w:rsidRDefault="00212FA1" w:rsidP="005A5F56">
            <w:pPr>
              <w:autoSpaceDE w:val="0"/>
              <w:autoSpaceDN w:val="0"/>
              <w:adjustRightInd w:val="0"/>
              <w:spacing w:after="0" w:line="276" w:lineRule="auto"/>
              <w:ind w:firstLine="34"/>
              <w:rPr>
                <w:rFonts w:ascii="Times New Roman" w:eastAsia="Calibri" w:hAnsi="Times New Roman" w:cs="Times New Roman"/>
                <w:color w:val="000000"/>
                <w:sz w:val="24"/>
                <w:szCs w:val="24"/>
                <w:shd w:val="clear" w:color="auto" w:fill="FFFFFF"/>
              </w:rPr>
            </w:pPr>
          </w:p>
        </w:tc>
        <w:tc>
          <w:tcPr>
            <w:tcW w:w="6624" w:type="dxa"/>
            <w:vMerge/>
            <w:vAlign w:val="center"/>
          </w:tcPr>
          <w:p w:rsidR="00212FA1" w:rsidRPr="00D54946" w:rsidRDefault="00212FA1" w:rsidP="005A5F56">
            <w:pPr>
              <w:pStyle w:val="24"/>
              <w:shd w:val="clear" w:color="auto" w:fill="auto"/>
              <w:spacing w:after="0" w:line="240" w:lineRule="auto"/>
              <w:jc w:val="both"/>
              <w:rPr>
                <w:rStyle w:val="295pt"/>
                <w:b/>
                <w:sz w:val="24"/>
                <w:szCs w:val="24"/>
              </w:rPr>
            </w:pPr>
          </w:p>
        </w:tc>
        <w:tc>
          <w:tcPr>
            <w:tcW w:w="1701" w:type="dxa"/>
            <w:vMerge/>
          </w:tcPr>
          <w:p w:rsidR="00212FA1" w:rsidRPr="00D54946" w:rsidRDefault="00212FA1" w:rsidP="00D54946">
            <w:pPr>
              <w:spacing w:after="0" w:line="276" w:lineRule="auto"/>
              <w:ind w:firstLine="709"/>
              <w:jc w:val="both"/>
              <w:rPr>
                <w:rFonts w:ascii="Times New Roman" w:eastAsia="SimSun" w:hAnsi="Times New Roman" w:cs="Times New Roman"/>
                <w:sz w:val="24"/>
                <w:szCs w:val="24"/>
                <w:lang w:eastAsia="hi-IN" w:bidi="hi-IN"/>
              </w:rPr>
            </w:pPr>
          </w:p>
        </w:tc>
      </w:tr>
      <w:tr w:rsidR="00212FA1" w:rsidRPr="00D54946" w:rsidTr="006D6C81">
        <w:trPr>
          <w:trHeight w:val="952"/>
        </w:trPr>
        <w:tc>
          <w:tcPr>
            <w:tcW w:w="1101" w:type="dxa"/>
            <w:vAlign w:val="center"/>
          </w:tcPr>
          <w:p w:rsidR="00212FA1" w:rsidRPr="00221145" w:rsidRDefault="00212FA1" w:rsidP="0061276F">
            <w:pPr>
              <w:pStyle w:val="a6"/>
              <w:numPr>
                <w:ilvl w:val="0"/>
                <w:numId w:val="8"/>
              </w:numPr>
              <w:spacing w:after="0"/>
              <w:jc w:val="both"/>
              <w:rPr>
                <w:rFonts w:ascii="Times New Roman" w:eastAsia="SimSun" w:hAnsi="Times New Roman" w:cs="Times New Roman"/>
                <w:sz w:val="24"/>
                <w:szCs w:val="24"/>
                <w:lang w:eastAsia="hi-IN" w:bidi="hi-IN"/>
              </w:rPr>
            </w:pPr>
          </w:p>
        </w:tc>
        <w:tc>
          <w:tcPr>
            <w:tcW w:w="1984" w:type="dxa"/>
            <w:gridSpan w:val="2"/>
          </w:tcPr>
          <w:p w:rsidR="00212FA1" w:rsidRPr="00D54946" w:rsidRDefault="00212FA1" w:rsidP="00D54946">
            <w:pPr>
              <w:autoSpaceDE w:val="0"/>
              <w:autoSpaceDN w:val="0"/>
              <w:adjustRightInd w:val="0"/>
              <w:spacing w:after="0" w:line="276" w:lineRule="auto"/>
              <w:ind w:firstLine="709"/>
              <w:jc w:val="both"/>
              <w:rPr>
                <w:rFonts w:ascii="Times New Roman" w:eastAsia="Calibri" w:hAnsi="Times New Roman" w:cs="Times New Roman"/>
                <w:bCs/>
                <w:color w:val="000000"/>
                <w:sz w:val="24"/>
                <w:szCs w:val="24"/>
                <w:lang w:eastAsia="ru-RU"/>
              </w:rPr>
            </w:pPr>
          </w:p>
        </w:tc>
        <w:tc>
          <w:tcPr>
            <w:tcW w:w="3969" w:type="dxa"/>
            <w:vAlign w:val="center"/>
          </w:tcPr>
          <w:p w:rsidR="00212FA1" w:rsidRPr="00D54946" w:rsidRDefault="00212FA1" w:rsidP="005A5F56">
            <w:pPr>
              <w:autoSpaceDE w:val="0"/>
              <w:autoSpaceDN w:val="0"/>
              <w:adjustRightInd w:val="0"/>
              <w:spacing w:after="0" w:line="276" w:lineRule="auto"/>
              <w:ind w:firstLine="34"/>
              <w:rPr>
                <w:rFonts w:ascii="Times New Roman" w:eastAsia="Calibri" w:hAnsi="Times New Roman" w:cs="Times New Roman"/>
                <w:bCs/>
                <w:color w:val="000000"/>
                <w:sz w:val="24"/>
                <w:szCs w:val="24"/>
                <w:lang w:eastAsia="ru-RU"/>
              </w:rPr>
            </w:pPr>
            <w:r w:rsidRPr="00D54946">
              <w:rPr>
                <w:rFonts w:ascii="Times New Roman" w:eastAsia="Calibri" w:hAnsi="Times New Roman" w:cs="Times New Roman"/>
                <w:bCs/>
                <w:color w:val="000000"/>
                <w:sz w:val="24"/>
                <w:szCs w:val="24"/>
                <w:lang w:eastAsia="ru-RU"/>
              </w:rPr>
              <w:t>«Новый империализм»  Происхождение Первой мировой войны.</w:t>
            </w:r>
          </w:p>
        </w:tc>
        <w:tc>
          <w:tcPr>
            <w:tcW w:w="6624" w:type="dxa"/>
            <w:vMerge/>
            <w:vAlign w:val="center"/>
          </w:tcPr>
          <w:p w:rsidR="00212FA1" w:rsidRPr="00D54946" w:rsidRDefault="00212FA1" w:rsidP="005A5F56">
            <w:pPr>
              <w:spacing w:after="0" w:line="240" w:lineRule="auto"/>
              <w:jc w:val="both"/>
              <w:rPr>
                <w:rFonts w:ascii="Times New Roman" w:eastAsia="SimSun" w:hAnsi="Times New Roman" w:cs="Times New Roman"/>
                <w:sz w:val="24"/>
                <w:szCs w:val="24"/>
                <w:lang w:eastAsia="hi-IN" w:bidi="hi-IN"/>
              </w:rPr>
            </w:pPr>
          </w:p>
        </w:tc>
        <w:tc>
          <w:tcPr>
            <w:tcW w:w="1701" w:type="dxa"/>
          </w:tcPr>
          <w:p w:rsidR="00212FA1" w:rsidRPr="00D54946" w:rsidRDefault="00212FA1" w:rsidP="00D54946">
            <w:pPr>
              <w:spacing w:after="0" w:line="276" w:lineRule="auto"/>
              <w:ind w:firstLine="709"/>
              <w:jc w:val="both"/>
              <w:rPr>
                <w:rFonts w:ascii="Times New Roman" w:eastAsia="SimSun" w:hAnsi="Times New Roman" w:cs="Times New Roman"/>
                <w:sz w:val="24"/>
                <w:szCs w:val="24"/>
                <w:lang w:eastAsia="hi-IN" w:bidi="hi-IN"/>
              </w:rPr>
            </w:pPr>
          </w:p>
        </w:tc>
      </w:tr>
      <w:tr w:rsidR="00212FA1" w:rsidRPr="00D54946" w:rsidTr="00212FA1">
        <w:trPr>
          <w:trHeight w:val="1427"/>
        </w:trPr>
        <w:tc>
          <w:tcPr>
            <w:tcW w:w="1101" w:type="dxa"/>
            <w:vAlign w:val="center"/>
          </w:tcPr>
          <w:p w:rsidR="00212FA1" w:rsidRPr="00221145" w:rsidRDefault="00212FA1" w:rsidP="0061276F">
            <w:pPr>
              <w:pStyle w:val="a6"/>
              <w:numPr>
                <w:ilvl w:val="0"/>
                <w:numId w:val="8"/>
              </w:numPr>
              <w:spacing w:after="0"/>
              <w:jc w:val="both"/>
              <w:rPr>
                <w:rFonts w:ascii="Times New Roman" w:eastAsia="SimSun" w:hAnsi="Times New Roman" w:cs="Times New Roman"/>
                <w:sz w:val="24"/>
                <w:szCs w:val="24"/>
                <w:lang w:eastAsia="hi-IN" w:bidi="hi-IN"/>
              </w:rPr>
            </w:pPr>
          </w:p>
        </w:tc>
        <w:tc>
          <w:tcPr>
            <w:tcW w:w="1984" w:type="dxa"/>
            <w:gridSpan w:val="2"/>
          </w:tcPr>
          <w:p w:rsidR="00212FA1" w:rsidRPr="00D54946" w:rsidRDefault="00212FA1" w:rsidP="00D54946">
            <w:pPr>
              <w:autoSpaceDE w:val="0"/>
              <w:autoSpaceDN w:val="0"/>
              <w:adjustRightInd w:val="0"/>
              <w:spacing w:after="0" w:line="276" w:lineRule="auto"/>
              <w:ind w:firstLine="709"/>
              <w:jc w:val="both"/>
              <w:rPr>
                <w:rFonts w:ascii="Times New Roman" w:eastAsia="Calibri" w:hAnsi="Times New Roman" w:cs="Times New Roman"/>
                <w:bCs/>
                <w:color w:val="000000"/>
                <w:sz w:val="24"/>
                <w:szCs w:val="24"/>
                <w:lang w:eastAsia="ru-RU"/>
              </w:rPr>
            </w:pPr>
          </w:p>
        </w:tc>
        <w:tc>
          <w:tcPr>
            <w:tcW w:w="3969" w:type="dxa"/>
            <w:vMerge w:val="restart"/>
            <w:vAlign w:val="center"/>
          </w:tcPr>
          <w:p w:rsidR="00212FA1" w:rsidRPr="00D54946" w:rsidRDefault="00212FA1" w:rsidP="005A5F56">
            <w:pPr>
              <w:autoSpaceDE w:val="0"/>
              <w:autoSpaceDN w:val="0"/>
              <w:adjustRightInd w:val="0"/>
              <w:spacing w:after="0" w:line="276" w:lineRule="auto"/>
              <w:ind w:firstLine="34"/>
              <w:rPr>
                <w:rFonts w:ascii="Times New Roman" w:eastAsia="Calibri" w:hAnsi="Times New Roman" w:cs="Times New Roman"/>
                <w:color w:val="000000"/>
                <w:sz w:val="24"/>
                <w:szCs w:val="24"/>
                <w:lang w:eastAsia="ru-RU"/>
              </w:rPr>
            </w:pPr>
            <w:r w:rsidRPr="00D54946">
              <w:rPr>
                <w:rFonts w:ascii="Times New Roman" w:eastAsia="Calibri" w:hAnsi="Times New Roman" w:cs="Times New Roman"/>
                <w:bCs/>
                <w:color w:val="000000"/>
                <w:sz w:val="24"/>
                <w:szCs w:val="24"/>
                <w:lang w:eastAsia="ru-RU"/>
              </w:rPr>
              <w:t>Первая мировая война 1914-1918гг</w:t>
            </w:r>
          </w:p>
        </w:tc>
        <w:tc>
          <w:tcPr>
            <w:tcW w:w="6624" w:type="dxa"/>
            <w:vMerge w:val="restart"/>
          </w:tcPr>
          <w:p w:rsidR="00212FA1" w:rsidRPr="00D54946" w:rsidRDefault="00212FA1" w:rsidP="005A5F56">
            <w:pPr>
              <w:pStyle w:val="24"/>
              <w:shd w:val="clear" w:color="auto" w:fill="auto"/>
              <w:spacing w:after="0" w:line="240" w:lineRule="auto"/>
              <w:jc w:val="both"/>
              <w:rPr>
                <w:sz w:val="24"/>
                <w:szCs w:val="24"/>
              </w:rPr>
            </w:pPr>
            <w:r w:rsidRPr="00D54946">
              <w:rPr>
                <w:rStyle w:val="29pt"/>
                <w:sz w:val="24"/>
                <w:szCs w:val="24"/>
              </w:rPr>
              <w:t xml:space="preserve">Выявлять </w:t>
            </w:r>
            <w:r w:rsidRPr="00D54946">
              <w:rPr>
                <w:rStyle w:val="295pt"/>
                <w:sz w:val="24"/>
                <w:szCs w:val="24"/>
              </w:rPr>
              <w:t>экономическую и поли</w:t>
            </w:r>
            <w:r w:rsidRPr="00D54946">
              <w:rPr>
                <w:rStyle w:val="295pt"/>
                <w:sz w:val="24"/>
                <w:szCs w:val="24"/>
              </w:rPr>
              <w:softHyphen/>
              <w:t>тическую составляющие «нового импе</w:t>
            </w:r>
            <w:r w:rsidRPr="00D54946">
              <w:rPr>
                <w:rStyle w:val="295pt"/>
                <w:sz w:val="24"/>
                <w:szCs w:val="24"/>
              </w:rPr>
              <w:softHyphen/>
              <w:t>риализма».</w:t>
            </w:r>
          </w:p>
          <w:p w:rsidR="00212FA1" w:rsidRPr="00D54946" w:rsidRDefault="00212FA1" w:rsidP="005A5F56">
            <w:pPr>
              <w:pStyle w:val="24"/>
              <w:shd w:val="clear" w:color="auto" w:fill="auto"/>
              <w:spacing w:after="0" w:line="240" w:lineRule="auto"/>
              <w:jc w:val="both"/>
              <w:rPr>
                <w:sz w:val="24"/>
                <w:szCs w:val="24"/>
              </w:rPr>
            </w:pPr>
            <w:r w:rsidRPr="00D54946">
              <w:rPr>
                <w:rStyle w:val="29pt"/>
                <w:sz w:val="24"/>
                <w:szCs w:val="24"/>
              </w:rPr>
              <w:t xml:space="preserve">Показывать </w:t>
            </w:r>
            <w:r w:rsidRPr="00D54946">
              <w:rPr>
                <w:rStyle w:val="295pt"/>
                <w:sz w:val="24"/>
                <w:szCs w:val="24"/>
              </w:rPr>
              <w:t>на карте территории военно-политических блоков.</w:t>
            </w:r>
          </w:p>
          <w:p w:rsidR="00212FA1" w:rsidRPr="00D54946" w:rsidRDefault="00212FA1" w:rsidP="005A5F56">
            <w:pPr>
              <w:pStyle w:val="a7"/>
              <w:jc w:val="both"/>
              <w:rPr>
                <w:rStyle w:val="295pt"/>
                <w:rFonts w:eastAsia="Calibri"/>
                <w:sz w:val="24"/>
                <w:szCs w:val="24"/>
              </w:rPr>
            </w:pPr>
            <w:r w:rsidRPr="00D54946">
              <w:rPr>
                <w:rStyle w:val="29pt"/>
                <w:rFonts w:eastAsia="Calibri"/>
                <w:sz w:val="24"/>
                <w:szCs w:val="24"/>
              </w:rPr>
              <w:t xml:space="preserve">Рассказывать </w:t>
            </w:r>
            <w:r w:rsidRPr="00D54946">
              <w:rPr>
                <w:rStyle w:val="295pt"/>
                <w:rFonts w:eastAsia="Calibri"/>
                <w:sz w:val="24"/>
                <w:szCs w:val="24"/>
              </w:rPr>
              <w:t>о предпосылках Пер</w:t>
            </w:r>
            <w:r w:rsidRPr="00D54946">
              <w:rPr>
                <w:rStyle w:val="295pt"/>
                <w:rFonts w:eastAsia="Calibri"/>
                <w:sz w:val="24"/>
                <w:szCs w:val="24"/>
              </w:rPr>
              <w:softHyphen/>
              <w:t xml:space="preserve">вой мировой войны. </w:t>
            </w:r>
          </w:p>
          <w:p w:rsidR="00212FA1" w:rsidRPr="00D54946" w:rsidRDefault="00212FA1" w:rsidP="005A5F56">
            <w:pPr>
              <w:pStyle w:val="24"/>
              <w:shd w:val="clear" w:color="auto" w:fill="auto"/>
              <w:spacing w:after="0" w:line="240" w:lineRule="auto"/>
              <w:jc w:val="both"/>
              <w:rPr>
                <w:sz w:val="24"/>
                <w:szCs w:val="24"/>
              </w:rPr>
            </w:pPr>
            <w:r w:rsidRPr="00D54946">
              <w:rPr>
                <w:rStyle w:val="29pt"/>
                <w:sz w:val="24"/>
                <w:szCs w:val="24"/>
              </w:rPr>
              <w:t xml:space="preserve">Рассказывать </w:t>
            </w:r>
            <w:r w:rsidRPr="00D54946">
              <w:rPr>
                <w:rStyle w:val="295pt"/>
                <w:sz w:val="24"/>
                <w:szCs w:val="24"/>
              </w:rPr>
              <w:t>об этапах и основных событиях Первой мировой войны.</w:t>
            </w:r>
          </w:p>
          <w:p w:rsidR="00212FA1" w:rsidRPr="00D54946" w:rsidRDefault="00212FA1" w:rsidP="005A5F56">
            <w:pPr>
              <w:pStyle w:val="24"/>
              <w:shd w:val="clear" w:color="auto" w:fill="auto"/>
              <w:spacing w:after="0" w:line="240" w:lineRule="auto"/>
              <w:jc w:val="both"/>
              <w:rPr>
                <w:sz w:val="24"/>
                <w:szCs w:val="24"/>
              </w:rPr>
            </w:pPr>
            <w:r w:rsidRPr="00D54946">
              <w:rPr>
                <w:rStyle w:val="29pt"/>
                <w:sz w:val="24"/>
                <w:szCs w:val="24"/>
              </w:rPr>
              <w:t xml:space="preserve">Характеризовать </w:t>
            </w:r>
            <w:r w:rsidRPr="00D54946">
              <w:rPr>
                <w:rStyle w:val="295pt"/>
                <w:sz w:val="24"/>
                <w:szCs w:val="24"/>
              </w:rPr>
              <w:t>цели и планы сторон.</w:t>
            </w:r>
          </w:p>
          <w:p w:rsidR="00212FA1" w:rsidRPr="00D54946" w:rsidRDefault="00212FA1" w:rsidP="005A5F56">
            <w:pPr>
              <w:pStyle w:val="24"/>
              <w:shd w:val="clear" w:color="auto" w:fill="auto"/>
              <w:spacing w:after="0" w:line="240" w:lineRule="auto"/>
              <w:jc w:val="both"/>
              <w:rPr>
                <w:sz w:val="24"/>
                <w:szCs w:val="24"/>
              </w:rPr>
            </w:pPr>
            <w:r w:rsidRPr="00D54946">
              <w:rPr>
                <w:rStyle w:val="29pt"/>
                <w:sz w:val="24"/>
                <w:szCs w:val="24"/>
              </w:rPr>
              <w:t xml:space="preserve">Оценивать </w:t>
            </w:r>
            <w:r w:rsidRPr="00D54946">
              <w:rPr>
                <w:rStyle w:val="295pt"/>
                <w:sz w:val="24"/>
                <w:szCs w:val="24"/>
              </w:rPr>
              <w:t>взаимодействие союзни</w:t>
            </w:r>
            <w:r w:rsidRPr="00D54946">
              <w:rPr>
                <w:rStyle w:val="295pt"/>
                <w:sz w:val="24"/>
                <w:szCs w:val="24"/>
              </w:rPr>
              <w:softHyphen/>
              <w:t>ков.</w:t>
            </w:r>
          </w:p>
          <w:p w:rsidR="00212FA1" w:rsidRPr="00D54946" w:rsidRDefault="00212FA1" w:rsidP="005A5F56">
            <w:pPr>
              <w:pStyle w:val="a7"/>
              <w:jc w:val="both"/>
              <w:rPr>
                <w:bCs/>
                <w:kern w:val="36"/>
              </w:rPr>
            </w:pPr>
            <w:r w:rsidRPr="00D54946">
              <w:rPr>
                <w:rStyle w:val="29pt"/>
                <w:rFonts w:eastAsia="Calibri"/>
                <w:sz w:val="24"/>
                <w:szCs w:val="24"/>
              </w:rPr>
              <w:t xml:space="preserve">Выполнять </w:t>
            </w:r>
            <w:r w:rsidRPr="00D54946">
              <w:rPr>
                <w:rStyle w:val="295pt"/>
                <w:rFonts w:eastAsia="Calibri"/>
                <w:sz w:val="24"/>
                <w:szCs w:val="24"/>
              </w:rPr>
              <w:t>самостоятельную работу, опираясь на содержание изученного ма</w:t>
            </w:r>
            <w:r w:rsidRPr="00D54946">
              <w:rPr>
                <w:rStyle w:val="295pt"/>
                <w:rFonts w:eastAsia="Calibri"/>
                <w:sz w:val="24"/>
                <w:szCs w:val="24"/>
              </w:rPr>
              <w:softHyphen/>
              <w:t>териала</w:t>
            </w:r>
          </w:p>
        </w:tc>
        <w:tc>
          <w:tcPr>
            <w:tcW w:w="1701" w:type="dxa"/>
          </w:tcPr>
          <w:p w:rsidR="00212FA1" w:rsidRPr="00D54946" w:rsidRDefault="00212FA1" w:rsidP="00D54946">
            <w:pPr>
              <w:spacing w:after="0" w:line="276" w:lineRule="auto"/>
              <w:ind w:firstLine="709"/>
              <w:jc w:val="both"/>
              <w:rPr>
                <w:rFonts w:ascii="Times New Roman" w:eastAsia="SimSun" w:hAnsi="Times New Roman" w:cs="Times New Roman"/>
                <w:sz w:val="24"/>
                <w:szCs w:val="24"/>
                <w:lang w:eastAsia="hi-IN" w:bidi="hi-IN"/>
              </w:rPr>
            </w:pPr>
          </w:p>
        </w:tc>
      </w:tr>
      <w:tr w:rsidR="00212FA1" w:rsidRPr="00D54946" w:rsidTr="00221145">
        <w:tc>
          <w:tcPr>
            <w:tcW w:w="1101" w:type="dxa"/>
            <w:vAlign w:val="center"/>
          </w:tcPr>
          <w:p w:rsidR="00212FA1" w:rsidRPr="00221145" w:rsidRDefault="00212FA1" w:rsidP="0061276F">
            <w:pPr>
              <w:pStyle w:val="a6"/>
              <w:numPr>
                <w:ilvl w:val="0"/>
                <w:numId w:val="8"/>
              </w:numPr>
              <w:spacing w:after="0"/>
              <w:jc w:val="both"/>
              <w:rPr>
                <w:rFonts w:ascii="Times New Roman" w:eastAsia="SimSun" w:hAnsi="Times New Roman" w:cs="Times New Roman"/>
                <w:sz w:val="24"/>
                <w:szCs w:val="24"/>
                <w:lang w:eastAsia="hi-IN" w:bidi="hi-IN"/>
              </w:rPr>
            </w:pPr>
          </w:p>
        </w:tc>
        <w:tc>
          <w:tcPr>
            <w:tcW w:w="1984" w:type="dxa"/>
            <w:gridSpan w:val="2"/>
          </w:tcPr>
          <w:p w:rsidR="00212FA1" w:rsidRPr="00D54946" w:rsidRDefault="00212FA1" w:rsidP="00D54946">
            <w:pPr>
              <w:autoSpaceDE w:val="0"/>
              <w:autoSpaceDN w:val="0"/>
              <w:adjustRightInd w:val="0"/>
              <w:spacing w:after="0" w:line="276" w:lineRule="auto"/>
              <w:ind w:firstLine="709"/>
              <w:jc w:val="both"/>
              <w:rPr>
                <w:rFonts w:ascii="Times New Roman" w:eastAsia="Calibri" w:hAnsi="Times New Roman" w:cs="Times New Roman"/>
                <w:bCs/>
                <w:color w:val="000000"/>
                <w:sz w:val="24"/>
                <w:szCs w:val="24"/>
                <w:lang w:eastAsia="ru-RU"/>
              </w:rPr>
            </w:pPr>
          </w:p>
        </w:tc>
        <w:tc>
          <w:tcPr>
            <w:tcW w:w="3969" w:type="dxa"/>
            <w:vMerge/>
            <w:vAlign w:val="center"/>
          </w:tcPr>
          <w:p w:rsidR="00212FA1" w:rsidRPr="00D54946" w:rsidRDefault="00212FA1" w:rsidP="005A5F56">
            <w:pPr>
              <w:autoSpaceDE w:val="0"/>
              <w:autoSpaceDN w:val="0"/>
              <w:adjustRightInd w:val="0"/>
              <w:spacing w:after="0" w:line="276" w:lineRule="auto"/>
              <w:ind w:firstLine="34"/>
              <w:rPr>
                <w:rFonts w:ascii="Times New Roman" w:eastAsia="Calibri" w:hAnsi="Times New Roman" w:cs="Times New Roman"/>
                <w:bCs/>
                <w:color w:val="000000"/>
                <w:sz w:val="24"/>
                <w:szCs w:val="24"/>
                <w:lang w:eastAsia="ru-RU"/>
              </w:rPr>
            </w:pPr>
          </w:p>
        </w:tc>
        <w:tc>
          <w:tcPr>
            <w:tcW w:w="6624" w:type="dxa"/>
            <w:vMerge/>
          </w:tcPr>
          <w:p w:rsidR="00212FA1" w:rsidRPr="00D54946" w:rsidRDefault="00212FA1" w:rsidP="005A5F56">
            <w:pPr>
              <w:pStyle w:val="24"/>
              <w:shd w:val="clear" w:color="auto" w:fill="auto"/>
              <w:spacing w:after="0" w:line="240" w:lineRule="auto"/>
              <w:jc w:val="both"/>
              <w:rPr>
                <w:rStyle w:val="29pt"/>
                <w:sz w:val="24"/>
                <w:szCs w:val="24"/>
              </w:rPr>
            </w:pPr>
          </w:p>
        </w:tc>
        <w:tc>
          <w:tcPr>
            <w:tcW w:w="1701" w:type="dxa"/>
          </w:tcPr>
          <w:p w:rsidR="00212FA1" w:rsidRPr="00D54946" w:rsidRDefault="00212FA1" w:rsidP="00D54946">
            <w:pPr>
              <w:spacing w:after="0" w:line="276" w:lineRule="auto"/>
              <w:ind w:firstLine="709"/>
              <w:jc w:val="both"/>
              <w:rPr>
                <w:rFonts w:ascii="Times New Roman" w:eastAsia="SimSun" w:hAnsi="Times New Roman" w:cs="Times New Roman"/>
                <w:sz w:val="24"/>
                <w:szCs w:val="24"/>
                <w:lang w:eastAsia="hi-IN" w:bidi="hi-IN"/>
              </w:rPr>
            </w:pPr>
          </w:p>
        </w:tc>
      </w:tr>
      <w:tr w:rsidR="00212FA1" w:rsidRPr="00D54946" w:rsidTr="00212FA1">
        <w:trPr>
          <w:trHeight w:val="1073"/>
        </w:trPr>
        <w:tc>
          <w:tcPr>
            <w:tcW w:w="1101" w:type="dxa"/>
            <w:vAlign w:val="center"/>
          </w:tcPr>
          <w:p w:rsidR="00212FA1" w:rsidRPr="00221145" w:rsidRDefault="00212FA1" w:rsidP="0061276F">
            <w:pPr>
              <w:pStyle w:val="a6"/>
              <w:numPr>
                <w:ilvl w:val="0"/>
                <w:numId w:val="8"/>
              </w:numPr>
              <w:spacing w:after="0"/>
              <w:ind w:left="142" w:firstLine="0"/>
              <w:jc w:val="center"/>
              <w:rPr>
                <w:rFonts w:ascii="Times New Roman" w:eastAsia="Calibri" w:hAnsi="Times New Roman" w:cs="Times New Roman"/>
                <w:sz w:val="24"/>
                <w:szCs w:val="24"/>
                <w:lang w:eastAsia="ru-RU"/>
              </w:rPr>
            </w:pPr>
          </w:p>
        </w:tc>
        <w:tc>
          <w:tcPr>
            <w:tcW w:w="1984" w:type="dxa"/>
            <w:gridSpan w:val="2"/>
          </w:tcPr>
          <w:p w:rsidR="00212FA1" w:rsidRPr="00D54946" w:rsidRDefault="00212FA1" w:rsidP="00D54946">
            <w:pPr>
              <w:spacing w:after="0" w:line="276" w:lineRule="auto"/>
              <w:ind w:firstLine="709"/>
              <w:jc w:val="both"/>
              <w:rPr>
                <w:rFonts w:ascii="Times New Roman" w:hAnsi="Times New Roman" w:cs="Times New Roman"/>
                <w:color w:val="000000"/>
                <w:sz w:val="24"/>
                <w:szCs w:val="24"/>
                <w:shd w:val="clear" w:color="auto" w:fill="FFFFFF"/>
              </w:rPr>
            </w:pPr>
          </w:p>
        </w:tc>
        <w:tc>
          <w:tcPr>
            <w:tcW w:w="3969" w:type="dxa"/>
            <w:vMerge w:val="restart"/>
            <w:vAlign w:val="center"/>
          </w:tcPr>
          <w:p w:rsidR="00212FA1" w:rsidRPr="00D54946" w:rsidRDefault="00212FA1" w:rsidP="005A5F56">
            <w:pPr>
              <w:spacing w:after="0" w:line="276" w:lineRule="auto"/>
              <w:rPr>
                <w:rFonts w:ascii="Times New Roman" w:eastAsia="Calibri" w:hAnsi="Times New Roman" w:cs="Times New Roman"/>
                <w:i/>
                <w:sz w:val="24"/>
                <w:szCs w:val="24"/>
                <w:lang w:eastAsia="ru-RU"/>
              </w:rPr>
            </w:pPr>
            <w:r w:rsidRPr="00D54946">
              <w:rPr>
                <w:rFonts w:ascii="Times New Roman" w:eastAsia="Calibri" w:hAnsi="Times New Roman" w:cs="Times New Roman"/>
                <w:color w:val="000000"/>
                <w:sz w:val="24"/>
                <w:szCs w:val="24"/>
                <w:shd w:val="clear" w:color="auto" w:fill="FFFFFF"/>
              </w:rPr>
              <w:t>Последствия войны: революции и распад империй</w:t>
            </w:r>
          </w:p>
        </w:tc>
        <w:tc>
          <w:tcPr>
            <w:tcW w:w="6624" w:type="dxa"/>
            <w:vMerge w:val="restart"/>
          </w:tcPr>
          <w:p w:rsidR="00212FA1" w:rsidRPr="00D54946" w:rsidRDefault="00212FA1" w:rsidP="005A5F56">
            <w:pPr>
              <w:pStyle w:val="a7"/>
              <w:jc w:val="both"/>
              <w:rPr>
                <w:rStyle w:val="295pt"/>
                <w:rFonts w:eastAsia="Calibri"/>
                <w:sz w:val="24"/>
                <w:szCs w:val="24"/>
              </w:rPr>
            </w:pPr>
            <w:r w:rsidRPr="00D54946">
              <w:rPr>
                <w:rStyle w:val="29pt"/>
                <w:rFonts w:eastAsia="Calibri"/>
                <w:sz w:val="24"/>
                <w:szCs w:val="24"/>
              </w:rPr>
              <w:t xml:space="preserve">Оценивать </w:t>
            </w:r>
            <w:r w:rsidRPr="00D54946">
              <w:rPr>
                <w:rStyle w:val="295pt"/>
                <w:rFonts w:eastAsia="Calibri"/>
                <w:sz w:val="24"/>
                <w:szCs w:val="24"/>
              </w:rPr>
              <w:t xml:space="preserve">политические, экономические, социальные и культурные последствия Первой мировой войны. </w:t>
            </w:r>
          </w:p>
          <w:p w:rsidR="00212FA1" w:rsidRPr="00D54946" w:rsidRDefault="00212FA1" w:rsidP="005A5F56">
            <w:pPr>
              <w:pStyle w:val="a7"/>
              <w:jc w:val="both"/>
            </w:pPr>
            <w:r w:rsidRPr="00D54946">
              <w:rPr>
                <w:rStyle w:val="29pt"/>
                <w:rFonts w:eastAsia="Calibri"/>
                <w:sz w:val="24"/>
                <w:szCs w:val="24"/>
              </w:rPr>
              <w:t xml:space="preserve">Показывать </w:t>
            </w:r>
            <w:r w:rsidRPr="00D54946">
              <w:rPr>
                <w:rStyle w:val="295pt"/>
                <w:rFonts w:eastAsia="Calibri"/>
                <w:sz w:val="24"/>
                <w:szCs w:val="24"/>
              </w:rPr>
              <w:t xml:space="preserve">на карте страны, где произошли революции во время миро вой войны или после неё. </w:t>
            </w:r>
            <w:r w:rsidRPr="00D54946">
              <w:rPr>
                <w:rStyle w:val="29pt"/>
                <w:rFonts w:eastAsia="Calibri"/>
                <w:sz w:val="24"/>
                <w:szCs w:val="24"/>
              </w:rPr>
              <w:t xml:space="preserve">Объяснять, </w:t>
            </w:r>
            <w:r w:rsidRPr="00D54946">
              <w:rPr>
                <w:rStyle w:val="295pt"/>
                <w:rFonts w:eastAsia="Calibri"/>
                <w:sz w:val="24"/>
                <w:szCs w:val="24"/>
              </w:rPr>
              <w:t>какие международные условия способствовали развитию рево</w:t>
            </w:r>
            <w:r w:rsidRPr="00D54946">
              <w:rPr>
                <w:rStyle w:val="295pt"/>
                <w:rFonts w:eastAsia="Calibri"/>
                <w:sz w:val="24"/>
                <w:szCs w:val="24"/>
              </w:rPr>
              <w:softHyphen/>
              <w:t>люций в разных странах.</w:t>
            </w:r>
          </w:p>
          <w:p w:rsidR="00212FA1" w:rsidRPr="00D54946" w:rsidRDefault="00212FA1" w:rsidP="005A5F56">
            <w:pPr>
              <w:pStyle w:val="a7"/>
              <w:jc w:val="both"/>
            </w:pPr>
            <w:r w:rsidRPr="00D54946">
              <w:rPr>
                <w:rStyle w:val="29pt"/>
                <w:rFonts w:eastAsia="Calibri"/>
                <w:sz w:val="24"/>
                <w:szCs w:val="24"/>
              </w:rPr>
              <w:t xml:space="preserve">Комментировать </w:t>
            </w:r>
            <w:r w:rsidRPr="00D54946">
              <w:rPr>
                <w:rStyle w:val="295pt"/>
                <w:rFonts w:eastAsia="Calibri"/>
                <w:sz w:val="24"/>
                <w:szCs w:val="24"/>
              </w:rPr>
              <w:t>итоги и последст</w:t>
            </w:r>
            <w:r w:rsidRPr="00D54946">
              <w:rPr>
                <w:rStyle w:val="295pt"/>
                <w:rFonts w:eastAsia="Calibri"/>
                <w:sz w:val="24"/>
                <w:szCs w:val="24"/>
              </w:rPr>
              <w:softHyphen/>
              <w:t>вия революций.</w:t>
            </w:r>
          </w:p>
          <w:p w:rsidR="00212FA1" w:rsidRPr="00D54946" w:rsidRDefault="00212FA1" w:rsidP="005A5F56">
            <w:pPr>
              <w:pStyle w:val="a7"/>
              <w:jc w:val="both"/>
            </w:pPr>
            <w:r w:rsidRPr="00D54946">
              <w:rPr>
                <w:rStyle w:val="29pt"/>
                <w:rFonts w:eastAsia="Calibri"/>
                <w:sz w:val="24"/>
                <w:szCs w:val="24"/>
              </w:rPr>
              <w:lastRenderedPageBreak/>
              <w:t xml:space="preserve">Объяснять </w:t>
            </w:r>
            <w:r w:rsidRPr="00D54946">
              <w:rPr>
                <w:rStyle w:val="295pt"/>
                <w:rFonts w:eastAsia="Calibri"/>
                <w:sz w:val="24"/>
                <w:szCs w:val="24"/>
              </w:rPr>
              <w:t>причины и последствия распада Российской империи.</w:t>
            </w:r>
          </w:p>
          <w:p w:rsidR="00212FA1" w:rsidRPr="005A5F56" w:rsidRDefault="00212FA1" w:rsidP="005A5F56">
            <w:pPr>
              <w:pStyle w:val="a7"/>
              <w:jc w:val="both"/>
            </w:pPr>
            <w:r w:rsidRPr="00D54946">
              <w:rPr>
                <w:rStyle w:val="29pt"/>
                <w:rFonts w:eastAsia="Calibri"/>
                <w:sz w:val="24"/>
                <w:szCs w:val="24"/>
              </w:rPr>
              <w:t xml:space="preserve">Называть </w:t>
            </w:r>
            <w:r w:rsidRPr="00D54946">
              <w:rPr>
                <w:rStyle w:val="295pt"/>
                <w:rFonts w:eastAsia="Calibri"/>
                <w:sz w:val="24"/>
                <w:szCs w:val="24"/>
              </w:rPr>
              <w:t>причины быстрого роста экономики США.</w:t>
            </w:r>
          </w:p>
        </w:tc>
        <w:tc>
          <w:tcPr>
            <w:tcW w:w="1701" w:type="dxa"/>
          </w:tcPr>
          <w:p w:rsidR="00212FA1" w:rsidRPr="00D54946" w:rsidRDefault="00212FA1" w:rsidP="00D54946">
            <w:pPr>
              <w:spacing w:after="0" w:line="276" w:lineRule="auto"/>
              <w:ind w:firstLine="709"/>
              <w:jc w:val="both"/>
              <w:rPr>
                <w:rFonts w:ascii="Times New Roman" w:eastAsia="Calibri" w:hAnsi="Times New Roman" w:cs="Times New Roman"/>
                <w:color w:val="000000"/>
                <w:sz w:val="24"/>
                <w:szCs w:val="24"/>
                <w:lang w:eastAsia="ru-RU"/>
              </w:rPr>
            </w:pPr>
          </w:p>
        </w:tc>
      </w:tr>
      <w:tr w:rsidR="00212FA1" w:rsidRPr="00D54946" w:rsidTr="00212FA1">
        <w:tc>
          <w:tcPr>
            <w:tcW w:w="1101" w:type="dxa"/>
            <w:vAlign w:val="center"/>
          </w:tcPr>
          <w:p w:rsidR="00212FA1" w:rsidRPr="00221145" w:rsidRDefault="00212FA1" w:rsidP="0061276F">
            <w:pPr>
              <w:pStyle w:val="a6"/>
              <w:numPr>
                <w:ilvl w:val="0"/>
                <w:numId w:val="8"/>
              </w:numPr>
              <w:spacing w:after="0"/>
              <w:ind w:left="142" w:firstLine="0"/>
              <w:jc w:val="center"/>
              <w:rPr>
                <w:rFonts w:ascii="Times New Roman" w:eastAsia="Calibri" w:hAnsi="Times New Roman" w:cs="Times New Roman"/>
                <w:sz w:val="24"/>
                <w:szCs w:val="24"/>
                <w:lang w:eastAsia="ru-RU"/>
              </w:rPr>
            </w:pPr>
          </w:p>
        </w:tc>
        <w:tc>
          <w:tcPr>
            <w:tcW w:w="1984" w:type="dxa"/>
            <w:gridSpan w:val="2"/>
          </w:tcPr>
          <w:p w:rsidR="00212FA1" w:rsidRPr="00D54946" w:rsidRDefault="00212FA1" w:rsidP="00D54946">
            <w:pPr>
              <w:spacing w:after="0" w:line="276" w:lineRule="auto"/>
              <w:ind w:firstLine="709"/>
              <w:jc w:val="both"/>
              <w:rPr>
                <w:rFonts w:ascii="Times New Roman" w:hAnsi="Times New Roman" w:cs="Times New Roman"/>
                <w:color w:val="000000"/>
                <w:sz w:val="24"/>
                <w:szCs w:val="24"/>
                <w:shd w:val="clear" w:color="auto" w:fill="FFFFFF"/>
              </w:rPr>
            </w:pPr>
          </w:p>
        </w:tc>
        <w:tc>
          <w:tcPr>
            <w:tcW w:w="3969" w:type="dxa"/>
            <w:vMerge/>
            <w:vAlign w:val="center"/>
          </w:tcPr>
          <w:p w:rsidR="00212FA1" w:rsidRPr="00D54946" w:rsidRDefault="00212FA1" w:rsidP="005A5F56">
            <w:pPr>
              <w:spacing w:after="0" w:line="276" w:lineRule="auto"/>
              <w:rPr>
                <w:rFonts w:ascii="Times New Roman" w:eastAsia="Calibri" w:hAnsi="Times New Roman" w:cs="Times New Roman"/>
                <w:color w:val="000000"/>
                <w:sz w:val="24"/>
                <w:szCs w:val="24"/>
                <w:shd w:val="clear" w:color="auto" w:fill="FFFFFF"/>
              </w:rPr>
            </w:pPr>
          </w:p>
        </w:tc>
        <w:tc>
          <w:tcPr>
            <w:tcW w:w="6624" w:type="dxa"/>
            <w:vMerge/>
          </w:tcPr>
          <w:p w:rsidR="00212FA1" w:rsidRPr="00D54946" w:rsidRDefault="00212FA1" w:rsidP="005A5F56">
            <w:pPr>
              <w:pStyle w:val="a7"/>
              <w:jc w:val="both"/>
              <w:rPr>
                <w:rStyle w:val="29pt"/>
                <w:rFonts w:eastAsia="Calibri"/>
                <w:sz w:val="24"/>
                <w:szCs w:val="24"/>
              </w:rPr>
            </w:pPr>
          </w:p>
        </w:tc>
        <w:tc>
          <w:tcPr>
            <w:tcW w:w="1701" w:type="dxa"/>
          </w:tcPr>
          <w:p w:rsidR="00212FA1" w:rsidRPr="00D54946" w:rsidRDefault="00212FA1" w:rsidP="00D54946">
            <w:pPr>
              <w:spacing w:after="0" w:line="276" w:lineRule="auto"/>
              <w:ind w:firstLine="709"/>
              <w:jc w:val="both"/>
              <w:rPr>
                <w:rFonts w:ascii="Times New Roman" w:eastAsia="Calibri" w:hAnsi="Times New Roman" w:cs="Times New Roman"/>
                <w:color w:val="000000"/>
                <w:sz w:val="24"/>
                <w:szCs w:val="24"/>
                <w:lang w:eastAsia="ru-RU"/>
              </w:rPr>
            </w:pPr>
          </w:p>
        </w:tc>
      </w:tr>
      <w:tr w:rsidR="00212FA1" w:rsidRPr="00D54946" w:rsidTr="00212FA1">
        <w:trPr>
          <w:trHeight w:val="590"/>
        </w:trPr>
        <w:tc>
          <w:tcPr>
            <w:tcW w:w="1101" w:type="dxa"/>
            <w:vAlign w:val="center"/>
          </w:tcPr>
          <w:p w:rsidR="00212FA1" w:rsidRPr="00221145" w:rsidRDefault="00212FA1" w:rsidP="0061276F">
            <w:pPr>
              <w:pStyle w:val="a6"/>
              <w:numPr>
                <w:ilvl w:val="0"/>
                <w:numId w:val="8"/>
              </w:numPr>
              <w:spacing w:after="0"/>
              <w:ind w:left="142" w:firstLine="0"/>
              <w:jc w:val="center"/>
              <w:rPr>
                <w:rFonts w:ascii="Times New Roman" w:eastAsia="Calibri" w:hAnsi="Times New Roman" w:cs="Times New Roman"/>
                <w:sz w:val="24"/>
                <w:szCs w:val="24"/>
                <w:lang w:eastAsia="ru-RU"/>
              </w:rPr>
            </w:pPr>
          </w:p>
        </w:tc>
        <w:tc>
          <w:tcPr>
            <w:tcW w:w="1984" w:type="dxa"/>
            <w:gridSpan w:val="2"/>
          </w:tcPr>
          <w:p w:rsidR="00212FA1" w:rsidRPr="00D54946" w:rsidRDefault="00212FA1" w:rsidP="00D54946">
            <w:pPr>
              <w:spacing w:after="0" w:line="276" w:lineRule="auto"/>
              <w:ind w:firstLine="709"/>
              <w:jc w:val="both"/>
              <w:rPr>
                <w:rFonts w:ascii="Times New Roman" w:hAnsi="Times New Roman" w:cs="Times New Roman"/>
                <w:color w:val="000000"/>
                <w:sz w:val="24"/>
                <w:szCs w:val="24"/>
                <w:shd w:val="clear" w:color="auto" w:fill="FFFFFF"/>
              </w:rPr>
            </w:pPr>
          </w:p>
        </w:tc>
        <w:tc>
          <w:tcPr>
            <w:tcW w:w="3969" w:type="dxa"/>
            <w:vMerge w:val="restart"/>
            <w:vAlign w:val="center"/>
          </w:tcPr>
          <w:p w:rsidR="00212FA1" w:rsidRPr="00D54946" w:rsidRDefault="00212FA1" w:rsidP="005A5F56">
            <w:pPr>
              <w:spacing w:after="0" w:line="276" w:lineRule="auto"/>
              <w:ind w:firstLine="34"/>
              <w:rPr>
                <w:rFonts w:ascii="Times New Roman" w:eastAsia="Calibri" w:hAnsi="Times New Roman" w:cs="Times New Roman"/>
                <w:sz w:val="24"/>
                <w:szCs w:val="24"/>
                <w:lang w:eastAsia="ru-RU"/>
              </w:rPr>
            </w:pPr>
            <w:r w:rsidRPr="00D54946">
              <w:rPr>
                <w:rFonts w:ascii="Times New Roman" w:eastAsia="Calibri" w:hAnsi="Times New Roman" w:cs="Times New Roman"/>
                <w:color w:val="000000"/>
                <w:sz w:val="24"/>
                <w:szCs w:val="24"/>
                <w:shd w:val="clear" w:color="auto" w:fill="FFFFFF"/>
              </w:rPr>
              <w:t>Версальско-Вашингтонская система. Международные отношения в 1920 –е гг</w:t>
            </w:r>
            <w:r w:rsidR="008F28E0">
              <w:rPr>
                <w:rFonts w:ascii="Times New Roman" w:eastAsia="Calibri" w:hAnsi="Times New Roman" w:cs="Times New Roman"/>
                <w:color w:val="000000"/>
                <w:sz w:val="24"/>
                <w:szCs w:val="24"/>
                <w:shd w:val="clear" w:color="auto" w:fill="FFFFFF"/>
              </w:rPr>
              <w:t xml:space="preserve">. </w:t>
            </w:r>
          </w:p>
        </w:tc>
        <w:tc>
          <w:tcPr>
            <w:tcW w:w="6624" w:type="dxa"/>
            <w:vMerge w:val="restart"/>
            <w:vAlign w:val="center"/>
          </w:tcPr>
          <w:p w:rsidR="00212FA1" w:rsidRPr="00D54946" w:rsidRDefault="00212FA1" w:rsidP="005A5F56">
            <w:pPr>
              <w:spacing w:after="0" w:line="276" w:lineRule="auto"/>
              <w:rPr>
                <w:rFonts w:ascii="Times New Roman" w:eastAsia="Calibri" w:hAnsi="Times New Roman" w:cs="Times New Roman"/>
                <w:color w:val="000000"/>
                <w:sz w:val="24"/>
                <w:szCs w:val="24"/>
                <w:lang w:eastAsia="ru-RU"/>
              </w:rPr>
            </w:pPr>
            <w:r w:rsidRPr="00D54946">
              <w:rPr>
                <w:rStyle w:val="29pt"/>
                <w:rFonts w:eastAsia="Calibri"/>
                <w:sz w:val="24"/>
                <w:szCs w:val="24"/>
              </w:rPr>
              <w:t xml:space="preserve">Характеризовать </w:t>
            </w:r>
            <w:r w:rsidRPr="00D54946">
              <w:rPr>
                <w:rStyle w:val="295pt"/>
                <w:rFonts w:eastAsia="Calibri"/>
                <w:sz w:val="24"/>
                <w:szCs w:val="24"/>
              </w:rPr>
              <w:t>международные от</w:t>
            </w:r>
            <w:r w:rsidRPr="00D54946">
              <w:rPr>
                <w:rStyle w:val="295pt"/>
                <w:rFonts w:eastAsia="Calibri"/>
                <w:sz w:val="24"/>
                <w:szCs w:val="24"/>
              </w:rPr>
              <w:softHyphen/>
              <w:t>ношения в 1920-е гг.</w:t>
            </w:r>
          </w:p>
        </w:tc>
        <w:tc>
          <w:tcPr>
            <w:tcW w:w="1701" w:type="dxa"/>
            <w:vMerge w:val="restart"/>
          </w:tcPr>
          <w:p w:rsidR="00212FA1" w:rsidRPr="00D54946" w:rsidRDefault="00212FA1" w:rsidP="00D54946">
            <w:pPr>
              <w:spacing w:after="0" w:line="276" w:lineRule="auto"/>
              <w:ind w:firstLine="709"/>
              <w:jc w:val="both"/>
              <w:rPr>
                <w:rFonts w:ascii="Times New Roman" w:eastAsia="Calibri" w:hAnsi="Times New Roman" w:cs="Times New Roman"/>
                <w:color w:val="000000"/>
                <w:sz w:val="24"/>
                <w:szCs w:val="24"/>
                <w:lang w:eastAsia="ru-RU"/>
              </w:rPr>
            </w:pPr>
          </w:p>
        </w:tc>
      </w:tr>
      <w:tr w:rsidR="00212FA1" w:rsidRPr="00D54946" w:rsidTr="00212FA1">
        <w:trPr>
          <w:trHeight w:val="555"/>
        </w:trPr>
        <w:tc>
          <w:tcPr>
            <w:tcW w:w="1101" w:type="dxa"/>
            <w:vAlign w:val="center"/>
          </w:tcPr>
          <w:p w:rsidR="00212FA1" w:rsidRPr="00221145" w:rsidRDefault="00212FA1" w:rsidP="0061276F">
            <w:pPr>
              <w:pStyle w:val="a6"/>
              <w:numPr>
                <w:ilvl w:val="0"/>
                <w:numId w:val="8"/>
              </w:numPr>
              <w:spacing w:after="0"/>
              <w:ind w:left="142" w:firstLine="0"/>
              <w:jc w:val="center"/>
              <w:rPr>
                <w:rFonts w:ascii="Times New Roman" w:eastAsia="Calibri" w:hAnsi="Times New Roman" w:cs="Times New Roman"/>
                <w:sz w:val="24"/>
                <w:szCs w:val="24"/>
                <w:lang w:eastAsia="ru-RU"/>
              </w:rPr>
            </w:pPr>
          </w:p>
        </w:tc>
        <w:tc>
          <w:tcPr>
            <w:tcW w:w="1984" w:type="dxa"/>
            <w:gridSpan w:val="2"/>
          </w:tcPr>
          <w:p w:rsidR="00212FA1" w:rsidRPr="00D54946" w:rsidRDefault="00212FA1" w:rsidP="00D54946">
            <w:pPr>
              <w:spacing w:after="0" w:line="276" w:lineRule="auto"/>
              <w:ind w:firstLine="709"/>
              <w:jc w:val="both"/>
              <w:rPr>
                <w:rFonts w:ascii="Times New Roman" w:hAnsi="Times New Roman" w:cs="Times New Roman"/>
                <w:color w:val="000000"/>
                <w:sz w:val="24"/>
                <w:szCs w:val="24"/>
                <w:shd w:val="clear" w:color="auto" w:fill="FFFFFF"/>
              </w:rPr>
            </w:pPr>
          </w:p>
        </w:tc>
        <w:tc>
          <w:tcPr>
            <w:tcW w:w="3969" w:type="dxa"/>
            <w:vMerge/>
            <w:vAlign w:val="center"/>
          </w:tcPr>
          <w:p w:rsidR="00212FA1" w:rsidRPr="00D54946" w:rsidRDefault="00212FA1" w:rsidP="005A5F56">
            <w:pPr>
              <w:spacing w:after="0" w:line="276" w:lineRule="auto"/>
              <w:ind w:firstLine="34"/>
              <w:rPr>
                <w:rFonts w:ascii="Times New Roman" w:eastAsia="Calibri" w:hAnsi="Times New Roman" w:cs="Times New Roman"/>
                <w:color w:val="000000"/>
                <w:sz w:val="24"/>
                <w:szCs w:val="24"/>
                <w:shd w:val="clear" w:color="auto" w:fill="FFFFFF"/>
              </w:rPr>
            </w:pPr>
          </w:p>
        </w:tc>
        <w:tc>
          <w:tcPr>
            <w:tcW w:w="6624" w:type="dxa"/>
            <w:vMerge/>
            <w:vAlign w:val="center"/>
          </w:tcPr>
          <w:p w:rsidR="00212FA1" w:rsidRPr="00D54946" w:rsidRDefault="00212FA1" w:rsidP="005A5F56">
            <w:pPr>
              <w:spacing w:after="0" w:line="276" w:lineRule="auto"/>
              <w:rPr>
                <w:rStyle w:val="29pt"/>
                <w:rFonts w:eastAsia="Calibri"/>
                <w:sz w:val="24"/>
                <w:szCs w:val="24"/>
              </w:rPr>
            </w:pPr>
          </w:p>
        </w:tc>
        <w:tc>
          <w:tcPr>
            <w:tcW w:w="1701" w:type="dxa"/>
            <w:vMerge/>
          </w:tcPr>
          <w:p w:rsidR="00212FA1" w:rsidRPr="00D54946" w:rsidRDefault="00212FA1" w:rsidP="00D54946">
            <w:pPr>
              <w:spacing w:after="0" w:line="276" w:lineRule="auto"/>
              <w:ind w:firstLine="709"/>
              <w:jc w:val="both"/>
              <w:rPr>
                <w:rFonts w:ascii="Times New Roman" w:eastAsia="Calibri" w:hAnsi="Times New Roman" w:cs="Times New Roman"/>
                <w:color w:val="000000"/>
                <w:sz w:val="24"/>
                <w:szCs w:val="24"/>
                <w:lang w:eastAsia="ru-RU"/>
              </w:rPr>
            </w:pPr>
          </w:p>
        </w:tc>
      </w:tr>
      <w:tr w:rsidR="00212FA1" w:rsidRPr="00D54946" w:rsidTr="00212FA1">
        <w:trPr>
          <w:trHeight w:val="1967"/>
        </w:trPr>
        <w:tc>
          <w:tcPr>
            <w:tcW w:w="1101" w:type="dxa"/>
            <w:vAlign w:val="center"/>
          </w:tcPr>
          <w:p w:rsidR="00212FA1" w:rsidRPr="00221145" w:rsidRDefault="00212FA1" w:rsidP="0061276F">
            <w:pPr>
              <w:pStyle w:val="a6"/>
              <w:numPr>
                <w:ilvl w:val="0"/>
                <w:numId w:val="8"/>
              </w:numPr>
              <w:spacing w:after="0"/>
              <w:ind w:left="142" w:firstLine="0"/>
              <w:jc w:val="center"/>
              <w:rPr>
                <w:rFonts w:ascii="Times New Roman" w:eastAsia="Calibri" w:hAnsi="Times New Roman" w:cs="Times New Roman"/>
                <w:sz w:val="24"/>
                <w:szCs w:val="24"/>
                <w:lang w:eastAsia="ru-RU"/>
              </w:rPr>
            </w:pPr>
          </w:p>
        </w:tc>
        <w:tc>
          <w:tcPr>
            <w:tcW w:w="1984" w:type="dxa"/>
            <w:gridSpan w:val="2"/>
          </w:tcPr>
          <w:p w:rsidR="00212FA1" w:rsidRPr="00D54946" w:rsidRDefault="00212FA1" w:rsidP="00D54946">
            <w:pPr>
              <w:spacing w:after="0" w:line="276" w:lineRule="auto"/>
              <w:ind w:firstLine="709"/>
              <w:jc w:val="both"/>
              <w:rPr>
                <w:rFonts w:ascii="Times New Roman" w:eastAsia="Calibri" w:hAnsi="Times New Roman" w:cs="Times New Roman"/>
                <w:sz w:val="24"/>
                <w:szCs w:val="24"/>
                <w:lang w:eastAsia="ru-RU"/>
              </w:rPr>
            </w:pPr>
          </w:p>
        </w:tc>
        <w:tc>
          <w:tcPr>
            <w:tcW w:w="3969" w:type="dxa"/>
            <w:vMerge w:val="restart"/>
            <w:vAlign w:val="center"/>
          </w:tcPr>
          <w:p w:rsidR="00212FA1" w:rsidRPr="00D54946" w:rsidRDefault="00212FA1" w:rsidP="005A5F56">
            <w:pPr>
              <w:spacing w:after="0" w:line="276" w:lineRule="auto"/>
              <w:ind w:firstLine="34"/>
              <w:rPr>
                <w:rFonts w:ascii="Times New Roman" w:eastAsia="Calibri" w:hAnsi="Times New Roman" w:cs="Times New Roman"/>
                <w:sz w:val="24"/>
                <w:szCs w:val="24"/>
                <w:lang w:eastAsia="ru-RU"/>
              </w:rPr>
            </w:pPr>
            <w:r w:rsidRPr="00D54946">
              <w:rPr>
                <w:rFonts w:ascii="Times New Roman" w:eastAsia="Calibri" w:hAnsi="Times New Roman" w:cs="Times New Roman"/>
                <w:sz w:val="24"/>
                <w:szCs w:val="24"/>
                <w:lang w:eastAsia="ru-RU"/>
              </w:rPr>
              <w:t>Страны Запада в 1920—е гг. США. Великобритания, Франция. Германия</w:t>
            </w:r>
          </w:p>
        </w:tc>
        <w:tc>
          <w:tcPr>
            <w:tcW w:w="6624" w:type="dxa"/>
            <w:vMerge w:val="restart"/>
            <w:vAlign w:val="center"/>
          </w:tcPr>
          <w:p w:rsidR="00212FA1" w:rsidRPr="00D54946" w:rsidRDefault="00212FA1" w:rsidP="005A5F56">
            <w:pPr>
              <w:pStyle w:val="24"/>
              <w:shd w:val="clear" w:color="auto" w:fill="auto"/>
              <w:spacing w:after="0" w:line="276" w:lineRule="auto"/>
              <w:rPr>
                <w:sz w:val="24"/>
                <w:szCs w:val="24"/>
              </w:rPr>
            </w:pPr>
            <w:r w:rsidRPr="00D54946">
              <w:rPr>
                <w:rStyle w:val="29pt"/>
                <w:sz w:val="24"/>
                <w:szCs w:val="24"/>
              </w:rPr>
              <w:t xml:space="preserve">Сравнивать </w:t>
            </w:r>
            <w:r w:rsidRPr="00D54946">
              <w:rPr>
                <w:rStyle w:val="295pt"/>
                <w:sz w:val="24"/>
                <w:szCs w:val="24"/>
              </w:rPr>
              <w:t>развитие Великобри</w:t>
            </w:r>
            <w:r w:rsidRPr="00D54946">
              <w:rPr>
                <w:rStyle w:val="295pt"/>
                <w:sz w:val="24"/>
                <w:szCs w:val="24"/>
              </w:rPr>
              <w:softHyphen/>
              <w:t>тании, Германии, Франции, США в 1920-е гг.</w:t>
            </w:r>
          </w:p>
          <w:p w:rsidR="00212FA1" w:rsidRPr="00D54946" w:rsidRDefault="00212FA1" w:rsidP="005A5F56">
            <w:pPr>
              <w:pStyle w:val="24"/>
              <w:shd w:val="clear" w:color="auto" w:fill="auto"/>
              <w:spacing w:after="0" w:line="276" w:lineRule="auto"/>
              <w:rPr>
                <w:sz w:val="24"/>
                <w:szCs w:val="24"/>
              </w:rPr>
            </w:pPr>
            <w:r w:rsidRPr="00D54946">
              <w:rPr>
                <w:rStyle w:val="29pt"/>
                <w:sz w:val="24"/>
                <w:szCs w:val="24"/>
              </w:rPr>
              <w:t xml:space="preserve">Сравнивать </w:t>
            </w:r>
            <w:r w:rsidRPr="00D54946">
              <w:rPr>
                <w:rStyle w:val="295pt"/>
                <w:sz w:val="24"/>
                <w:szCs w:val="24"/>
              </w:rPr>
              <w:t>либерально-демократи</w:t>
            </w:r>
            <w:r w:rsidRPr="00D54946">
              <w:rPr>
                <w:rStyle w:val="295pt"/>
                <w:sz w:val="24"/>
                <w:szCs w:val="24"/>
              </w:rPr>
              <w:softHyphen/>
              <w:t>ческие и тоталитарные режимы.</w:t>
            </w:r>
          </w:p>
          <w:p w:rsidR="00212FA1" w:rsidRPr="00D54946" w:rsidRDefault="00212FA1" w:rsidP="005A5F56">
            <w:pPr>
              <w:pStyle w:val="a7"/>
              <w:spacing w:line="276" w:lineRule="auto"/>
              <w:jc w:val="left"/>
              <w:rPr>
                <w:rStyle w:val="295pt"/>
                <w:rFonts w:eastAsia="Calibri"/>
                <w:sz w:val="24"/>
                <w:szCs w:val="24"/>
              </w:rPr>
            </w:pPr>
            <w:r w:rsidRPr="00D54946">
              <w:rPr>
                <w:rStyle w:val="29pt"/>
                <w:rFonts w:eastAsia="Calibri"/>
                <w:sz w:val="24"/>
                <w:szCs w:val="24"/>
              </w:rPr>
              <w:t xml:space="preserve">Характеризовать </w:t>
            </w:r>
            <w:r w:rsidRPr="00D54946">
              <w:rPr>
                <w:rStyle w:val="295pt"/>
                <w:rFonts w:eastAsia="Calibri"/>
                <w:sz w:val="24"/>
                <w:szCs w:val="24"/>
              </w:rPr>
              <w:t>авторитарные ре</w:t>
            </w:r>
            <w:r w:rsidRPr="00D54946">
              <w:rPr>
                <w:rStyle w:val="295pt"/>
                <w:rFonts w:eastAsia="Calibri"/>
                <w:sz w:val="24"/>
                <w:szCs w:val="24"/>
              </w:rPr>
              <w:softHyphen/>
              <w:t>жимы и их особенности</w:t>
            </w:r>
          </w:p>
          <w:p w:rsidR="00212FA1" w:rsidRPr="00D54946" w:rsidRDefault="00212FA1" w:rsidP="005A5F56">
            <w:pPr>
              <w:pStyle w:val="24"/>
              <w:shd w:val="clear" w:color="auto" w:fill="auto"/>
              <w:spacing w:after="0" w:line="276" w:lineRule="auto"/>
              <w:rPr>
                <w:sz w:val="24"/>
                <w:szCs w:val="24"/>
              </w:rPr>
            </w:pPr>
            <w:r w:rsidRPr="00D54946">
              <w:rPr>
                <w:rStyle w:val="29pt"/>
                <w:sz w:val="24"/>
                <w:szCs w:val="24"/>
              </w:rPr>
              <w:t xml:space="preserve">Объяснять </w:t>
            </w:r>
            <w:r w:rsidRPr="00D54946">
              <w:rPr>
                <w:rStyle w:val="295pt"/>
                <w:sz w:val="24"/>
                <w:szCs w:val="24"/>
              </w:rPr>
              <w:t>причины установления тоталитарного режима в Италии.</w:t>
            </w:r>
          </w:p>
          <w:p w:rsidR="00212FA1" w:rsidRPr="00D54946" w:rsidRDefault="00212FA1" w:rsidP="005A5F56">
            <w:pPr>
              <w:pStyle w:val="24"/>
              <w:shd w:val="clear" w:color="auto" w:fill="auto"/>
              <w:spacing w:after="0" w:line="276" w:lineRule="auto"/>
              <w:rPr>
                <w:sz w:val="24"/>
                <w:szCs w:val="24"/>
              </w:rPr>
            </w:pPr>
            <w:r w:rsidRPr="00D54946">
              <w:rPr>
                <w:rStyle w:val="29pt"/>
                <w:sz w:val="24"/>
                <w:szCs w:val="24"/>
              </w:rPr>
              <w:t xml:space="preserve">Характеризовать </w:t>
            </w:r>
            <w:r w:rsidRPr="00D54946">
              <w:rPr>
                <w:rStyle w:val="295pt"/>
                <w:sz w:val="24"/>
                <w:szCs w:val="24"/>
              </w:rPr>
              <w:t>итальянский фа</w:t>
            </w:r>
            <w:r w:rsidRPr="00D54946">
              <w:rPr>
                <w:rStyle w:val="295pt"/>
                <w:sz w:val="24"/>
                <w:szCs w:val="24"/>
              </w:rPr>
              <w:softHyphen/>
              <w:t>шизм.</w:t>
            </w:r>
          </w:p>
          <w:p w:rsidR="00212FA1" w:rsidRPr="00D54946" w:rsidRDefault="00212FA1" w:rsidP="005A5F56">
            <w:pPr>
              <w:pStyle w:val="24"/>
              <w:shd w:val="clear" w:color="auto" w:fill="auto"/>
              <w:spacing w:after="0" w:line="276" w:lineRule="auto"/>
              <w:rPr>
                <w:sz w:val="24"/>
                <w:szCs w:val="24"/>
              </w:rPr>
            </w:pPr>
            <w:r w:rsidRPr="00D54946">
              <w:rPr>
                <w:rStyle w:val="29pt"/>
                <w:sz w:val="24"/>
                <w:szCs w:val="24"/>
              </w:rPr>
              <w:t xml:space="preserve">Объяснять, </w:t>
            </w:r>
            <w:r w:rsidRPr="00D54946">
              <w:rPr>
                <w:rStyle w:val="295pt"/>
                <w:sz w:val="24"/>
                <w:szCs w:val="24"/>
              </w:rPr>
              <w:t>почему Италия стала первой страной Европы, где утвердился фашизм; причины установления тотали</w:t>
            </w:r>
            <w:r w:rsidRPr="00D54946">
              <w:rPr>
                <w:rStyle w:val="295pt"/>
                <w:sz w:val="24"/>
                <w:szCs w:val="24"/>
              </w:rPr>
              <w:softHyphen/>
              <w:t>тарной диктатуры в Германии.</w:t>
            </w:r>
          </w:p>
          <w:p w:rsidR="00212FA1" w:rsidRPr="00D54946" w:rsidRDefault="00212FA1" w:rsidP="005A5F56">
            <w:pPr>
              <w:spacing w:after="0" w:line="276" w:lineRule="auto"/>
              <w:rPr>
                <w:rFonts w:ascii="Times New Roman" w:eastAsia="Calibri" w:hAnsi="Times New Roman" w:cs="Times New Roman"/>
                <w:color w:val="000000"/>
                <w:sz w:val="24"/>
                <w:szCs w:val="24"/>
                <w:lang w:eastAsia="ru-RU"/>
              </w:rPr>
            </w:pPr>
            <w:r w:rsidRPr="00D54946">
              <w:rPr>
                <w:rStyle w:val="29pt"/>
                <w:rFonts w:eastAsia="Calibri"/>
                <w:sz w:val="24"/>
                <w:szCs w:val="24"/>
              </w:rPr>
              <w:t xml:space="preserve">Называть </w:t>
            </w:r>
            <w:r w:rsidRPr="00D54946">
              <w:rPr>
                <w:rStyle w:val="295pt"/>
                <w:rFonts w:eastAsia="Calibri"/>
                <w:sz w:val="24"/>
                <w:szCs w:val="24"/>
              </w:rPr>
              <w:t>путь прихода фашистов к власти в Испании</w:t>
            </w:r>
          </w:p>
        </w:tc>
        <w:tc>
          <w:tcPr>
            <w:tcW w:w="1701" w:type="dxa"/>
          </w:tcPr>
          <w:p w:rsidR="00212FA1" w:rsidRPr="00D54946" w:rsidRDefault="00212FA1" w:rsidP="00D54946">
            <w:pPr>
              <w:spacing w:after="0" w:line="276" w:lineRule="auto"/>
              <w:ind w:firstLine="709"/>
              <w:jc w:val="both"/>
              <w:rPr>
                <w:rFonts w:ascii="Times New Roman" w:eastAsia="Calibri" w:hAnsi="Times New Roman" w:cs="Times New Roman"/>
                <w:color w:val="000000"/>
                <w:sz w:val="24"/>
                <w:szCs w:val="24"/>
                <w:lang w:eastAsia="ru-RU"/>
              </w:rPr>
            </w:pPr>
          </w:p>
        </w:tc>
      </w:tr>
      <w:tr w:rsidR="00212FA1" w:rsidRPr="00D54946" w:rsidTr="00212FA1">
        <w:tc>
          <w:tcPr>
            <w:tcW w:w="1101" w:type="dxa"/>
            <w:vAlign w:val="center"/>
          </w:tcPr>
          <w:p w:rsidR="00212FA1" w:rsidRPr="00221145" w:rsidRDefault="00212FA1" w:rsidP="0061276F">
            <w:pPr>
              <w:pStyle w:val="a6"/>
              <w:numPr>
                <w:ilvl w:val="0"/>
                <w:numId w:val="8"/>
              </w:numPr>
              <w:spacing w:after="0"/>
              <w:ind w:left="142" w:firstLine="0"/>
              <w:jc w:val="center"/>
              <w:rPr>
                <w:rFonts w:ascii="Times New Roman" w:eastAsia="Calibri" w:hAnsi="Times New Roman" w:cs="Times New Roman"/>
                <w:sz w:val="24"/>
                <w:szCs w:val="24"/>
                <w:lang w:eastAsia="ru-RU"/>
              </w:rPr>
            </w:pPr>
          </w:p>
        </w:tc>
        <w:tc>
          <w:tcPr>
            <w:tcW w:w="1984" w:type="dxa"/>
            <w:gridSpan w:val="2"/>
          </w:tcPr>
          <w:p w:rsidR="00212FA1" w:rsidRPr="00D54946" w:rsidRDefault="00212FA1" w:rsidP="00D54946">
            <w:pPr>
              <w:spacing w:after="0" w:line="276" w:lineRule="auto"/>
              <w:ind w:firstLine="709"/>
              <w:jc w:val="both"/>
              <w:rPr>
                <w:rFonts w:ascii="Times New Roman" w:eastAsia="Calibri" w:hAnsi="Times New Roman" w:cs="Times New Roman"/>
                <w:sz w:val="24"/>
                <w:szCs w:val="24"/>
                <w:lang w:eastAsia="ru-RU"/>
              </w:rPr>
            </w:pPr>
          </w:p>
        </w:tc>
        <w:tc>
          <w:tcPr>
            <w:tcW w:w="3969" w:type="dxa"/>
            <w:vMerge/>
            <w:vAlign w:val="center"/>
          </w:tcPr>
          <w:p w:rsidR="00212FA1" w:rsidRPr="00D54946" w:rsidRDefault="00212FA1" w:rsidP="005A5F56">
            <w:pPr>
              <w:spacing w:after="0" w:line="276" w:lineRule="auto"/>
              <w:ind w:firstLine="34"/>
              <w:rPr>
                <w:rFonts w:ascii="Times New Roman" w:eastAsia="Calibri" w:hAnsi="Times New Roman" w:cs="Times New Roman"/>
                <w:sz w:val="24"/>
                <w:szCs w:val="24"/>
                <w:lang w:eastAsia="ru-RU"/>
              </w:rPr>
            </w:pPr>
          </w:p>
        </w:tc>
        <w:tc>
          <w:tcPr>
            <w:tcW w:w="6624" w:type="dxa"/>
            <w:vMerge/>
            <w:vAlign w:val="center"/>
          </w:tcPr>
          <w:p w:rsidR="00212FA1" w:rsidRPr="00D54946" w:rsidRDefault="00212FA1" w:rsidP="005A5F56">
            <w:pPr>
              <w:pStyle w:val="24"/>
              <w:shd w:val="clear" w:color="auto" w:fill="auto"/>
              <w:spacing w:after="0" w:line="276" w:lineRule="auto"/>
              <w:rPr>
                <w:rStyle w:val="29pt"/>
                <w:sz w:val="24"/>
                <w:szCs w:val="24"/>
              </w:rPr>
            </w:pPr>
          </w:p>
        </w:tc>
        <w:tc>
          <w:tcPr>
            <w:tcW w:w="1701" w:type="dxa"/>
          </w:tcPr>
          <w:p w:rsidR="00212FA1" w:rsidRPr="00D54946" w:rsidRDefault="00212FA1" w:rsidP="00D54946">
            <w:pPr>
              <w:spacing w:after="0" w:line="276" w:lineRule="auto"/>
              <w:ind w:firstLine="709"/>
              <w:jc w:val="both"/>
              <w:rPr>
                <w:rFonts w:ascii="Times New Roman" w:eastAsia="Calibri" w:hAnsi="Times New Roman" w:cs="Times New Roman"/>
                <w:color w:val="000000"/>
                <w:sz w:val="24"/>
                <w:szCs w:val="24"/>
                <w:lang w:eastAsia="ru-RU"/>
              </w:rPr>
            </w:pPr>
          </w:p>
        </w:tc>
      </w:tr>
      <w:tr w:rsidR="001158B8" w:rsidRPr="00D54946" w:rsidTr="00212FA1">
        <w:tc>
          <w:tcPr>
            <w:tcW w:w="1101" w:type="dxa"/>
            <w:vAlign w:val="center"/>
          </w:tcPr>
          <w:p w:rsidR="001158B8" w:rsidRPr="00221145" w:rsidRDefault="001158B8" w:rsidP="0061276F">
            <w:pPr>
              <w:pStyle w:val="a6"/>
              <w:numPr>
                <w:ilvl w:val="0"/>
                <w:numId w:val="8"/>
              </w:numPr>
              <w:spacing w:after="0"/>
              <w:ind w:left="142" w:firstLine="0"/>
              <w:jc w:val="center"/>
              <w:rPr>
                <w:rFonts w:ascii="Times New Roman" w:eastAsia="Calibri" w:hAnsi="Times New Roman" w:cs="Times New Roman"/>
                <w:sz w:val="24"/>
                <w:szCs w:val="24"/>
                <w:lang w:eastAsia="ru-RU"/>
              </w:rPr>
            </w:pPr>
          </w:p>
        </w:tc>
        <w:tc>
          <w:tcPr>
            <w:tcW w:w="1984" w:type="dxa"/>
            <w:gridSpan w:val="2"/>
          </w:tcPr>
          <w:p w:rsidR="001158B8" w:rsidRPr="00D54946" w:rsidRDefault="001158B8" w:rsidP="00D54946">
            <w:pPr>
              <w:spacing w:after="0" w:line="276" w:lineRule="auto"/>
              <w:ind w:firstLine="709"/>
              <w:jc w:val="both"/>
              <w:rPr>
                <w:rFonts w:ascii="Times New Roman" w:hAnsi="Times New Roman" w:cs="Times New Roman"/>
                <w:color w:val="000000"/>
                <w:sz w:val="24"/>
                <w:szCs w:val="24"/>
                <w:shd w:val="clear" w:color="auto" w:fill="FFFFFF"/>
              </w:rPr>
            </w:pPr>
          </w:p>
        </w:tc>
        <w:tc>
          <w:tcPr>
            <w:tcW w:w="3969" w:type="dxa"/>
            <w:vAlign w:val="center"/>
          </w:tcPr>
          <w:p w:rsidR="001158B8" w:rsidRPr="00D54946" w:rsidRDefault="001158B8" w:rsidP="005A5F56">
            <w:pPr>
              <w:spacing w:after="0" w:line="276" w:lineRule="auto"/>
              <w:ind w:firstLine="34"/>
              <w:rPr>
                <w:rFonts w:ascii="Times New Roman" w:eastAsia="Calibri" w:hAnsi="Times New Roman" w:cs="Times New Roman"/>
                <w:sz w:val="24"/>
                <w:szCs w:val="24"/>
                <w:lang w:eastAsia="ru-RU"/>
              </w:rPr>
            </w:pPr>
            <w:r w:rsidRPr="00D54946">
              <w:rPr>
                <w:rFonts w:ascii="Times New Roman" w:eastAsia="Calibri" w:hAnsi="Times New Roman" w:cs="Times New Roman"/>
                <w:color w:val="000000"/>
                <w:sz w:val="24"/>
                <w:szCs w:val="24"/>
                <w:shd w:val="clear" w:color="auto" w:fill="FFFFFF"/>
              </w:rPr>
              <w:t>Мировой экономический кризис 1929-1933 г.г. Великая депрессия. Пути выхода из кризиса. </w:t>
            </w:r>
          </w:p>
        </w:tc>
        <w:tc>
          <w:tcPr>
            <w:tcW w:w="6624" w:type="dxa"/>
            <w:vAlign w:val="center"/>
          </w:tcPr>
          <w:p w:rsidR="00DA6D74" w:rsidRPr="00D54946" w:rsidRDefault="00DA6D74" w:rsidP="005A5F56">
            <w:pPr>
              <w:pStyle w:val="24"/>
              <w:shd w:val="clear" w:color="auto" w:fill="auto"/>
              <w:spacing w:after="0" w:line="240" w:lineRule="auto"/>
              <w:ind w:firstLine="34"/>
              <w:rPr>
                <w:sz w:val="24"/>
                <w:szCs w:val="24"/>
              </w:rPr>
            </w:pPr>
            <w:r w:rsidRPr="00D54946">
              <w:rPr>
                <w:rStyle w:val="29pt"/>
                <w:sz w:val="24"/>
                <w:szCs w:val="24"/>
              </w:rPr>
              <w:t xml:space="preserve">Объяснять </w:t>
            </w:r>
            <w:r w:rsidRPr="00D54946">
              <w:rPr>
                <w:rStyle w:val="295pt"/>
                <w:sz w:val="24"/>
                <w:szCs w:val="24"/>
              </w:rPr>
              <w:t>причины и особенности экономического кризиса.</w:t>
            </w:r>
          </w:p>
          <w:p w:rsidR="001158B8" w:rsidRPr="00D54946" w:rsidRDefault="001158B8" w:rsidP="005A5F56">
            <w:pPr>
              <w:spacing w:after="0" w:line="240" w:lineRule="auto"/>
              <w:ind w:firstLine="34"/>
              <w:rPr>
                <w:rFonts w:ascii="Times New Roman" w:eastAsia="Calibri" w:hAnsi="Times New Roman" w:cs="Times New Roman"/>
                <w:color w:val="000000"/>
                <w:sz w:val="24"/>
                <w:szCs w:val="24"/>
                <w:lang w:eastAsia="ru-RU"/>
              </w:rPr>
            </w:pPr>
          </w:p>
        </w:tc>
        <w:tc>
          <w:tcPr>
            <w:tcW w:w="1701" w:type="dxa"/>
          </w:tcPr>
          <w:p w:rsidR="001158B8" w:rsidRPr="00D54946" w:rsidRDefault="001158B8" w:rsidP="00D54946">
            <w:pPr>
              <w:spacing w:after="0" w:line="276" w:lineRule="auto"/>
              <w:ind w:firstLine="709"/>
              <w:jc w:val="both"/>
              <w:rPr>
                <w:rFonts w:ascii="Times New Roman" w:eastAsia="Calibri" w:hAnsi="Times New Roman" w:cs="Times New Roman"/>
                <w:color w:val="000000"/>
                <w:sz w:val="24"/>
                <w:szCs w:val="24"/>
                <w:lang w:eastAsia="ru-RU"/>
              </w:rPr>
            </w:pPr>
          </w:p>
        </w:tc>
      </w:tr>
      <w:tr w:rsidR="008F28E0" w:rsidRPr="00D54946" w:rsidTr="008F28E0">
        <w:trPr>
          <w:trHeight w:val="574"/>
        </w:trPr>
        <w:tc>
          <w:tcPr>
            <w:tcW w:w="1101" w:type="dxa"/>
            <w:vAlign w:val="center"/>
          </w:tcPr>
          <w:p w:rsidR="008F28E0" w:rsidRPr="00221145" w:rsidRDefault="008F28E0" w:rsidP="0061276F">
            <w:pPr>
              <w:pStyle w:val="a6"/>
              <w:numPr>
                <w:ilvl w:val="0"/>
                <w:numId w:val="8"/>
              </w:numPr>
              <w:spacing w:after="0"/>
              <w:ind w:left="142" w:firstLine="0"/>
              <w:jc w:val="center"/>
              <w:rPr>
                <w:rFonts w:ascii="Times New Roman" w:eastAsia="Calibri" w:hAnsi="Times New Roman" w:cs="Times New Roman"/>
                <w:sz w:val="24"/>
                <w:szCs w:val="24"/>
                <w:lang w:eastAsia="ru-RU"/>
              </w:rPr>
            </w:pPr>
          </w:p>
        </w:tc>
        <w:tc>
          <w:tcPr>
            <w:tcW w:w="1984" w:type="dxa"/>
            <w:gridSpan w:val="2"/>
          </w:tcPr>
          <w:p w:rsidR="008F28E0" w:rsidRPr="00D54946" w:rsidRDefault="008F28E0" w:rsidP="00D54946">
            <w:pPr>
              <w:autoSpaceDE w:val="0"/>
              <w:autoSpaceDN w:val="0"/>
              <w:adjustRightInd w:val="0"/>
              <w:spacing w:after="0" w:line="276" w:lineRule="auto"/>
              <w:ind w:firstLine="709"/>
              <w:jc w:val="both"/>
              <w:rPr>
                <w:rFonts w:ascii="Times New Roman" w:hAnsi="Times New Roman" w:cs="Times New Roman"/>
                <w:color w:val="000000"/>
                <w:sz w:val="24"/>
                <w:szCs w:val="24"/>
                <w:shd w:val="clear" w:color="auto" w:fill="FFFFFF"/>
              </w:rPr>
            </w:pPr>
          </w:p>
        </w:tc>
        <w:tc>
          <w:tcPr>
            <w:tcW w:w="3969" w:type="dxa"/>
            <w:vMerge w:val="restart"/>
            <w:vAlign w:val="center"/>
          </w:tcPr>
          <w:p w:rsidR="008F28E0" w:rsidRPr="00D54946" w:rsidRDefault="008F28E0" w:rsidP="005A5F56">
            <w:pPr>
              <w:autoSpaceDE w:val="0"/>
              <w:autoSpaceDN w:val="0"/>
              <w:adjustRightInd w:val="0"/>
              <w:spacing w:after="0" w:line="276" w:lineRule="auto"/>
              <w:ind w:firstLine="34"/>
              <w:rPr>
                <w:rFonts w:ascii="Times New Roman" w:eastAsia="Calibri" w:hAnsi="Times New Roman" w:cs="Times New Roman"/>
                <w:b/>
                <w:bCs/>
                <w:color w:val="000000"/>
                <w:sz w:val="24"/>
                <w:szCs w:val="24"/>
                <w:lang w:eastAsia="ru-RU"/>
              </w:rPr>
            </w:pPr>
            <w:r w:rsidRPr="00D54946">
              <w:rPr>
                <w:rFonts w:ascii="Times New Roman" w:eastAsia="Calibri" w:hAnsi="Times New Roman" w:cs="Times New Roman"/>
                <w:color w:val="000000"/>
                <w:sz w:val="24"/>
                <w:szCs w:val="24"/>
                <w:shd w:val="clear" w:color="auto" w:fill="FFFFFF"/>
              </w:rPr>
              <w:t>Страны Запада в 1930 –е гг. США: «Новый курс» Ф.Рузвельта. Великобритания: национальное правительство.</w:t>
            </w:r>
          </w:p>
        </w:tc>
        <w:tc>
          <w:tcPr>
            <w:tcW w:w="6624" w:type="dxa"/>
            <w:vMerge w:val="restart"/>
          </w:tcPr>
          <w:p w:rsidR="008F28E0" w:rsidRPr="00D54946" w:rsidRDefault="008F28E0" w:rsidP="005A5F56">
            <w:pPr>
              <w:pStyle w:val="24"/>
              <w:shd w:val="clear" w:color="auto" w:fill="auto"/>
              <w:spacing w:after="0" w:line="240" w:lineRule="auto"/>
              <w:ind w:firstLine="34"/>
              <w:jc w:val="both"/>
              <w:rPr>
                <w:sz w:val="24"/>
                <w:szCs w:val="24"/>
              </w:rPr>
            </w:pPr>
            <w:r w:rsidRPr="00D54946">
              <w:rPr>
                <w:rStyle w:val="29pt"/>
                <w:sz w:val="24"/>
                <w:szCs w:val="24"/>
              </w:rPr>
              <w:t xml:space="preserve">Называть </w:t>
            </w:r>
            <w:r w:rsidRPr="00D54946">
              <w:rPr>
                <w:rStyle w:val="295pt"/>
                <w:sz w:val="24"/>
                <w:szCs w:val="24"/>
              </w:rPr>
              <w:t>особенности кризиса в США.</w:t>
            </w:r>
          </w:p>
          <w:p w:rsidR="008F28E0" w:rsidRPr="00D54946" w:rsidRDefault="008F28E0" w:rsidP="005A5F56">
            <w:pPr>
              <w:pStyle w:val="24"/>
              <w:shd w:val="clear" w:color="auto" w:fill="auto"/>
              <w:spacing w:after="0" w:line="240" w:lineRule="auto"/>
              <w:ind w:firstLine="34"/>
              <w:jc w:val="both"/>
              <w:rPr>
                <w:sz w:val="24"/>
                <w:szCs w:val="24"/>
              </w:rPr>
            </w:pPr>
            <w:r w:rsidRPr="00D54946">
              <w:rPr>
                <w:rStyle w:val="29pt"/>
                <w:sz w:val="24"/>
                <w:szCs w:val="24"/>
              </w:rPr>
              <w:t xml:space="preserve">Раскрывать </w:t>
            </w:r>
            <w:r w:rsidRPr="00D54946">
              <w:rPr>
                <w:rStyle w:val="295pt"/>
                <w:sz w:val="24"/>
                <w:szCs w:val="24"/>
              </w:rPr>
              <w:t>суть «нового курса» Ф. Рузвельта.</w:t>
            </w:r>
          </w:p>
          <w:p w:rsidR="008F28E0" w:rsidRPr="00D54946" w:rsidRDefault="008F28E0" w:rsidP="005A5F56">
            <w:pPr>
              <w:spacing w:after="0" w:line="240" w:lineRule="auto"/>
              <w:ind w:firstLine="34"/>
              <w:jc w:val="both"/>
              <w:rPr>
                <w:rFonts w:ascii="Times New Roman" w:eastAsia="Calibri" w:hAnsi="Times New Roman" w:cs="Times New Roman"/>
                <w:color w:val="000000"/>
                <w:sz w:val="24"/>
                <w:szCs w:val="24"/>
                <w:lang w:eastAsia="ru-RU"/>
              </w:rPr>
            </w:pPr>
            <w:r w:rsidRPr="00D54946">
              <w:rPr>
                <w:rStyle w:val="29pt"/>
                <w:rFonts w:eastAsia="Calibri"/>
                <w:sz w:val="24"/>
                <w:szCs w:val="24"/>
              </w:rPr>
              <w:t xml:space="preserve">Характеризовать </w:t>
            </w:r>
            <w:r w:rsidRPr="00D54946">
              <w:rPr>
                <w:rStyle w:val="295pt"/>
                <w:rFonts w:eastAsia="Calibri"/>
                <w:sz w:val="24"/>
                <w:szCs w:val="24"/>
              </w:rPr>
              <w:t>социальные ре</w:t>
            </w:r>
            <w:r w:rsidRPr="00D54946">
              <w:rPr>
                <w:rStyle w:val="295pt"/>
                <w:rFonts w:eastAsia="Calibri"/>
                <w:sz w:val="24"/>
                <w:szCs w:val="24"/>
              </w:rPr>
              <w:softHyphen/>
              <w:t>формы «нового курса»</w:t>
            </w:r>
          </w:p>
        </w:tc>
        <w:tc>
          <w:tcPr>
            <w:tcW w:w="1701" w:type="dxa"/>
          </w:tcPr>
          <w:p w:rsidR="008F28E0" w:rsidRPr="00D54946" w:rsidRDefault="008F28E0" w:rsidP="00D54946">
            <w:pPr>
              <w:spacing w:after="0" w:line="276" w:lineRule="auto"/>
              <w:ind w:firstLine="709"/>
              <w:jc w:val="both"/>
              <w:rPr>
                <w:rFonts w:ascii="Times New Roman" w:eastAsia="Calibri" w:hAnsi="Times New Roman" w:cs="Times New Roman"/>
                <w:color w:val="000000"/>
                <w:sz w:val="24"/>
                <w:szCs w:val="24"/>
                <w:lang w:eastAsia="ru-RU"/>
              </w:rPr>
            </w:pPr>
          </w:p>
        </w:tc>
      </w:tr>
      <w:tr w:rsidR="008F28E0" w:rsidRPr="00D54946" w:rsidTr="008F28E0">
        <w:trPr>
          <w:trHeight w:val="587"/>
        </w:trPr>
        <w:tc>
          <w:tcPr>
            <w:tcW w:w="1101" w:type="dxa"/>
            <w:vAlign w:val="center"/>
          </w:tcPr>
          <w:p w:rsidR="008F28E0" w:rsidRPr="00221145" w:rsidRDefault="008F28E0" w:rsidP="0061276F">
            <w:pPr>
              <w:pStyle w:val="a6"/>
              <w:numPr>
                <w:ilvl w:val="0"/>
                <w:numId w:val="8"/>
              </w:numPr>
              <w:spacing w:after="0"/>
              <w:ind w:left="142" w:firstLine="0"/>
              <w:jc w:val="center"/>
              <w:rPr>
                <w:rFonts w:ascii="Times New Roman" w:eastAsia="Calibri" w:hAnsi="Times New Roman" w:cs="Times New Roman"/>
                <w:sz w:val="24"/>
                <w:szCs w:val="24"/>
                <w:lang w:eastAsia="ru-RU"/>
              </w:rPr>
            </w:pPr>
          </w:p>
        </w:tc>
        <w:tc>
          <w:tcPr>
            <w:tcW w:w="1984" w:type="dxa"/>
            <w:gridSpan w:val="2"/>
          </w:tcPr>
          <w:p w:rsidR="008F28E0" w:rsidRPr="00D54946" w:rsidRDefault="008F28E0" w:rsidP="00D54946">
            <w:pPr>
              <w:autoSpaceDE w:val="0"/>
              <w:autoSpaceDN w:val="0"/>
              <w:adjustRightInd w:val="0"/>
              <w:spacing w:after="0" w:line="276" w:lineRule="auto"/>
              <w:ind w:firstLine="709"/>
              <w:jc w:val="both"/>
              <w:rPr>
                <w:rFonts w:ascii="Times New Roman" w:hAnsi="Times New Roman" w:cs="Times New Roman"/>
                <w:color w:val="000000"/>
                <w:sz w:val="24"/>
                <w:szCs w:val="24"/>
                <w:shd w:val="clear" w:color="auto" w:fill="FFFFFF"/>
              </w:rPr>
            </w:pPr>
          </w:p>
        </w:tc>
        <w:tc>
          <w:tcPr>
            <w:tcW w:w="3969" w:type="dxa"/>
            <w:vMerge/>
            <w:vAlign w:val="center"/>
          </w:tcPr>
          <w:p w:rsidR="008F28E0" w:rsidRPr="00D54946" w:rsidRDefault="008F28E0" w:rsidP="005A5F56">
            <w:pPr>
              <w:autoSpaceDE w:val="0"/>
              <w:autoSpaceDN w:val="0"/>
              <w:adjustRightInd w:val="0"/>
              <w:spacing w:after="0" w:line="276" w:lineRule="auto"/>
              <w:ind w:firstLine="34"/>
              <w:rPr>
                <w:rFonts w:ascii="Times New Roman" w:eastAsia="Calibri" w:hAnsi="Times New Roman" w:cs="Times New Roman"/>
                <w:color w:val="000000"/>
                <w:sz w:val="24"/>
                <w:szCs w:val="24"/>
                <w:shd w:val="clear" w:color="auto" w:fill="FFFFFF"/>
              </w:rPr>
            </w:pPr>
          </w:p>
        </w:tc>
        <w:tc>
          <w:tcPr>
            <w:tcW w:w="6624" w:type="dxa"/>
            <w:vMerge/>
          </w:tcPr>
          <w:p w:rsidR="008F28E0" w:rsidRPr="00D54946" w:rsidRDefault="008F28E0" w:rsidP="005A5F56">
            <w:pPr>
              <w:pStyle w:val="24"/>
              <w:shd w:val="clear" w:color="auto" w:fill="auto"/>
              <w:spacing w:after="0" w:line="240" w:lineRule="auto"/>
              <w:ind w:firstLine="34"/>
              <w:jc w:val="both"/>
              <w:rPr>
                <w:rStyle w:val="29pt"/>
                <w:sz w:val="24"/>
                <w:szCs w:val="24"/>
              </w:rPr>
            </w:pPr>
          </w:p>
        </w:tc>
        <w:tc>
          <w:tcPr>
            <w:tcW w:w="1701" w:type="dxa"/>
          </w:tcPr>
          <w:p w:rsidR="008F28E0" w:rsidRPr="00D54946" w:rsidRDefault="008F28E0" w:rsidP="00D54946">
            <w:pPr>
              <w:spacing w:after="0" w:line="276" w:lineRule="auto"/>
              <w:ind w:firstLine="709"/>
              <w:jc w:val="both"/>
              <w:rPr>
                <w:rFonts w:ascii="Times New Roman" w:eastAsia="Calibri" w:hAnsi="Times New Roman" w:cs="Times New Roman"/>
                <w:color w:val="000000"/>
                <w:sz w:val="24"/>
                <w:szCs w:val="24"/>
                <w:lang w:eastAsia="ru-RU"/>
              </w:rPr>
            </w:pPr>
          </w:p>
        </w:tc>
      </w:tr>
      <w:tr w:rsidR="00212FA1" w:rsidRPr="00D54946" w:rsidTr="00212FA1">
        <w:trPr>
          <w:trHeight w:val="863"/>
        </w:trPr>
        <w:tc>
          <w:tcPr>
            <w:tcW w:w="1101" w:type="dxa"/>
            <w:vAlign w:val="center"/>
          </w:tcPr>
          <w:p w:rsidR="00212FA1" w:rsidRPr="00221145" w:rsidRDefault="00212FA1" w:rsidP="0061276F">
            <w:pPr>
              <w:pStyle w:val="a6"/>
              <w:numPr>
                <w:ilvl w:val="0"/>
                <w:numId w:val="8"/>
              </w:numPr>
              <w:spacing w:after="0"/>
              <w:ind w:left="142" w:firstLine="0"/>
              <w:jc w:val="center"/>
              <w:rPr>
                <w:rFonts w:ascii="Times New Roman" w:eastAsia="Calibri" w:hAnsi="Times New Roman" w:cs="Times New Roman"/>
                <w:sz w:val="24"/>
                <w:szCs w:val="24"/>
                <w:lang w:eastAsia="ru-RU"/>
              </w:rPr>
            </w:pPr>
          </w:p>
        </w:tc>
        <w:tc>
          <w:tcPr>
            <w:tcW w:w="1984" w:type="dxa"/>
            <w:gridSpan w:val="2"/>
          </w:tcPr>
          <w:p w:rsidR="00212FA1" w:rsidRPr="00D54946" w:rsidRDefault="00212FA1" w:rsidP="00D54946">
            <w:pPr>
              <w:autoSpaceDE w:val="0"/>
              <w:autoSpaceDN w:val="0"/>
              <w:adjustRightInd w:val="0"/>
              <w:spacing w:after="0" w:line="276" w:lineRule="auto"/>
              <w:ind w:firstLine="709"/>
              <w:jc w:val="both"/>
              <w:rPr>
                <w:rFonts w:ascii="Times New Roman" w:eastAsia="Calibri" w:hAnsi="Times New Roman" w:cs="Times New Roman"/>
                <w:bCs/>
                <w:color w:val="000000"/>
                <w:sz w:val="24"/>
                <w:szCs w:val="24"/>
                <w:lang w:eastAsia="ru-RU"/>
              </w:rPr>
            </w:pPr>
          </w:p>
        </w:tc>
        <w:tc>
          <w:tcPr>
            <w:tcW w:w="3969" w:type="dxa"/>
            <w:vMerge w:val="restart"/>
            <w:vAlign w:val="center"/>
          </w:tcPr>
          <w:p w:rsidR="00212FA1" w:rsidRPr="00D54946" w:rsidRDefault="00212FA1" w:rsidP="005A5F56">
            <w:pPr>
              <w:autoSpaceDE w:val="0"/>
              <w:autoSpaceDN w:val="0"/>
              <w:adjustRightInd w:val="0"/>
              <w:spacing w:after="0" w:line="276" w:lineRule="auto"/>
              <w:ind w:firstLine="34"/>
              <w:rPr>
                <w:rFonts w:ascii="Times New Roman" w:eastAsia="Calibri" w:hAnsi="Times New Roman" w:cs="Times New Roman"/>
                <w:bCs/>
                <w:color w:val="000000"/>
                <w:sz w:val="24"/>
                <w:szCs w:val="24"/>
                <w:lang w:eastAsia="ru-RU"/>
              </w:rPr>
            </w:pPr>
            <w:r w:rsidRPr="00D54946">
              <w:rPr>
                <w:rFonts w:ascii="Times New Roman" w:eastAsia="Calibri" w:hAnsi="Times New Roman" w:cs="Times New Roman"/>
                <w:bCs/>
                <w:color w:val="000000"/>
                <w:sz w:val="24"/>
                <w:szCs w:val="24"/>
                <w:lang w:eastAsia="ru-RU"/>
              </w:rPr>
              <w:t>Нарастание агрессии в мире. Установление нацисткой диктатуры в Германии</w:t>
            </w:r>
            <w:r>
              <w:rPr>
                <w:rFonts w:ascii="Times New Roman" w:eastAsia="Calibri" w:hAnsi="Times New Roman" w:cs="Times New Roman"/>
                <w:bCs/>
                <w:color w:val="000000"/>
                <w:sz w:val="24"/>
                <w:szCs w:val="24"/>
                <w:lang w:eastAsia="ru-RU"/>
              </w:rPr>
              <w:t xml:space="preserve"> и Италии </w:t>
            </w:r>
          </w:p>
        </w:tc>
        <w:tc>
          <w:tcPr>
            <w:tcW w:w="6624" w:type="dxa"/>
            <w:vMerge w:val="restart"/>
          </w:tcPr>
          <w:p w:rsidR="00212FA1" w:rsidRPr="00D54946" w:rsidRDefault="00212FA1" w:rsidP="005A5F56">
            <w:pPr>
              <w:pStyle w:val="24"/>
              <w:shd w:val="clear" w:color="auto" w:fill="auto"/>
              <w:spacing w:after="0" w:line="240" w:lineRule="auto"/>
              <w:ind w:firstLine="34"/>
              <w:jc w:val="both"/>
              <w:rPr>
                <w:sz w:val="24"/>
                <w:szCs w:val="24"/>
              </w:rPr>
            </w:pPr>
            <w:r w:rsidRPr="00D54946">
              <w:rPr>
                <w:rStyle w:val="29pt"/>
                <w:sz w:val="24"/>
                <w:szCs w:val="24"/>
              </w:rPr>
              <w:t xml:space="preserve">Объяснять </w:t>
            </w:r>
            <w:r w:rsidRPr="00D54946">
              <w:rPr>
                <w:rStyle w:val="295pt"/>
                <w:sz w:val="24"/>
                <w:szCs w:val="24"/>
              </w:rPr>
              <w:t>причины распада Вер</w:t>
            </w:r>
            <w:r w:rsidRPr="00D54946">
              <w:rPr>
                <w:rStyle w:val="295pt"/>
                <w:sz w:val="24"/>
                <w:szCs w:val="24"/>
              </w:rPr>
              <w:softHyphen/>
              <w:t>сальско-Вашингтонской системы дого</w:t>
            </w:r>
            <w:r w:rsidRPr="00D54946">
              <w:rPr>
                <w:rStyle w:val="295pt"/>
                <w:sz w:val="24"/>
                <w:szCs w:val="24"/>
              </w:rPr>
              <w:softHyphen/>
              <w:t>воров.</w:t>
            </w:r>
          </w:p>
          <w:p w:rsidR="00212FA1" w:rsidRPr="00D54946" w:rsidRDefault="00212FA1" w:rsidP="005A5F56">
            <w:pPr>
              <w:pStyle w:val="24"/>
              <w:shd w:val="clear" w:color="auto" w:fill="auto"/>
              <w:spacing w:after="0" w:line="240" w:lineRule="auto"/>
              <w:ind w:firstLine="34"/>
              <w:jc w:val="both"/>
              <w:rPr>
                <w:sz w:val="24"/>
                <w:szCs w:val="24"/>
              </w:rPr>
            </w:pPr>
            <w:r w:rsidRPr="00D54946">
              <w:rPr>
                <w:rStyle w:val="29pt"/>
                <w:sz w:val="24"/>
                <w:szCs w:val="24"/>
              </w:rPr>
              <w:t xml:space="preserve">Готовить </w:t>
            </w:r>
            <w:r w:rsidRPr="00D54946">
              <w:rPr>
                <w:rStyle w:val="295pt"/>
                <w:sz w:val="24"/>
                <w:szCs w:val="24"/>
              </w:rPr>
              <w:t>доклады, сообщения с по</w:t>
            </w:r>
            <w:r w:rsidRPr="00D54946">
              <w:rPr>
                <w:rStyle w:val="295pt"/>
                <w:sz w:val="24"/>
                <w:szCs w:val="24"/>
              </w:rPr>
              <w:softHyphen/>
              <w:t xml:space="preserve">мощью </w:t>
            </w:r>
            <w:proofErr w:type="spellStart"/>
            <w:r w:rsidRPr="00D54946">
              <w:rPr>
                <w:rStyle w:val="295pt"/>
                <w:sz w:val="24"/>
                <w:szCs w:val="24"/>
              </w:rPr>
              <w:t>интернет-ресурсов</w:t>
            </w:r>
            <w:proofErr w:type="spellEnd"/>
            <w:r w:rsidRPr="00D54946">
              <w:rPr>
                <w:rStyle w:val="295pt"/>
                <w:sz w:val="24"/>
                <w:szCs w:val="24"/>
              </w:rPr>
              <w:t>.</w:t>
            </w:r>
          </w:p>
          <w:p w:rsidR="00212FA1" w:rsidRPr="00D54946" w:rsidRDefault="00212FA1" w:rsidP="005A5F56">
            <w:pPr>
              <w:pStyle w:val="a7"/>
              <w:ind w:firstLine="34"/>
              <w:jc w:val="both"/>
              <w:rPr>
                <w:rStyle w:val="295pt"/>
                <w:rFonts w:eastAsia="Calibri"/>
                <w:sz w:val="24"/>
                <w:szCs w:val="24"/>
              </w:rPr>
            </w:pPr>
            <w:r w:rsidRPr="00D54946">
              <w:rPr>
                <w:rStyle w:val="29pt"/>
                <w:rFonts w:eastAsia="Calibri"/>
                <w:sz w:val="24"/>
                <w:szCs w:val="24"/>
              </w:rPr>
              <w:t xml:space="preserve">Оценивать </w:t>
            </w:r>
            <w:r w:rsidRPr="00D54946">
              <w:rPr>
                <w:rStyle w:val="295pt"/>
                <w:rFonts w:eastAsia="Calibri"/>
                <w:sz w:val="24"/>
                <w:szCs w:val="24"/>
              </w:rPr>
              <w:t>роль Лиги Наций в меж</w:t>
            </w:r>
            <w:r w:rsidRPr="00D54946">
              <w:rPr>
                <w:rStyle w:val="295pt"/>
                <w:rFonts w:eastAsia="Calibri"/>
                <w:sz w:val="24"/>
                <w:szCs w:val="24"/>
              </w:rPr>
              <w:softHyphen/>
              <w:t xml:space="preserve">дународной политике в </w:t>
            </w:r>
            <w:r w:rsidRPr="00D54946">
              <w:rPr>
                <w:rStyle w:val="295pt"/>
                <w:rFonts w:eastAsia="Calibri"/>
                <w:sz w:val="24"/>
                <w:szCs w:val="24"/>
              </w:rPr>
              <w:lastRenderedPageBreak/>
              <w:t>1930-е гг.</w:t>
            </w:r>
          </w:p>
          <w:p w:rsidR="00212FA1" w:rsidRPr="00D54946" w:rsidRDefault="00212FA1" w:rsidP="005A5F56">
            <w:pPr>
              <w:pStyle w:val="24"/>
              <w:shd w:val="clear" w:color="auto" w:fill="auto"/>
              <w:spacing w:after="0" w:line="240" w:lineRule="auto"/>
              <w:ind w:firstLine="34"/>
              <w:jc w:val="both"/>
              <w:rPr>
                <w:sz w:val="24"/>
                <w:szCs w:val="24"/>
              </w:rPr>
            </w:pPr>
            <w:r w:rsidRPr="00D54946">
              <w:rPr>
                <w:rStyle w:val="29pt"/>
                <w:sz w:val="24"/>
                <w:szCs w:val="24"/>
              </w:rPr>
              <w:t xml:space="preserve">Характеризовать </w:t>
            </w:r>
            <w:r w:rsidRPr="00D54946">
              <w:rPr>
                <w:rStyle w:val="295pt"/>
                <w:sz w:val="24"/>
                <w:szCs w:val="24"/>
              </w:rPr>
              <w:t>германский нацизм.</w:t>
            </w:r>
          </w:p>
          <w:p w:rsidR="00212FA1" w:rsidRPr="00D54946" w:rsidRDefault="00212FA1" w:rsidP="005A5F56">
            <w:pPr>
              <w:pStyle w:val="24"/>
              <w:shd w:val="clear" w:color="auto" w:fill="auto"/>
              <w:spacing w:after="0" w:line="240" w:lineRule="auto"/>
              <w:ind w:firstLine="34"/>
              <w:jc w:val="both"/>
              <w:rPr>
                <w:sz w:val="24"/>
                <w:szCs w:val="24"/>
              </w:rPr>
            </w:pPr>
            <w:r w:rsidRPr="00D54946">
              <w:rPr>
                <w:rStyle w:val="29pt"/>
                <w:sz w:val="24"/>
                <w:szCs w:val="24"/>
              </w:rPr>
              <w:t xml:space="preserve">Объяснять </w:t>
            </w:r>
            <w:r w:rsidRPr="00D54946">
              <w:rPr>
                <w:rStyle w:val="295pt"/>
                <w:sz w:val="24"/>
                <w:szCs w:val="24"/>
              </w:rPr>
              <w:t>причины установления тотали</w:t>
            </w:r>
            <w:r w:rsidRPr="00D54946">
              <w:rPr>
                <w:rStyle w:val="295pt"/>
                <w:sz w:val="24"/>
                <w:szCs w:val="24"/>
              </w:rPr>
              <w:softHyphen/>
              <w:t>тарной диктатуры в Германии</w:t>
            </w:r>
            <w:r>
              <w:rPr>
                <w:rStyle w:val="295pt"/>
                <w:sz w:val="24"/>
                <w:szCs w:val="24"/>
              </w:rPr>
              <w:t xml:space="preserve"> и Италии. Выделять характеристики фашистских  диктатур. </w:t>
            </w:r>
          </w:p>
        </w:tc>
        <w:tc>
          <w:tcPr>
            <w:tcW w:w="1701" w:type="dxa"/>
          </w:tcPr>
          <w:p w:rsidR="00212FA1" w:rsidRPr="00D54946" w:rsidRDefault="00212FA1" w:rsidP="00D54946">
            <w:pPr>
              <w:spacing w:after="0" w:line="276" w:lineRule="auto"/>
              <w:ind w:firstLine="709"/>
              <w:jc w:val="both"/>
              <w:rPr>
                <w:rFonts w:ascii="Times New Roman" w:eastAsia="Calibri" w:hAnsi="Times New Roman" w:cs="Times New Roman"/>
                <w:color w:val="000000"/>
                <w:sz w:val="24"/>
                <w:szCs w:val="24"/>
                <w:lang w:eastAsia="ru-RU"/>
              </w:rPr>
            </w:pPr>
          </w:p>
        </w:tc>
      </w:tr>
      <w:tr w:rsidR="00212FA1" w:rsidRPr="00D54946" w:rsidTr="00212FA1">
        <w:tc>
          <w:tcPr>
            <w:tcW w:w="1101" w:type="dxa"/>
            <w:vAlign w:val="center"/>
          </w:tcPr>
          <w:p w:rsidR="00212FA1" w:rsidRPr="00221145" w:rsidRDefault="00212FA1" w:rsidP="0061276F">
            <w:pPr>
              <w:pStyle w:val="a6"/>
              <w:numPr>
                <w:ilvl w:val="0"/>
                <w:numId w:val="8"/>
              </w:numPr>
              <w:spacing w:after="0"/>
              <w:ind w:left="142" w:firstLine="0"/>
              <w:jc w:val="center"/>
              <w:rPr>
                <w:rFonts w:ascii="Times New Roman" w:eastAsia="Calibri" w:hAnsi="Times New Roman" w:cs="Times New Roman"/>
                <w:sz w:val="24"/>
                <w:szCs w:val="24"/>
                <w:lang w:eastAsia="ru-RU"/>
              </w:rPr>
            </w:pPr>
          </w:p>
        </w:tc>
        <w:tc>
          <w:tcPr>
            <w:tcW w:w="1984" w:type="dxa"/>
            <w:gridSpan w:val="2"/>
          </w:tcPr>
          <w:p w:rsidR="00212FA1" w:rsidRPr="00D54946" w:rsidRDefault="00212FA1" w:rsidP="00D54946">
            <w:pPr>
              <w:autoSpaceDE w:val="0"/>
              <w:autoSpaceDN w:val="0"/>
              <w:adjustRightInd w:val="0"/>
              <w:spacing w:after="0" w:line="276" w:lineRule="auto"/>
              <w:ind w:firstLine="709"/>
              <w:jc w:val="both"/>
              <w:rPr>
                <w:rFonts w:ascii="Times New Roman" w:eastAsia="Calibri" w:hAnsi="Times New Roman" w:cs="Times New Roman"/>
                <w:bCs/>
                <w:color w:val="000000"/>
                <w:sz w:val="24"/>
                <w:szCs w:val="24"/>
                <w:lang w:eastAsia="ru-RU"/>
              </w:rPr>
            </w:pPr>
          </w:p>
        </w:tc>
        <w:tc>
          <w:tcPr>
            <w:tcW w:w="3969" w:type="dxa"/>
            <w:vMerge/>
            <w:vAlign w:val="center"/>
          </w:tcPr>
          <w:p w:rsidR="00212FA1" w:rsidRPr="00D54946" w:rsidRDefault="00212FA1" w:rsidP="005A5F56">
            <w:pPr>
              <w:autoSpaceDE w:val="0"/>
              <w:autoSpaceDN w:val="0"/>
              <w:adjustRightInd w:val="0"/>
              <w:spacing w:after="0" w:line="276" w:lineRule="auto"/>
              <w:ind w:firstLine="34"/>
              <w:rPr>
                <w:rFonts w:ascii="Times New Roman" w:eastAsia="Calibri" w:hAnsi="Times New Roman" w:cs="Times New Roman"/>
                <w:bCs/>
                <w:color w:val="000000"/>
                <w:sz w:val="24"/>
                <w:szCs w:val="24"/>
                <w:lang w:eastAsia="ru-RU"/>
              </w:rPr>
            </w:pPr>
          </w:p>
        </w:tc>
        <w:tc>
          <w:tcPr>
            <w:tcW w:w="6624" w:type="dxa"/>
            <w:vMerge/>
          </w:tcPr>
          <w:p w:rsidR="00212FA1" w:rsidRPr="00D54946" w:rsidRDefault="00212FA1" w:rsidP="005A5F56">
            <w:pPr>
              <w:pStyle w:val="24"/>
              <w:shd w:val="clear" w:color="auto" w:fill="auto"/>
              <w:spacing w:after="0" w:line="240" w:lineRule="auto"/>
              <w:ind w:firstLine="34"/>
              <w:jc w:val="both"/>
              <w:rPr>
                <w:rStyle w:val="29pt"/>
                <w:sz w:val="24"/>
                <w:szCs w:val="24"/>
              </w:rPr>
            </w:pPr>
          </w:p>
        </w:tc>
        <w:tc>
          <w:tcPr>
            <w:tcW w:w="1701" w:type="dxa"/>
          </w:tcPr>
          <w:p w:rsidR="00212FA1" w:rsidRPr="00D54946" w:rsidRDefault="00212FA1" w:rsidP="00D54946">
            <w:pPr>
              <w:spacing w:after="0" w:line="276" w:lineRule="auto"/>
              <w:ind w:firstLine="709"/>
              <w:jc w:val="both"/>
              <w:rPr>
                <w:rFonts w:ascii="Times New Roman" w:eastAsia="Calibri" w:hAnsi="Times New Roman" w:cs="Times New Roman"/>
                <w:color w:val="000000"/>
                <w:sz w:val="24"/>
                <w:szCs w:val="24"/>
                <w:lang w:eastAsia="ru-RU"/>
              </w:rPr>
            </w:pPr>
          </w:p>
        </w:tc>
      </w:tr>
      <w:tr w:rsidR="008F28E0" w:rsidRPr="00D54946" w:rsidTr="008F28E0">
        <w:trPr>
          <w:trHeight w:val="739"/>
        </w:trPr>
        <w:tc>
          <w:tcPr>
            <w:tcW w:w="1101" w:type="dxa"/>
            <w:vAlign w:val="center"/>
          </w:tcPr>
          <w:p w:rsidR="008F28E0" w:rsidRPr="00221145" w:rsidRDefault="008F28E0" w:rsidP="0061276F">
            <w:pPr>
              <w:pStyle w:val="a6"/>
              <w:numPr>
                <w:ilvl w:val="0"/>
                <w:numId w:val="8"/>
              </w:numPr>
              <w:spacing w:after="0"/>
              <w:ind w:left="142" w:firstLine="0"/>
              <w:jc w:val="center"/>
              <w:rPr>
                <w:rFonts w:ascii="Times New Roman" w:eastAsia="Calibri" w:hAnsi="Times New Roman" w:cs="Times New Roman"/>
                <w:sz w:val="24"/>
                <w:szCs w:val="24"/>
                <w:lang w:eastAsia="ru-RU"/>
              </w:rPr>
            </w:pPr>
          </w:p>
        </w:tc>
        <w:tc>
          <w:tcPr>
            <w:tcW w:w="1984" w:type="dxa"/>
            <w:gridSpan w:val="2"/>
          </w:tcPr>
          <w:p w:rsidR="008F28E0" w:rsidRPr="00D54946" w:rsidRDefault="008F28E0" w:rsidP="00D54946">
            <w:pPr>
              <w:autoSpaceDE w:val="0"/>
              <w:autoSpaceDN w:val="0"/>
              <w:adjustRightInd w:val="0"/>
              <w:spacing w:after="0" w:line="276" w:lineRule="auto"/>
              <w:ind w:firstLine="709"/>
              <w:jc w:val="both"/>
              <w:rPr>
                <w:rFonts w:ascii="Times New Roman" w:eastAsia="Calibri" w:hAnsi="Times New Roman" w:cs="Times New Roman"/>
                <w:bCs/>
                <w:color w:val="000000"/>
                <w:sz w:val="24"/>
                <w:szCs w:val="24"/>
                <w:lang w:eastAsia="ru-RU"/>
              </w:rPr>
            </w:pPr>
          </w:p>
        </w:tc>
        <w:tc>
          <w:tcPr>
            <w:tcW w:w="3969" w:type="dxa"/>
            <w:vMerge w:val="restart"/>
            <w:vAlign w:val="center"/>
          </w:tcPr>
          <w:p w:rsidR="008F28E0" w:rsidRPr="00D54946" w:rsidRDefault="008F28E0" w:rsidP="005A5F56">
            <w:pPr>
              <w:autoSpaceDE w:val="0"/>
              <w:autoSpaceDN w:val="0"/>
              <w:adjustRightInd w:val="0"/>
              <w:spacing w:after="0" w:line="276" w:lineRule="auto"/>
              <w:ind w:firstLine="34"/>
              <w:rPr>
                <w:rFonts w:ascii="Times New Roman" w:eastAsia="Calibri" w:hAnsi="Times New Roman" w:cs="Times New Roman"/>
                <w:bCs/>
                <w:color w:val="000000"/>
                <w:sz w:val="24"/>
                <w:szCs w:val="24"/>
                <w:lang w:eastAsia="ru-RU"/>
              </w:rPr>
            </w:pPr>
            <w:r w:rsidRPr="00D54946">
              <w:rPr>
                <w:rFonts w:ascii="Times New Roman" w:eastAsia="Calibri" w:hAnsi="Times New Roman" w:cs="Times New Roman"/>
                <w:bCs/>
                <w:color w:val="000000"/>
                <w:sz w:val="24"/>
                <w:szCs w:val="24"/>
                <w:lang w:eastAsia="ru-RU"/>
              </w:rPr>
              <w:t>Борьба с фашизмом. Народный фронт во Франции и Испании. Гражданская война в Испании. Австрия: от демократии к авторитарному режиму</w:t>
            </w:r>
          </w:p>
        </w:tc>
        <w:tc>
          <w:tcPr>
            <w:tcW w:w="6624" w:type="dxa"/>
            <w:vMerge w:val="restart"/>
            <w:vAlign w:val="center"/>
          </w:tcPr>
          <w:p w:rsidR="008F28E0" w:rsidRPr="00D54946" w:rsidRDefault="008F28E0" w:rsidP="005A5F56">
            <w:pPr>
              <w:pStyle w:val="24"/>
              <w:shd w:val="clear" w:color="auto" w:fill="auto"/>
              <w:spacing w:after="0" w:line="240" w:lineRule="auto"/>
              <w:ind w:firstLine="34"/>
              <w:rPr>
                <w:bCs/>
                <w:kern w:val="36"/>
                <w:sz w:val="24"/>
                <w:szCs w:val="24"/>
                <w:lang w:eastAsia="ru-RU"/>
              </w:rPr>
            </w:pPr>
            <w:r w:rsidRPr="00D54946">
              <w:rPr>
                <w:rStyle w:val="29pt"/>
                <w:rFonts w:eastAsia="Calibri"/>
                <w:sz w:val="24"/>
                <w:szCs w:val="24"/>
              </w:rPr>
              <w:t xml:space="preserve">Называть </w:t>
            </w:r>
            <w:r w:rsidRPr="00D54946">
              <w:rPr>
                <w:rStyle w:val="295pt"/>
                <w:rFonts w:eastAsia="Calibri"/>
                <w:sz w:val="24"/>
                <w:szCs w:val="24"/>
              </w:rPr>
              <w:t>путь прихода фашистов к власти в Испании</w:t>
            </w:r>
            <w:r>
              <w:rPr>
                <w:rStyle w:val="295pt"/>
                <w:rFonts w:eastAsia="Calibri"/>
                <w:sz w:val="24"/>
                <w:szCs w:val="24"/>
              </w:rPr>
              <w:t xml:space="preserve">. </w:t>
            </w:r>
            <w:r w:rsidRPr="008F28E0">
              <w:rPr>
                <w:rStyle w:val="295pt"/>
                <w:rFonts w:eastAsia="Calibri"/>
                <w:b/>
                <w:sz w:val="24"/>
                <w:szCs w:val="24"/>
              </w:rPr>
              <w:t>Характеризовать</w:t>
            </w:r>
            <w:r>
              <w:rPr>
                <w:rStyle w:val="295pt"/>
                <w:rFonts w:eastAsia="Calibri"/>
                <w:sz w:val="24"/>
                <w:szCs w:val="24"/>
              </w:rPr>
              <w:t xml:space="preserve"> антифашистские движения Франции и Испании. </w:t>
            </w:r>
          </w:p>
        </w:tc>
        <w:tc>
          <w:tcPr>
            <w:tcW w:w="1701" w:type="dxa"/>
          </w:tcPr>
          <w:p w:rsidR="008F28E0" w:rsidRPr="00D54946" w:rsidRDefault="008F28E0" w:rsidP="00D54946">
            <w:pPr>
              <w:spacing w:after="0" w:line="276" w:lineRule="auto"/>
              <w:ind w:firstLine="709"/>
              <w:jc w:val="both"/>
              <w:rPr>
                <w:rFonts w:ascii="Times New Roman" w:eastAsia="Calibri" w:hAnsi="Times New Roman" w:cs="Times New Roman"/>
                <w:color w:val="000000"/>
                <w:sz w:val="24"/>
                <w:szCs w:val="24"/>
                <w:lang w:eastAsia="ru-RU"/>
              </w:rPr>
            </w:pPr>
          </w:p>
        </w:tc>
      </w:tr>
      <w:tr w:rsidR="008F28E0" w:rsidRPr="00D54946" w:rsidTr="00212FA1">
        <w:tc>
          <w:tcPr>
            <w:tcW w:w="1101" w:type="dxa"/>
            <w:vAlign w:val="center"/>
          </w:tcPr>
          <w:p w:rsidR="008F28E0" w:rsidRPr="00221145" w:rsidRDefault="008F28E0" w:rsidP="0061276F">
            <w:pPr>
              <w:pStyle w:val="a6"/>
              <w:numPr>
                <w:ilvl w:val="0"/>
                <w:numId w:val="8"/>
              </w:numPr>
              <w:spacing w:after="0"/>
              <w:ind w:left="142" w:firstLine="0"/>
              <w:jc w:val="center"/>
              <w:rPr>
                <w:rFonts w:ascii="Times New Roman" w:eastAsia="Calibri" w:hAnsi="Times New Roman" w:cs="Times New Roman"/>
                <w:sz w:val="24"/>
                <w:szCs w:val="24"/>
                <w:lang w:eastAsia="ru-RU"/>
              </w:rPr>
            </w:pPr>
          </w:p>
        </w:tc>
        <w:tc>
          <w:tcPr>
            <w:tcW w:w="1984" w:type="dxa"/>
            <w:gridSpan w:val="2"/>
          </w:tcPr>
          <w:p w:rsidR="008F28E0" w:rsidRPr="00D54946" w:rsidRDefault="008F28E0" w:rsidP="00D54946">
            <w:pPr>
              <w:autoSpaceDE w:val="0"/>
              <w:autoSpaceDN w:val="0"/>
              <w:adjustRightInd w:val="0"/>
              <w:spacing w:after="0" w:line="276" w:lineRule="auto"/>
              <w:ind w:firstLine="709"/>
              <w:jc w:val="both"/>
              <w:rPr>
                <w:rFonts w:ascii="Times New Roman" w:eastAsia="Calibri" w:hAnsi="Times New Roman" w:cs="Times New Roman"/>
                <w:bCs/>
                <w:color w:val="000000"/>
                <w:sz w:val="24"/>
                <w:szCs w:val="24"/>
                <w:lang w:eastAsia="ru-RU"/>
              </w:rPr>
            </w:pPr>
          </w:p>
        </w:tc>
        <w:tc>
          <w:tcPr>
            <w:tcW w:w="3969" w:type="dxa"/>
            <w:vMerge/>
            <w:vAlign w:val="center"/>
          </w:tcPr>
          <w:p w:rsidR="008F28E0" w:rsidRPr="00D54946" w:rsidRDefault="008F28E0" w:rsidP="005A5F56">
            <w:pPr>
              <w:autoSpaceDE w:val="0"/>
              <w:autoSpaceDN w:val="0"/>
              <w:adjustRightInd w:val="0"/>
              <w:spacing w:after="0" w:line="276" w:lineRule="auto"/>
              <w:ind w:firstLine="34"/>
              <w:rPr>
                <w:rFonts w:ascii="Times New Roman" w:eastAsia="Calibri" w:hAnsi="Times New Roman" w:cs="Times New Roman"/>
                <w:bCs/>
                <w:color w:val="000000"/>
                <w:sz w:val="24"/>
                <w:szCs w:val="24"/>
                <w:lang w:eastAsia="ru-RU"/>
              </w:rPr>
            </w:pPr>
          </w:p>
        </w:tc>
        <w:tc>
          <w:tcPr>
            <w:tcW w:w="6624" w:type="dxa"/>
            <w:vMerge/>
            <w:vAlign w:val="center"/>
          </w:tcPr>
          <w:p w:rsidR="008F28E0" w:rsidRPr="00D54946" w:rsidRDefault="008F28E0" w:rsidP="005A5F56">
            <w:pPr>
              <w:pStyle w:val="24"/>
              <w:shd w:val="clear" w:color="auto" w:fill="auto"/>
              <w:spacing w:after="0" w:line="240" w:lineRule="auto"/>
              <w:ind w:firstLine="34"/>
              <w:rPr>
                <w:rStyle w:val="29pt"/>
                <w:rFonts w:eastAsia="Calibri"/>
                <w:sz w:val="24"/>
                <w:szCs w:val="24"/>
              </w:rPr>
            </w:pPr>
          </w:p>
        </w:tc>
        <w:tc>
          <w:tcPr>
            <w:tcW w:w="1701" w:type="dxa"/>
          </w:tcPr>
          <w:p w:rsidR="008F28E0" w:rsidRPr="00D54946" w:rsidRDefault="008F28E0" w:rsidP="00D54946">
            <w:pPr>
              <w:spacing w:after="0" w:line="276" w:lineRule="auto"/>
              <w:ind w:firstLine="709"/>
              <w:jc w:val="both"/>
              <w:rPr>
                <w:rFonts w:ascii="Times New Roman" w:eastAsia="Calibri" w:hAnsi="Times New Roman" w:cs="Times New Roman"/>
                <w:color w:val="000000"/>
                <w:sz w:val="24"/>
                <w:szCs w:val="24"/>
                <w:lang w:eastAsia="ru-RU"/>
              </w:rPr>
            </w:pPr>
          </w:p>
        </w:tc>
      </w:tr>
      <w:tr w:rsidR="00212FA1" w:rsidRPr="00D54946" w:rsidTr="00212FA1">
        <w:trPr>
          <w:trHeight w:val="691"/>
        </w:trPr>
        <w:tc>
          <w:tcPr>
            <w:tcW w:w="1101" w:type="dxa"/>
          </w:tcPr>
          <w:p w:rsidR="00212FA1" w:rsidRPr="00221145" w:rsidRDefault="00212FA1" w:rsidP="0061276F">
            <w:pPr>
              <w:pStyle w:val="a6"/>
              <w:numPr>
                <w:ilvl w:val="0"/>
                <w:numId w:val="8"/>
              </w:numPr>
              <w:spacing w:after="0"/>
              <w:jc w:val="both"/>
              <w:rPr>
                <w:rFonts w:ascii="Times New Roman" w:eastAsia="Calibri" w:hAnsi="Times New Roman" w:cs="Times New Roman"/>
                <w:sz w:val="24"/>
                <w:szCs w:val="24"/>
                <w:lang w:eastAsia="ru-RU"/>
              </w:rPr>
            </w:pPr>
          </w:p>
        </w:tc>
        <w:tc>
          <w:tcPr>
            <w:tcW w:w="1984" w:type="dxa"/>
            <w:gridSpan w:val="2"/>
          </w:tcPr>
          <w:p w:rsidR="00212FA1" w:rsidRPr="00D54946" w:rsidRDefault="00212FA1" w:rsidP="00D54946">
            <w:pPr>
              <w:autoSpaceDE w:val="0"/>
              <w:autoSpaceDN w:val="0"/>
              <w:adjustRightInd w:val="0"/>
              <w:spacing w:after="0" w:line="276" w:lineRule="auto"/>
              <w:ind w:firstLine="709"/>
              <w:jc w:val="both"/>
              <w:rPr>
                <w:rFonts w:ascii="Times New Roman" w:eastAsia="Calibri" w:hAnsi="Times New Roman" w:cs="Times New Roman"/>
                <w:bCs/>
                <w:color w:val="000000"/>
                <w:sz w:val="24"/>
                <w:szCs w:val="24"/>
                <w:lang w:eastAsia="ru-RU"/>
              </w:rPr>
            </w:pPr>
          </w:p>
        </w:tc>
        <w:tc>
          <w:tcPr>
            <w:tcW w:w="3969" w:type="dxa"/>
            <w:vMerge w:val="restart"/>
            <w:vAlign w:val="center"/>
          </w:tcPr>
          <w:p w:rsidR="00212FA1" w:rsidRPr="00D54946" w:rsidRDefault="00212FA1" w:rsidP="005A5F56">
            <w:pPr>
              <w:autoSpaceDE w:val="0"/>
              <w:autoSpaceDN w:val="0"/>
              <w:adjustRightInd w:val="0"/>
              <w:spacing w:after="0" w:line="276" w:lineRule="auto"/>
              <w:ind w:firstLine="34"/>
              <w:rPr>
                <w:rFonts w:ascii="Times New Roman" w:eastAsia="Calibri" w:hAnsi="Times New Roman" w:cs="Times New Roman"/>
                <w:bCs/>
                <w:color w:val="000000"/>
                <w:sz w:val="24"/>
                <w:szCs w:val="24"/>
                <w:lang w:eastAsia="ru-RU"/>
              </w:rPr>
            </w:pPr>
            <w:r w:rsidRPr="00D54946">
              <w:rPr>
                <w:rFonts w:ascii="Times New Roman" w:eastAsia="Calibri" w:hAnsi="Times New Roman" w:cs="Times New Roman"/>
                <w:bCs/>
                <w:color w:val="000000"/>
                <w:sz w:val="24"/>
                <w:szCs w:val="24"/>
                <w:lang w:eastAsia="ru-RU"/>
              </w:rPr>
              <w:t>Международные отношения в 1930 –е гг. Политика «умиротворения» агрессора.</w:t>
            </w:r>
          </w:p>
        </w:tc>
        <w:tc>
          <w:tcPr>
            <w:tcW w:w="6624" w:type="dxa"/>
            <w:vMerge w:val="restart"/>
            <w:vAlign w:val="center"/>
          </w:tcPr>
          <w:p w:rsidR="00212FA1" w:rsidRPr="00D54946" w:rsidRDefault="00212FA1" w:rsidP="005A5F56">
            <w:pPr>
              <w:pStyle w:val="24"/>
              <w:shd w:val="clear" w:color="auto" w:fill="auto"/>
              <w:spacing w:after="0" w:line="240" w:lineRule="auto"/>
              <w:ind w:firstLine="34"/>
              <w:rPr>
                <w:sz w:val="24"/>
                <w:szCs w:val="24"/>
              </w:rPr>
            </w:pPr>
            <w:r w:rsidRPr="00D54946">
              <w:rPr>
                <w:rStyle w:val="29pt"/>
                <w:sz w:val="24"/>
                <w:szCs w:val="24"/>
              </w:rPr>
              <w:t xml:space="preserve">Объяснять </w:t>
            </w:r>
            <w:r w:rsidRPr="00D54946">
              <w:rPr>
                <w:rStyle w:val="295pt"/>
                <w:sz w:val="24"/>
                <w:szCs w:val="24"/>
              </w:rPr>
              <w:t>причины распада Вер</w:t>
            </w:r>
            <w:r w:rsidRPr="00D54946">
              <w:rPr>
                <w:rStyle w:val="295pt"/>
                <w:sz w:val="24"/>
                <w:szCs w:val="24"/>
              </w:rPr>
              <w:softHyphen/>
              <w:t>сальско-Вашингтонской системы дого</w:t>
            </w:r>
            <w:r w:rsidRPr="00D54946">
              <w:rPr>
                <w:rStyle w:val="295pt"/>
                <w:sz w:val="24"/>
                <w:szCs w:val="24"/>
              </w:rPr>
              <w:softHyphen/>
              <w:t>воров.</w:t>
            </w:r>
          </w:p>
          <w:p w:rsidR="00212FA1" w:rsidRPr="00D54946" w:rsidRDefault="00212FA1" w:rsidP="005A5F56">
            <w:pPr>
              <w:spacing w:after="0" w:line="240" w:lineRule="auto"/>
              <w:ind w:firstLine="34"/>
              <w:rPr>
                <w:rFonts w:ascii="Times New Roman" w:eastAsia="Calibri" w:hAnsi="Times New Roman" w:cs="Times New Roman"/>
                <w:color w:val="000000"/>
                <w:sz w:val="24"/>
                <w:szCs w:val="24"/>
                <w:lang w:eastAsia="ru-RU"/>
              </w:rPr>
            </w:pPr>
            <w:r w:rsidRPr="00D54946">
              <w:rPr>
                <w:rStyle w:val="29pt"/>
                <w:rFonts w:eastAsia="Calibri"/>
                <w:sz w:val="24"/>
                <w:szCs w:val="24"/>
              </w:rPr>
              <w:t xml:space="preserve">Оценивать </w:t>
            </w:r>
            <w:r w:rsidRPr="00D54946">
              <w:rPr>
                <w:rStyle w:val="295pt"/>
                <w:rFonts w:eastAsia="Calibri"/>
                <w:sz w:val="24"/>
                <w:szCs w:val="24"/>
              </w:rPr>
              <w:t>роль Лиги Наций в меж</w:t>
            </w:r>
            <w:r w:rsidRPr="00D54946">
              <w:rPr>
                <w:rStyle w:val="295pt"/>
                <w:rFonts w:eastAsia="Calibri"/>
                <w:sz w:val="24"/>
                <w:szCs w:val="24"/>
              </w:rPr>
              <w:softHyphen/>
              <w:t>дународной политике в 1930-е гг.</w:t>
            </w:r>
          </w:p>
        </w:tc>
        <w:tc>
          <w:tcPr>
            <w:tcW w:w="1701" w:type="dxa"/>
          </w:tcPr>
          <w:p w:rsidR="00212FA1" w:rsidRPr="00D54946" w:rsidRDefault="00212FA1" w:rsidP="00D54946">
            <w:pPr>
              <w:spacing w:after="0" w:line="276" w:lineRule="auto"/>
              <w:ind w:firstLine="709"/>
              <w:jc w:val="both"/>
              <w:rPr>
                <w:rFonts w:ascii="Times New Roman" w:eastAsia="Calibri" w:hAnsi="Times New Roman" w:cs="Times New Roman"/>
                <w:color w:val="000000"/>
                <w:sz w:val="24"/>
                <w:szCs w:val="24"/>
                <w:lang w:eastAsia="ru-RU"/>
              </w:rPr>
            </w:pPr>
          </w:p>
        </w:tc>
      </w:tr>
      <w:tr w:rsidR="00212FA1" w:rsidRPr="00D54946" w:rsidTr="00212FA1">
        <w:trPr>
          <w:trHeight w:val="841"/>
        </w:trPr>
        <w:tc>
          <w:tcPr>
            <w:tcW w:w="1101" w:type="dxa"/>
          </w:tcPr>
          <w:p w:rsidR="00212FA1" w:rsidRPr="00221145" w:rsidRDefault="00212FA1" w:rsidP="0061276F">
            <w:pPr>
              <w:pStyle w:val="a6"/>
              <w:numPr>
                <w:ilvl w:val="0"/>
                <w:numId w:val="8"/>
              </w:numPr>
              <w:spacing w:after="0"/>
              <w:jc w:val="both"/>
              <w:rPr>
                <w:rFonts w:ascii="Times New Roman" w:eastAsia="Calibri" w:hAnsi="Times New Roman" w:cs="Times New Roman"/>
                <w:sz w:val="24"/>
                <w:szCs w:val="24"/>
                <w:lang w:eastAsia="ru-RU"/>
              </w:rPr>
            </w:pPr>
          </w:p>
        </w:tc>
        <w:tc>
          <w:tcPr>
            <w:tcW w:w="1984" w:type="dxa"/>
            <w:gridSpan w:val="2"/>
          </w:tcPr>
          <w:p w:rsidR="00212FA1" w:rsidRPr="00D54946" w:rsidRDefault="00212FA1" w:rsidP="00D54946">
            <w:pPr>
              <w:autoSpaceDE w:val="0"/>
              <w:autoSpaceDN w:val="0"/>
              <w:adjustRightInd w:val="0"/>
              <w:spacing w:after="0" w:line="276" w:lineRule="auto"/>
              <w:ind w:firstLine="709"/>
              <w:jc w:val="both"/>
              <w:rPr>
                <w:rFonts w:ascii="Times New Roman" w:eastAsia="Calibri" w:hAnsi="Times New Roman" w:cs="Times New Roman"/>
                <w:bCs/>
                <w:color w:val="000000"/>
                <w:sz w:val="24"/>
                <w:szCs w:val="24"/>
                <w:lang w:eastAsia="ru-RU"/>
              </w:rPr>
            </w:pPr>
          </w:p>
        </w:tc>
        <w:tc>
          <w:tcPr>
            <w:tcW w:w="3969" w:type="dxa"/>
            <w:vMerge/>
            <w:vAlign w:val="center"/>
          </w:tcPr>
          <w:p w:rsidR="00212FA1" w:rsidRPr="00D54946" w:rsidRDefault="00212FA1" w:rsidP="005A5F56">
            <w:pPr>
              <w:autoSpaceDE w:val="0"/>
              <w:autoSpaceDN w:val="0"/>
              <w:adjustRightInd w:val="0"/>
              <w:spacing w:after="0" w:line="276" w:lineRule="auto"/>
              <w:ind w:firstLine="34"/>
              <w:rPr>
                <w:rFonts w:ascii="Times New Roman" w:eastAsia="Calibri" w:hAnsi="Times New Roman" w:cs="Times New Roman"/>
                <w:bCs/>
                <w:color w:val="000000"/>
                <w:sz w:val="24"/>
                <w:szCs w:val="24"/>
                <w:lang w:eastAsia="ru-RU"/>
              </w:rPr>
            </w:pPr>
          </w:p>
        </w:tc>
        <w:tc>
          <w:tcPr>
            <w:tcW w:w="6624" w:type="dxa"/>
            <w:vMerge/>
            <w:vAlign w:val="center"/>
          </w:tcPr>
          <w:p w:rsidR="00212FA1" w:rsidRPr="00D54946" w:rsidRDefault="00212FA1" w:rsidP="005A5F56">
            <w:pPr>
              <w:pStyle w:val="24"/>
              <w:shd w:val="clear" w:color="auto" w:fill="auto"/>
              <w:spacing w:after="0" w:line="240" w:lineRule="auto"/>
              <w:ind w:firstLine="34"/>
              <w:rPr>
                <w:rStyle w:val="29pt"/>
                <w:sz w:val="24"/>
                <w:szCs w:val="24"/>
              </w:rPr>
            </w:pPr>
          </w:p>
        </w:tc>
        <w:tc>
          <w:tcPr>
            <w:tcW w:w="1701" w:type="dxa"/>
          </w:tcPr>
          <w:p w:rsidR="00212FA1" w:rsidRPr="00D54946" w:rsidRDefault="00212FA1" w:rsidP="00D54946">
            <w:pPr>
              <w:spacing w:after="0" w:line="276" w:lineRule="auto"/>
              <w:ind w:firstLine="709"/>
              <w:jc w:val="both"/>
              <w:rPr>
                <w:rFonts w:ascii="Times New Roman" w:eastAsia="Calibri" w:hAnsi="Times New Roman" w:cs="Times New Roman"/>
                <w:color w:val="000000"/>
                <w:sz w:val="24"/>
                <w:szCs w:val="24"/>
                <w:lang w:eastAsia="ru-RU"/>
              </w:rPr>
            </w:pPr>
          </w:p>
        </w:tc>
      </w:tr>
      <w:tr w:rsidR="00DA6D74" w:rsidRPr="00D54946" w:rsidTr="00221145">
        <w:tc>
          <w:tcPr>
            <w:tcW w:w="1101" w:type="dxa"/>
          </w:tcPr>
          <w:p w:rsidR="00DA6D74" w:rsidRPr="00221145" w:rsidRDefault="00DA6D74" w:rsidP="0061276F">
            <w:pPr>
              <w:pStyle w:val="a6"/>
              <w:numPr>
                <w:ilvl w:val="0"/>
                <w:numId w:val="8"/>
              </w:numPr>
              <w:spacing w:after="0"/>
              <w:jc w:val="both"/>
              <w:rPr>
                <w:rFonts w:ascii="Times New Roman" w:eastAsia="Calibri" w:hAnsi="Times New Roman" w:cs="Times New Roman"/>
                <w:sz w:val="24"/>
                <w:szCs w:val="24"/>
                <w:lang w:eastAsia="ru-RU"/>
              </w:rPr>
            </w:pPr>
          </w:p>
        </w:tc>
        <w:tc>
          <w:tcPr>
            <w:tcW w:w="1984" w:type="dxa"/>
            <w:gridSpan w:val="2"/>
          </w:tcPr>
          <w:p w:rsidR="00DA6D74" w:rsidRPr="00D54946" w:rsidRDefault="00DA6D74" w:rsidP="00D54946">
            <w:pPr>
              <w:autoSpaceDE w:val="0"/>
              <w:autoSpaceDN w:val="0"/>
              <w:adjustRightInd w:val="0"/>
              <w:spacing w:after="0" w:line="276" w:lineRule="auto"/>
              <w:ind w:firstLine="709"/>
              <w:jc w:val="both"/>
              <w:rPr>
                <w:rFonts w:ascii="Times New Roman" w:eastAsia="Calibri" w:hAnsi="Times New Roman" w:cs="Times New Roman"/>
                <w:bCs/>
                <w:color w:val="000000"/>
                <w:sz w:val="24"/>
                <w:szCs w:val="24"/>
                <w:lang w:eastAsia="ru-RU"/>
              </w:rPr>
            </w:pPr>
          </w:p>
        </w:tc>
        <w:tc>
          <w:tcPr>
            <w:tcW w:w="3969" w:type="dxa"/>
            <w:vAlign w:val="center"/>
          </w:tcPr>
          <w:p w:rsidR="00DA6D74" w:rsidRPr="00D54946" w:rsidRDefault="00DA6D74" w:rsidP="005A5F56">
            <w:pPr>
              <w:autoSpaceDE w:val="0"/>
              <w:autoSpaceDN w:val="0"/>
              <w:adjustRightInd w:val="0"/>
              <w:spacing w:after="0" w:line="276" w:lineRule="auto"/>
              <w:ind w:firstLine="34"/>
              <w:rPr>
                <w:rFonts w:ascii="Times New Roman" w:eastAsia="Calibri" w:hAnsi="Times New Roman" w:cs="Times New Roman"/>
                <w:bCs/>
                <w:color w:val="000000"/>
                <w:sz w:val="24"/>
                <w:szCs w:val="24"/>
                <w:lang w:eastAsia="ru-RU"/>
              </w:rPr>
            </w:pPr>
            <w:r w:rsidRPr="00D54946">
              <w:rPr>
                <w:rFonts w:ascii="Times New Roman" w:eastAsia="Calibri" w:hAnsi="Times New Roman" w:cs="Times New Roman"/>
                <w:bCs/>
                <w:color w:val="000000"/>
                <w:sz w:val="24"/>
                <w:szCs w:val="24"/>
                <w:lang w:eastAsia="ru-RU"/>
              </w:rPr>
              <w:t xml:space="preserve">Восток в первой половине </w:t>
            </w:r>
            <w:r w:rsidRPr="00D54946">
              <w:rPr>
                <w:rFonts w:ascii="Times New Roman" w:eastAsia="Calibri" w:hAnsi="Times New Roman" w:cs="Times New Roman"/>
                <w:bCs/>
                <w:color w:val="000000"/>
                <w:sz w:val="24"/>
                <w:szCs w:val="24"/>
                <w:lang w:val="en-US" w:eastAsia="ru-RU"/>
              </w:rPr>
              <w:t>XX</w:t>
            </w:r>
            <w:r w:rsidRPr="00D54946">
              <w:rPr>
                <w:rFonts w:ascii="Times New Roman" w:eastAsia="Calibri" w:hAnsi="Times New Roman" w:cs="Times New Roman"/>
                <w:bCs/>
                <w:color w:val="000000"/>
                <w:sz w:val="24"/>
                <w:szCs w:val="24"/>
                <w:lang w:eastAsia="ru-RU"/>
              </w:rPr>
              <w:t xml:space="preserve"> в.</w:t>
            </w:r>
          </w:p>
        </w:tc>
        <w:tc>
          <w:tcPr>
            <w:tcW w:w="6624" w:type="dxa"/>
            <w:vAlign w:val="center"/>
          </w:tcPr>
          <w:p w:rsidR="00DA6D74" w:rsidRPr="005A5F56" w:rsidRDefault="00DA6D74" w:rsidP="005A5F56">
            <w:pPr>
              <w:pStyle w:val="24"/>
              <w:shd w:val="clear" w:color="auto" w:fill="auto"/>
              <w:spacing w:after="0" w:line="240" w:lineRule="auto"/>
              <w:ind w:firstLine="34"/>
              <w:rPr>
                <w:sz w:val="24"/>
                <w:szCs w:val="24"/>
              </w:rPr>
            </w:pPr>
            <w:r w:rsidRPr="005A5F56">
              <w:rPr>
                <w:rStyle w:val="29pt"/>
                <w:sz w:val="24"/>
                <w:szCs w:val="24"/>
              </w:rPr>
              <w:t xml:space="preserve">Объяснять, </w:t>
            </w:r>
            <w:r w:rsidRPr="005A5F56">
              <w:rPr>
                <w:rStyle w:val="295pt"/>
                <w:sz w:val="24"/>
                <w:szCs w:val="24"/>
              </w:rPr>
              <w:t>какие задачи стояли пе</w:t>
            </w:r>
            <w:r w:rsidRPr="005A5F56">
              <w:rPr>
                <w:rStyle w:val="295pt"/>
                <w:sz w:val="24"/>
                <w:szCs w:val="24"/>
              </w:rPr>
              <w:softHyphen/>
              <w:t>ред Индией</w:t>
            </w:r>
            <w:r w:rsidR="005A5F56" w:rsidRPr="005A5F56">
              <w:rPr>
                <w:rStyle w:val="295pt"/>
                <w:sz w:val="24"/>
                <w:szCs w:val="24"/>
              </w:rPr>
              <w:t xml:space="preserve">, Китаем и Японией </w:t>
            </w:r>
            <w:r w:rsidRPr="005A5F56">
              <w:rPr>
                <w:rStyle w:val="295pt"/>
                <w:sz w:val="24"/>
                <w:szCs w:val="24"/>
              </w:rPr>
              <w:t xml:space="preserve"> в 1920 — 1930-е гг.</w:t>
            </w:r>
          </w:p>
          <w:p w:rsidR="00DA6D74" w:rsidRPr="005A5F56" w:rsidRDefault="00DA6D74" w:rsidP="005A5F56">
            <w:pPr>
              <w:pStyle w:val="24"/>
              <w:shd w:val="clear" w:color="auto" w:fill="auto"/>
              <w:spacing w:after="0" w:line="240" w:lineRule="auto"/>
              <w:ind w:firstLine="34"/>
              <w:rPr>
                <w:sz w:val="24"/>
                <w:szCs w:val="24"/>
              </w:rPr>
            </w:pPr>
            <w:r w:rsidRPr="005A5F56">
              <w:rPr>
                <w:rStyle w:val="29pt"/>
                <w:sz w:val="24"/>
                <w:szCs w:val="24"/>
              </w:rPr>
              <w:t xml:space="preserve">Характеризовать  </w:t>
            </w:r>
            <w:proofErr w:type="spellStart"/>
            <w:r w:rsidR="005A5F56" w:rsidRPr="005A5F56">
              <w:rPr>
                <w:rStyle w:val="295pt"/>
                <w:sz w:val="24"/>
                <w:szCs w:val="24"/>
              </w:rPr>
              <w:t>раличные</w:t>
            </w:r>
            <w:proofErr w:type="spellEnd"/>
            <w:r w:rsidR="005A5F56" w:rsidRPr="005A5F56">
              <w:rPr>
                <w:rStyle w:val="295pt"/>
                <w:sz w:val="24"/>
                <w:szCs w:val="24"/>
              </w:rPr>
              <w:t xml:space="preserve"> пути модернизации стран Востока. </w:t>
            </w:r>
          </w:p>
          <w:p w:rsidR="00DA6D74" w:rsidRPr="005A5F56" w:rsidRDefault="00DA6D74" w:rsidP="005A5F56">
            <w:pPr>
              <w:pStyle w:val="24"/>
              <w:shd w:val="clear" w:color="auto" w:fill="auto"/>
              <w:spacing w:after="0" w:line="240" w:lineRule="auto"/>
              <w:ind w:firstLine="34"/>
              <w:rPr>
                <w:sz w:val="24"/>
                <w:szCs w:val="24"/>
              </w:rPr>
            </w:pPr>
            <w:r w:rsidRPr="005A5F56">
              <w:rPr>
                <w:rStyle w:val="29pt"/>
                <w:sz w:val="24"/>
                <w:szCs w:val="24"/>
              </w:rPr>
              <w:t xml:space="preserve">Раскрывать </w:t>
            </w:r>
            <w:r w:rsidRPr="005A5F56">
              <w:rPr>
                <w:rStyle w:val="295pt"/>
                <w:sz w:val="24"/>
                <w:szCs w:val="24"/>
              </w:rPr>
              <w:t xml:space="preserve">смысл понятия </w:t>
            </w:r>
            <w:r w:rsidRPr="005A5F56">
              <w:rPr>
                <w:rStyle w:val="285pt1"/>
                <w:rFonts w:eastAsia="Verdana"/>
                <w:sz w:val="24"/>
                <w:szCs w:val="24"/>
              </w:rPr>
              <w:t>ган</w:t>
            </w:r>
            <w:r w:rsidRPr="005A5F56">
              <w:rPr>
                <w:rStyle w:val="285pt1"/>
                <w:rFonts w:eastAsia="Verdana"/>
                <w:sz w:val="24"/>
                <w:szCs w:val="24"/>
              </w:rPr>
              <w:softHyphen/>
              <w:t>дизм.</w:t>
            </w:r>
          </w:p>
          <w:p w:rsidR="00DA6D74" w:rsidRPr="005A5F56" w:rsidRDefault="00DA6D74" w:rsidP="005A5F56">
            <w:pPr>
              <w:pStyle w:val="24"/>
              <w:shd w:val="clear" w:color="auto" w:fill="auto"/>
              <w:spacing w:after="0" w:line="240" w:lineRule="auto"/>
              <w:ind w:firstLine="34"/>
              <w:rPr>
                <w:sz w:val="24"/>
                <w:szCs w:val="24"/>
              </w:rPr>
            </w:pPr>
            <w:r w:rsidRPr="005A5F56">
              <w:rPr>
                <w:rStyle w:val="29pt"/>
                <w:sz w:val="24"/>
                <w:szCs w:val="24"/>
              </w:rPr>
              <w:t xml:space="preserve">Выделять </w:t>
            </w:r>
            <w:r w:rsidRPr="005A5F56">
              <w:rPr>
                <w:rStyle w:val="295pt"/>
                <w:sz w:val="24"/>
                <w:szCs w:val="24"/>
              </w:rPr>
              <w:t>особенности обществен</w:t>
            </w:r>
            <w:r w:rsidRPr="005A5F56">
              <w:rPr>
                <w:rStyle w:val="295pt"/>
                <w:sz w:val="24"/>
                <w:szCs w:val="24"/>
              </w:rPr>
              <w:softHyphen/>
              <w:t>ного развития.</w:t>
            </w:r>
          </w:p>
          <w:p w:rsidR="00DA6D74" w:rsidRPr="00D54946" w:rsidRDefault="00DA6D74" w:rsidP="005A5F56">
            <w:pPr>
              <w:spacing w:after="0" w:line="240" w:lineRule="auto"/>
              <w:ind w:firstLine="34"/>
              <w:rPr>
                <w:rFonts w:ascii="Times New Roman" w:eastAsia="Calibri" w:hAnsi="Times New Roman" w:cs="Times New Roman"/>
                <w:color w:val="000000"/>
                <w:sz w:val="24"/>
                <w:szCs w:val="24"/>
                <w:lang w:eastAsia="ru-RU"/>
              </w:rPr>
            </w:pPr>
          </w:p>
        </w:tc>
        <w:tc>
          <w:tcPr>
            <w:tcW w:w="1701" w:type="dxa"/>
          </w:tcPr>
          <w:p w:rsidR="00DA6D74" w:rsidRPr="00D54946" w:rsidRDefault="00DA6D74" w:rsidP="00D54946">
            <w:pPr>
              <w:spacing w:after="0" w:line="276" w:lineRule="auto"/>
              <w:ind w:firstLine="709"/>
              <w:jc w:val="both"/>
              <w:rPr>
                <w:rFonts w:ascii="Times New Roman" w:eastAsia="Calibri" w:hAnsi="Times New Roman" w:cs="Times New Roman"/>
                <w:color w:val="000000"/>
                <w:sz w:val="24"/>
                <w:szCs w:val="24"/>
                <w:lang w:eastAsia="ru-RU"/>
              </w:rPr>
            </w:pPr>
          </w:p>
        </w:tc>
      </w:tr>
      <w:tr w:rsidR="00212FA1" w:rsidRPr="00D54946" w:rsidTr="00212FA1">
        <w:trPr>
          <w:trHeight w:val="599"/>
        </w:trPr>
        <w:tc>
          <w:tcPr>
            <w:tcW w:w="1101" w:type="dxa"/>
          </w:tcPr>
          <w:p w:rsidR="00212FA1" w:rsidRPr="00221145" w:rsidRDefault="00212FA1" w:rsidP="0061276F">
            <w:pPr>
              <w:pStyle w:val="a6"/>
              <w:numPr>
                <w:ilvl w:val="0"/>
                <w:numId w:val="8"/>
              </w:numPr>
              <w:spacing w:after="0"/>
              <w:jc w:val="both"/>
              <w:rPr>
                <w:rFonts w:ascii="Times New Roman" w:eastAsia="Calibri" w:hAnsi="Times New Roman" w:cs="Times New Roman"/>
                <w:sz w:val="24"/>
                <w:szCs w:val="24"/>
                <w:lang w:eastAsia="ru-RU"/>
              </w:rPr>
            </w:pPr>
          </w:p>
        </w:tc>
        <w:tc>
          <w:tcPr>
            <w:tcW w:w="1984" w:type="dxa"/>
            <w:gridSpan w:val="2"/>
          </w:tcPr>
          <w:p w:rsidR="00212FA1" w:rsidRPr="00D54946" w:rsidRDefault="00212FA1" w:rsidP="00D54946">
            <w:pPr>
              <w:autoSpaceDE w:val="0"/>
              <w:autoSpaceDN w:val="0"/>
              <w:adjustRightInd w:val="0"/>
              <w:spacing w:after="0" w:line="276" w:lineRule="auto"/>
              <w:ind w:firstLine="709"/>
              <w:jc w:val="both"/>
              <w:rPr>
                <w:rFonts w:ascii="Times New Roman" w:eastAsia="Calibri" w:hAnsi="Times New Roman" w:cs="Times New Roman"/>
                <w:bCs/>
                <w:color w:val="000000"/>
                <w:sz w:val="24"/>
                <w:szCs w:val="24"/>
                <w:lang w:eastAsia="ru-RU"/>
              </w:rPr>
            </w:pPr>
          </w:p>
        </w:tc>
        <w:tc>
          <w:tcPr>
            <w:tcW w:w="3969" w:type="dxa"/>
            <w:vMerge w:val="restart"/>
            <w:vAlign w:val="center"/>
          </w:tcPr>
          <w:p w:rsidR="00212FA1" w:rsidRPr="00D54946" w:rsidRDefault="00212FA1" w:rsidP="005A5F56">
            <w:pPr>
              <w:autoSpaceDE w:val="0"/>
              <w:autoSpaceDN w:val="0"/>
              <w:adjustRightInd w:val="0"/>
              <w:spacing w:after="0" w:line="276" w:lineRule="auto"/>
              <w:ind w:firstLine="34"/>
              <w:rPr>
                <w:rFonts w:ascii="Times New Roman" w:eastAsia="Calibri" w:hAnsi="Times New Roman" w:cs="Times New Roman"/>
                <w:bCs/>
                <w:color w:val="000000"/>
                <w:sz w:val="24"/>
                <w:szCs w:val="24"/>
                <w:lang w:eastAsia="ru-RU"/>
              </w:rPr>
            </w:pPr>
            <w:r w:rsidRPr="00D54946">
              <w:rPr>
                <w:rFonts w:ascii="Times New Roman" w:eastAsia="Calibri" w:hAnsi="Times New Roman" w:cs="Times New Roman"/>
                <w:bCs/>
                <w:color w:val="000000"/>
                <w:sz w:val="24"/>
                <w:szCs w:val="24"/>
                <w:lang w:eastAsia="ru-RU"/>
              </w:rPr>
              <w:t>Вторая мировая война 1939-1945 гг.</w:t>
            </w:r>
          </w:p>
        </w:tc>
        <w:tc>
          <w:tcPr>
            <w:tcW w:w="6624" w:type="dxa"/>
            <w:vMerge w:val="restart"/>
          </w:tcPr>
          <w:p w:rsidR="00212FA1" w:rsidRPr="00D54946" w:rsidRDefault="00212FA1" w:rsidP="00D54946">
            <w:pPr>
              <w:spacing w:after="0" w:line="276" w:lineRule="auto"/>
              <w:ind w:firstLine="709"/>
              <w:jc w:val="both"/>
              <w:rPr>
                <w:rFonts w:ascii="Times New Roman" w:eastAsia="Calibri" w:hAnsi="Times New Roman" w:cs="Times New Roman"/>
                <w:color w:val="000000"/>
                <w:sz w:val="24"/>
                <w:szCs w:val="24"/>
                <w:lang w:eastAsia="ru-RU"/>
              </w:rPr>
            </w:pPr>
          </w:p>
        </w:tc>
        <w:tc>
          <w:tcPr>
            <w:tcW w:w="1701" w:type="dxa"/>
          </w:tcPr>
          <w:p w:rsidR="00212FA1" w:rsidRPr="00D54946" w:rsidRDefault="00212FA1" w:rsidP="00D54946">
            <w:pPr>
              <w:spacing w:after="0" w:line="276" w:lineRule="auto"/>
              <w:ind w:firstLine="709"/>
              <w:jc w:val="both"/>
              <w:rPr>
                <w:rFonts w:ascii="Times New Roman" w:eastAsia="Calibri" w:hAnsi="Times New Roman" w:cs="Times New Roman"/>
                <w:color w:val="000000"/>
                <w:sz w:val="24"/>
                <w:szCs w:val="24"/>
                <w:lang w:eastAsia="ru-RU"/>
              </w:rPr>
            </w:pPr>
          </w:p>
        </w:tc>
      </w:tr>
      <w:tr w:rsidR="00212FA1" w:rsidRPr="00D54946" w:rsidTr="00221145">
        <w:trPr>
          <w:trHeight w:val="479"/>
        </w:trPr>
        <w:tc>
          <w:tcPr>
            <w:tcW w:w="1101" w:type="dxa"/>
          </w:tcPr>
          <w:p w:rsidR="00212FA1" w:rsidRPr="00221145" w:rsidRDefault="00212FA1" w:rsidP="0061276F">
            <w:pPr>
              <w:pStyle w:val="a6"/>
              <w:numPr>
                <w:ilvl w:val="0"/>
                <w:numId w:val="8"/>
              </w:numPr>
              <w:spacing w:after="0"/>
              <w:jc w:val="both"/>
              <w:rPr>
                <w:rFonts w:ascii="Times New Roman" w:eastAsia="Calibri" w:hAnsi="Times New Roman" w:cs="Times New Roman"/>
                <w:sz w:val="24"/>
                <w:szCs w:val="24"/>
                <w:lang w:eastAsia="ru-RU"/>
              </w:rPr>
            </w:pPr>
          </w:p>
        </w:tc>
        <w:tc>
          <w:tcPr>
            <w:tcW w:w="1984" w:type="dxa"/>
            <w:gridSpan w:val="2"/>
          </w:tcPr>
          <w:p w:rsidR="00212FA1" w:rsidRPr="00D54946" w:rsidRDefault="00212FA1" w:rsidP="00D54946">
            <w:pPr>
              <w:autoSpaceDE w:val="0"/>
              <w:autoSpaceDN w:val="0"/>
              <w:adjustRightInd w:val="0"/>
              <w:spacing w:after="0" w:line="276" w:lineRule="auto"/>
              <w:ind w:firstLine="709"/>
              <w:jc w:val="both"/>
              <w:rPr>
                <w:rFonts w:ascii="Times New Roman" w:eastAsia="Calibri" w:hAnsi="Times New Roman" w:cs="Times New Roman"/>
                <w:bCs/>
                <w:color w:val="000000"/>
                <w:sz w:val="24"/>
                <w:szCs w:val="24"/>
                <w:lang w:eastAsia="ru-RU"/>
              </w:rPr>
            </w:pPr>
          </w:p>
        </w:tc>
        <w:tc>
          <w:tcPr>
            <w:tcW w:w="3969" w:type="dxa"/>
            <w:vMerge/>
            <w:vAlign w:val="center"/>
          </w:tcPr>
          <w:p w:rsidR="00212FA1" w:rsidRPr="00D54946" w:rsidRDefault="00212FA1" w:rsidP="005A5F56">
            <w:pPr>
              <w:autoSpaceDE w:val="0"/>
              <w:autoSpaceDN w:val="0"/>
              <w:adjustRightInd w:val="0"/>
              <w:spacing w:after="0" w:line="276" w:lineRule="auto"/>
              <w:ind w:firstLine="34"/>
              <w:rPr>
                <w:rFonts w:ascii="Times New Roman" w:eastAsia="Calibri" w:hAnsi="Times New Roman" w:cs="Times New Roman"/>
                <w:bCs/>
                <w:color w:val="000000"/>
                <w:sz w:val="24"/>
                <w:szCs w:val="24"/>
                <w:lang w:eastAsia="ru-RU"/>
              </w:rPr>
            </w:pPr>
          </w:p>
        </w:tc>
        <w:tc>
          <w:tcPr>
            <w:tcW w:w="6624" w:type="dxa"/>
            <w:vMerge/>
          </w:tcPr>
          <w:p w:rsidR="00212FA1" w:rsidRPr="00D54946" w:rsidRDefault="00212FA1" w:rsidP="00D54946">
            <w:pPr>
              <w:spacing w:after="0" w:line="276" w:lineRule="auto"/>
              <w:ind w:firstLine="709"/>
              <w:jc w:val="both"/>
              <w:rPr>
                <w:rFonts w:ascii="Times New Roman" w:eastAsia="Calibri" w:hAnsi="Times New Roman" w:cs="Times New Roman"/>
                <w:color w:val="000000"/>
                <w:sz w:val="24"/>
                <w:szCs w:val="24"/>
                <w:lang w:eastAsia="ru-RU"/>
              </w:rPr>
            </w:pPr>
          </w:p>
        </w:tc>
        <w:tc>
          <w:tcPr>
            <w:tcW w:w="1701" w:type="dxa"/>
          </w:tcPr>
          <w:p w:rsidR="00212FA1" w:rsidRPr="00D54946" w:rsidRDefault="00212FA1" w:rsidP="00D54946">
            <w:pPr>
              <w:spacing w:after="0" w:line="276" w:lineRule="auto"/>
              <w:ind w:firstLine="709"/>
              <w:jc w:val="both"/>
              <w:rPr>
                <w:rFonts w:ascii="Times New Roman" w:eastAsia="Calibri" w:hAnsi="Times New Roman" w:cs="Times New Roman"/>
                <w:color w:val="000000"/>
                <w:sz w:val="24"/>
                <w:szCs w:val="24"/>
                <w:lang w:eastAsia="ru-RU"/>
              </w:rPr>
            </w:pPr>
          </w:p>
        </w:tc>
      </w:tr>
      <w:tr w:rsidR="00212FA1" w:rsidRPr="00D54946" w:rsidTr="00221145">
        <w:trPr>
          <w:trHeight w:val="479"/>
        </w:trPr>
        <w:tc>
          <w:tcPr>
            <w:tcW w:w="1101" w:type="dxa"/>
          </w:tcPr>
          <w:p w:rsidR="00212FA1" w:rsidRPr="00221145" w:rsidRDefault="00212FA1" w:rsidP="0061276F">
            <w:pPr>
              <w:pStyle w:val="a6"/>
              <w:numPr>
                <w:ilvl w:val="0"/>
                <w:numId w:val="8"/>
              </w:numPr>
              <w:spacing w:after="0"/>
              <w:jc w:val="both"/>
              <w:rPr>
                <w:rFonts w:ascii="Times New Roman" w:eastAsia="Calibri" w:hAnsi="Times New Roman" w:cs="Times New Roman"/>
                <w:sz w:val="24"/>
                <w:szCs w:val="24"/>
                <w:lang w:eastAsia="ru-RU"/>
              </w:rPr>
            </w:pPr>
          </w:p>
        </w:tc>
        <w:tc>
          <w:tcPr>
            <w:tcW w:w="1984" w:type="dxa"/>
            <w:gridSpan w:val="2"/>
          </w:tcPr>
          <w:p w:rsidR="00212FA1" w:rsidRPr="00D54946" w:rsidRDefault="00212FA1" w:rsidP="00D54946">
            <w:pPr>
              <w:autoSpaceDE w:val="0"/>
              <w:autoSpaceDN w:val="0"/>
              <w:adjustRightInd w:val="0"/>
              <w:spacing w:after="0" w:line="276" w:lineRule="auto"/>
              <w:ind w:firstLine="709"/>
              <w:jc w:val="both"/>
              <w:rPr>
                <w:rFonts w:ascii="Times New Roman" w:eastAsia="Calibri" w:hAnsi="Times New Roman" w:cs="Times New Roman"/>
                <w:bCs/>
                <w:color w:val="000000"/>
                <w:sz w:val="24"/>
                <w:szCs w:val="24"/>
                <w:lang w:eastAsia="ru-RU"/>
              </w:rPr>
            </w:pPr>
          </w:p>
        </w:tc>
        <w:tc>
          <w:tcPr>
            <w:tcW w:w="3969" w:type="dxa"/>
            <w:vMerge/>
            <w:vAlign w:val="center"/>
          </w:tcPr>
          <w:p w:rsidR="00212FA1" w:rsidRPr="00D54946" w:rsidRDefault="00212FA1" w:rsidP="005A5F56">
            <w:pPr>
              <w:autoSpaceDE w:val="0"/>
              <w:autoSpaceDN w:val="0"/>
              <w:adjustRightInd w:val="0"/>
              <w:spacing w:after="0" w:line="276" w:lineRule="auto"/>
              <w:ind w:firstLine="34"/>
              <w:rPr>
                <w:rFonts w:ascii="Times New Roman" w:eastAsia="Calibri" w:hAnsi="Times New Roman" w:cs="Times New Roman"/>
                <w:bCs/>
                <w:color w:val="000000"/>
                <w:sz w:val="24"/>
                <w:szCs w:val="24"/>
                <w:lang w:eastAsia="ru-RU"/>
              </w:rPr>
            </w:pPr>
          </w:p>
        </w:tc>
        <w:tc>
          <w:tcPr>
            <w:tcW w:w="6624" w:type="dxa"/>
            <w:vMerge/>
          </w:tcPr>
          <w:p w:rsidR="00212FA1" w:rsidRPr="00D54946" w:rsidRDefault="00212FA1" w:rsidP="00D54946">
            <w:pPr>
              <w:spacing w:after="0" w:line="276" w:lineRule="auto"/>
              <w:ind w:firstLine="709"/>
              <w:jc w:val="both"/>
              <w:rPr>
                <w:rFonts w:ascii="Times New Roman" w:eastAsia="Calibri" w:hAnsi="Times New Roman" w:cs="Times New Roman"/>
                <w:color w:val="000000"/>
                <w:sz w:val="24"/>
                <w:szCs w:val="24"/>
                <w:lang w:eastAsia="ru-RU"/>
              </w:rPr>
            </w:pPr>
          </w:p>
        </w:tc>
        <w:tc>
          <w:tcPr>
            <w:tcW w:w="1701" w:type="dxa"/>
          </w:tcPr>
          <w:p w:rsidR="00212FA1" w:rsidRPr="00D54946" w:rsidRDefault="00212FA1" w:rsidP="00D54946">
            <w:pPr>
              <w:spacing w:after="0" w:line="276" w:lineRule="auto"/>
              <w:ind w:firstLine="709"/>
              <w:jc w:val="both"/>
              <w:rPr>
                <w:rFonts w:ascii="Times New Roman" w:eastAsia="Calibri" w:hAnsi="Times New Roman" w:cs="Times New Roman"/>
                <w:color w:val="000000"/>
                <w:sz w:val="24"/>
                <w:szCs w:val="24"/>
                <w:lang w:eastAsia="ru-RU"/>
              </w:rPr>
            </w:pPr>
          </w:p>
        </w:tc>
      </w:tr>
      <w:tr w:rsidR="005A5F56" w:rsidRPr="00D54946" w:rsidTr="00221145">
        <w:trPr>
          <w:trHeight w:val="841"/>
        </w:trPr>
        <w:tc>
          <w:tcPr>
            <w:tcW w:w="1101" w:type="dxa"/>
          </w:tcPr>
          <w:p w:rsidR="005A5F56" w:rsidRPr="00221145" w:rsidRDefault="005A5F56" w:rsidP="0061276F">
            <w:pPr>
              <w:pStyle w:val="a6"/>
              <w:numPr>
                <w:ilvl w:val="0"/>
                <w:numId w:val="8"/>
              </w:numPr>
              <w:spacing w:after="0"/>
              <w:jc w:val="both"/>
              <w:rPr>
                <w:rFonts w:ascii="Times New Roman" w:eastAsia="Calibri" w:hAnsi="Times New Roman" w:cs="Times New Roman"/>
                <w:sz w:val="24"/>
                <w:szCs w:val="24"/>
                <w:lang w:eastAsia="ru-RU"/>
              </w:rPr>
            </w:pPr>
          </w:p>
        </w:tc>
        <w:tc>
          <w:tcPr>
            <w:tcW w:w="1984" w:type="dxa"/>
            <w:gridSpan w:val="2"/>
          </w:tcPr>
          <w:p w:rsidR="005A5F56" w:rsidRPr="00D54946" w:rsidRDefault="005A5F56" w:rsidP="00D54946">
            <w:pPr>
              <w:autoSpaceDE w:val="0"/>
              <w:autoSpaceDN w:val="0"/>
              <w:adjustRightInd w:val="0"/>
              <w:spacing w:after="0" w:line="276" w:lineRule="auto"/>
              <w:ind w:firstLine="709"/>
              <w:jc w:val="both"/>
              <w:rPr>
                <w:rFonts w:ascii="Times New Roman" w:eastAsia="Calibri" w:hAnsi="Times New Roman" w:cs="Times New Roman"/>
                <w:bCs/>
                <w:color w:val="000000"/>
                <w:sz w:val="24"/>
                <w:szCs w:val="24"/>
                <w:lang w:eastAsia="ru-RU"/>
              </w:rPr>
            </w:pPr>
          </w:p>
        </w:tc>
        <w:tc>
          <w:tcPr>
            <w:tcW w:w="3969" w:type="dxa"/>
            <w:vAlign w:val="center"/>
          </w:tcPr>
          <w:p w:rsidR="005A5F56" w:rsidRPr="00D54946" w:rsidRDefault="005A5F56" w:rsidP="005A5F56">
            <w:pPr>
              <w:autoSpaceDE w:val="0"/>
              <w:autoSpaceDN w:val="0"/>
              <w:adjustRightInd w:val="0"/>
              <w:spacing w:after="0" w:line="276" w:lineRule="auto"/>
              <w:ind w:firstLine="34"/>
              <w:rPr>
                <w:rFonts w:ascii="Times New Roman" w:eastAsia="Calibri" w:hAnsi="Times New Roman" w:cs="Times New Roman"/>
                <w:bCs/>
                <w:color w:val="000000"/>
                <w:sz w:val="24"/>
                <w:szCs w:val="24"/>
                <w:lang w:eastAsia="ru-RU"/>
              </w:rPr>
            </w:pPr>
            <w:r w:rsidRPr="00D54946">
              <w:rPr>
                <w:rFonts w:ascii="Times New Roman" w:eastAsia="Calibri" w:hAnsi="Times New Roman" w:cs="Times New Roman"/>
                <w:bCs/>
                <w:color w:val="000000"/>
                <w:sz w:val="24"/>
                <w:szCs w:val="24"/>
                <w:lang w:eastAsia="ru-RU"/>
              </w:rPr>
              <w:t>Итоги Второй мировой войны. Послевоенное урегулирование.</w:t>
            </w:r>
          </w:p>
        </w:tc>
        <w:tc>
          <w:tcPr>
            <w:tcW w:w="6624" w:type="dxa"/>
            <w:vMerge/>
          </w:tcPr>
          <w:p w:rsidR="005A5F56" w:rsidRPr="00D54946" w:rsidRDefault="005A5F56" w:rsidP="00D54946">
            <w:pPr>
              <w:spacing w:after="0" w:line="276" w:lineRule="auto"/>
              <w:ind w:firstLine="709"/>
              <w:jc w:val="both"/>
              <w:rPr>
                <w:rFonts w:ascii="Times New Roman" w:eastAsia="Calibri" w:hAnsi="Times New Roman" w:cs="Times New Roman"/>
                <w:color w:val="000000"/>
                <w:sz w:val="24"/>
                <w:szCs w:val="24"/>
                <w:lang w:eastAsia="ru-RU"/>
              </w:rPr>
            </w:pPr>
          </w:p>
        </w:tc>
        <w:tc>
          <w:tcPr>
            <w:tcW w:w="1701" w:type="dxa"/>
          </w:tcPr>
          <w:p w:rsidR="005A5F56" w:rsidRPr="00D54946" w:rsidRDefault="005A5F56" w:rsidP="00D54946">
            <w:pPr>
              <w:spacing w:after="0" w:line="276" w:lineRule="auto"/>
              <w:ind w:firstLine="709"/>
              <w:jc w:val="both"/>
              <w:rPr>
                <w:rFonts w:ascii="Times New Roman" w:eastAsia="Calibri" w:hAnsi="Times New Roman" w:cs="Times New Roman"/>
                <w:color w:val="000000"/>
                <w:sz w:val="24"/>
                <w:szCs w:val="24"/>
                <w:lang w:eastAsia="ru-RU"/>
              </w:rPr>
            </w:pPr>
          </w:p>
        </w:tc>
      </w:tr>
      <w:tr w:rsidR="00DA6D74" w:rsidRPr="00D54946" w:rsidTr="00221145">
        <w:trPr>
          <w:trHeight w:val="339"/>
        </w:trPr>
        <w:tc>
          <w:tcPr>
            <w:tcW w:w="1101" w:type="dxa"/>
          </w:tcPr>
          <w:p w:rsidR="00DA6D74" w:rsidRPr="00221145" w:rsidRDefault="00DA6D74" w:rsidP="0061276F">
            <w:pPr>
              <w:pStyle w:val="a6"/>
              <w:numPr>
                <w:ilvl w:val="0"/>
                <w:numId w:val="8"/>
              </w:numPr>
              <w:spacing w:after="0"/>
              <w:jc w:val="both"/>
              <w:rPr>
                <w:rFonts w:ascii="Times New Roman" w:eastAsia="Calibri" w:hAnsi="Times New Roman" w:cs="Times New Roman"/>
                <w:sz w:val="24"/>
                <w:szCs w:val="24"/>
                <w:lang w:eastAsia="ru-RU"/>
              </w:rPr>
            </w:pPr>
          </w:p>
        </w:tc>
        <w:tc>
          <w:tcPr>
            <w:tcW w:w="1984" w:type="dxa"/>
            <w:gridSpan w:val="2"/>
          </w:tcPr>
          <w:p w:rsidR="00DA6D74" w:rsidRPr="00D54946" w:rsidRDefault="00DA6D74" w:rsidP="00D54946">
            <w:pPr>
              <w:autoSpaceDE w:val="0"/>
              <w:autoSpaceDN w:val="0"/>
              <w:adjustRightInd w:val="0"/>
              <w:spacing w:after="0" w:line="276" w:lineRule="auto"/>
              <w:ind w:firstLine="709"/>
              <w:jc w:val="both"/>
              <w:rPr>
                <w:rFonts w:ascii="Times New Roman" w:eastAsia="Calibri" w:hAnsi="Times New Roman" w:cs="Times New Roman"/>
                <w:bCs/>
                <w:color w:val="000000"/>
                <w:sz w:val="24"/>
                <w:szCs w:val="24"/>
                <w:lang w:eastAsia="ru-RU"/>
              </w:rPr>
            </w:pPr>
          </w:p>
        </w:tc>
        <w:tc>
          <w:tcPr>
            <w:tcW w:w="3969" w:type="dxa"/>
            <w:vAlign w:val="center"/>
          </w:tcPr>
          <w:p w:rsidR="00DA6D74" w:rsidRPr="00212FA1" w:rsidRDefault="00DA6D74" w:rsidP="005A5F56">
            <w:pPr>
              <w:autoSpaceDE w:val="0"/>
              <w:autoSpaceDN w:val="0"/>
              <w:adjustRightInd w:val="0"/>
              <w:spacing w:after="0" w:line="276" w:lineRule="auto"/>
              <w:ind w:firstLine="34"/>
              <w:rPr>
                <w:rFonts w:ascii="Times New Roman" w:eastAsia="Calibri" w:hAnsi="Times New Roman" w:cs="Times New Roman"/>
                <w:b/>
                <w:bCs/>
                <w:color w:val="000000"/>
                <w:sz w:val="24"/>
                <w:szCs w:val="24"/>
                <w:lang w:eastAsia="ru-RU"/>
              </w:rPr>
            </w:pPr>
            <w:proofErr w:type="gramStart"/>
            <w:r w:rsidRPr="00212FA1">
              <w:rPr>
                <w:rFonts w:ascii="Times New Roman" w:eastAsia="Calibri" w:hAnsi="Times New Roman" w:cs="Times New Roman"/>
                <w:b/>
                <w:bCs/>
                <w:color w:val="000000"/>
                <w:sz w:val="24"/>
                <w:szCs w:val="24"/>
                <w:lang w:eastAsia="ru-RU"/>
              </w:rPr>
              <w:t>Итоговой</w:t>
            </w:r>
            <w:proofErr w:type="gramEnd"/>
            <w:r w:rsidRPr="00212FA1">
              <w:rPr>
                <w:rFonts w:ascii="Times New Roman" w:eastAsia="Calibri" w:hAnsi="Times New Roman" w:cs="Times New Roman"/>
                <w:b/>
                <w:bCs/>
                <w:color w:val="000000"/>
                <w:sz w:val="24"/>
                <w:szCs w:val="24"/>
                <w:lang w:eastAsia="ru-RU"/>
              </w:rPr>
              <w:t xml:space="preserve"> повторение</w:t>
            </w:r>
          </w:p>
        </w:tc>
        <w:tc>
          <w:tcPr>
            <w:tcW w:w="6624" w:type="dxa"/>
          </w:tcPr>
          <w:p w:rsidR="00DA6D74" w:rsidRPr="00D54946" w:rsidRDefault="00DA6D74" w:rsidP="00D54946">
            <w:pPr>
              <w:spacing w:after="0" w:line="276" w:lineRule="auto"/>
              <w:ind w:firstLine="709"/>
              <w:jc w:val="both"/>
              <w:rPr>
                <w:rFonts w:ascii="Times New Roman" w:eastAsia="Calibri" w:hAnsi="Times New Roman" w:cs="Times New Roman"/>
                <w:color w:val="000000"/>
                <w:sz w:val="24"/>
                <w:szCs w:val="24"/>
                <w:lang w:eastAsia="ru-RU"/>
              </w:rPr>
            </w:pPr>
          </w:p>
        </w:tc>
        <w:tc>
          <w:tcPr>
            <w:tcW w:w="1701" w:type="dxa"/>
          </w:tcPr>
          <w:p w:rsidR="00DA6D74" w:rsidRPr="00D54946" w:rsidRDefault="00DA6D74" w:rsidP="00D54946">
            <w:pPr>
              <w:spacing w:after="0" w:line="276" w:lineRule="auto"/>
              <w:ind w:firstLine="709"/>
              <w:jc w:val="both"/>
              <w:rPr>
                <w:rFonts w:ascii="Times New Roman" w:eastAsia="Calibri" w:hAnsi="Times New Roman" w:cs="Times New Roman"/>
                <w:color w:val="000000"/>
                <w:sz w:val="24"/>
                <w:szCs w:val="24"/>
                <w:lang w:eastAsia="ru-RU"/>
              </w:rPr>
            </w:pPr>
          </w:p>
        </w:tc>
      </w:tr>
      <w:tr w:rsidR="00DA6D74" w:rsidRPr="00D54946" w:rsidTr="003E5D81">
        <w:tc>
          <w:tcPr>
            <w:tcW w:w="15379" w:type="dxa"/>
            <w:gridSpan w:val="6"/>
          </w:tcPr>
          <w:p w:rsidR="00DA6D74" w:rsidRPr="00D54946" w:rsidRDefault="00DA6D74" w:rsidP="005A5F56">
            <w:pPr>
              <w:spacing w:after="0" w:line="276" w:lineRule="auto"/>
              <w:ind w:firstLine="709"/>
              <w:jc w:val="center"/>
              <w:rPr>
                <w:rFonts w:ascii="Times New Roman" w:eastAsia="Calibri" w:hAnsi="Times New Roman" w:cs="Times New Roman"/>
                <w:b/>
                <w:color w:val="000000"/>
                <w:sz w:val="24"/>
                <w:szCs w:val="24"/>
                <w:lang w:eastAsia="ru-RU"/>
              </w:rPr>
            </w:pPr>
            <w:r w:rsidRPr="00D54946">
              <w:rPr>
                <w:rFonts w:ascii="Times New Roman" w:eastAsia="Calibri" w:hAnsi="Times New Roman" w:cs="Times New Roman"/>
                <w:b/>
                <w:bCs/>
                <w:color w:val="000000"/>
                <w:sz w:val="24"/>
                <w:szCs w:val="24"/>
                <w:shd w:val="clear" w:color="auto" w:fill="FFFFFF"/>
              </w:rPr>
              <w:lastRenderedPageBreak/>
              <w:t>Раздел 2. История России</w:t>
            </w:r>
          </w:p>
        </w:tc>
      </w:tr>
      <w:tr w:rsidR="00DA6D74" w:rsidRPr="00D54946" w:rsidTr="003E5D81">
        <w:tc>
          <w:tcPr>
            <w:tcW w:w="15379" w:type="dxa"/>
            <w:gridSpan w:val="6"/>
          </w:tcPr>
          <w:p w:rsidR="00DA6D74" w:rsidRPr="00D54946" w:rsidRDefault="00DA6D74" w:rsidP="005A5F56">
            <w:pPr>
              <w:spacing w:after="0" w:line="276" w:lineRule="auto"/>
              <w:ind w:firstLine="709"/>
              <w:jc w:val="center"/>
              <w:rPr>
                <w:rFonts w:ascii="Times New Roman" w:eastAsia="Calibri" w:hAnsi="Times New Roman" w:cs="Times New Roman"/>
                <w:b/>
                <w:color w:val="000000"/>
                <w:sz w:val="24"/>
                <w:szCs w:val="24"/>
                <w:lang w:eastAsia="ru-RU"/>
              </w:rPr>
            </w:pPr>
            <w:r w:rsidRPr="00D54946">
              <w:rPr>
                <w:rFonts w:ascii="Times New Roman" w:eastAsia="Calibri" w:hAnsi="Times New Roman" w:cs="Times New Roman"/>
                <w:b/>
                <w:sz w:val="24"/>
                <w:szCs w:val="24"/>
                <w:lang w:eastAsia="ru-RU"/>
              </w:rPr>
              <w:t>Тема 1. Россия в годы «великих потрясений»</w:t>
            </w:r>
          </w:p>
        </w:tc>
      </w:tr>
      <w:tr w:rsidR="008F28E0" w:rsidRPr="00D54946" w:rsidTr="008F28E0">
        <w:trPr>
          <w:trHeight w:val="474"/>
        </w:trPr>
        <w:tc>
          <w:tcPr>
            <w:tcW w:w="1384" w:type="dxa"/>
            <w:gridSpan w:val="2"/>
            <w:vAlign w:val="center"/>
          </w:tcPr>
          <w:p w:rsidR="008F28E0" w:rsidRPr="00221145" w:rsidRDefault="008F28E0" w:rsidP="0061276F">
            <w:pPr>
              <w:pStyle w:val="a6"/>
              <w:numPr>
                <w:ilvl w:val="0"/>
                <w:numId w:val="8"/>
              </w:numPr>
              <w:spacing w:after="0"/>
              <w:ind w:left="142" w:firstLine="0"/>
              <w:jc w:val="center"/>
              <w:rPr>
                <w:rFonts w:ascii="Times New Roman" w:eastAsia="Calibri" w:hAnsi="Times New Roman" w:cs="Times New Roman"/>
                <w:sz w:val="24"/>
                <w:szCs w:val="24"/>
                <w:lang w:eastAsia="ru-RU"/>
              </w:rPr>
            </w:pPr>
          </w:p>
        </w:tc>
        <w:tc>
          <w:tcPr>
            <w:tcW w:w="1701" w:type="dxa"/>
          </w:tcPr>
          <w:p w:rsidR="008F28E0" w:rsidRPr="00D54946" w:rsidRDefault="008F28E0" w:rsidP="00D54946">
            <w:pPr>
              <w:spacing w:after="0" w:line="276" w:lineRule="auto"/>
              <w:ind w:firstLine="709"/>
              <w:jc w:val="both"/>
              <w:rPr>
                <w:rFonts w:ascii="Times New Roman" w:hAnsi="Times New Roman" w:cs="Times New Roman"/>
                <w:sz w:val="24"/>
                <w:szCs w:val="24"/>
              </w:rPr>
            </w:pPr>
          </w:p>
        </w:tc>
        <w:tc>
          <w:tcPr>
            <w:tcW w:w="3969" w:type="dxa"/>
            <w:vAlign w:val="center"/>
          </w:tcPr>
          <w:p w:rsidR="008F28E0" w:rsidRDefault="008F28E0" w:rsidP="005A5F56">
            <w:pPr>
              <w:spacing w:after="0" w:line="276" w:lineRule="auto"/>
              <w:ind w:firstLine="34"/>
              <w:rPr>
                <w:rFonts w:ascii="Times New Roman" w:eastAsia="Calibri" w:hAnsi="Times New Roman" w:cs="Times New Roman"/>
                <w:sz w:val="24"/>
                <w:szCs w:val="24"/>
              </w:rPr>
            </w:pPr>
            <w:r>
              <w:rPr>
                <w:rFonts w:ascii="Times New Roman" w:eastAsia="Calibri" w:hAnsi="Times New Roman" w:cs="Times New Roman"/>
                <w:sz w:val="24"/>
                <w:szCs w:val="24"/>
              </w:rPr>
              <w:t>Введение</w:t>
            </w:r>
          </w:p>
        </w:tc>
        <w:tc>
          <w:tcPr>
            <w:tcW w:w="6624" w:type="dxa"/>
          </w:tcPr>
          <w:p w:rsidR="008F28E0" w:rsidRPr="00D54946" w:rsidRDefault="008F28E0" w:rsidP="001D42FC">
            <w:pPr>
              <w:pStyle w:val="a7"/>
              <w:jc w:val="both"/>
              <w:rPr>
                <w:rStyle w:val="295pt"/>
                <w:rFonts w:eastAsia="Calibri"/>
                <w:b/>
                <w:sz w:val="24"/>
                <w:szCs w:val="24"/>
              </w:rPr>
            </w:pPr>
          </w:p>
        </w:tc>
        <w:tc>
          <w:tcPr>
            <w:tcW w:w="1701" w:type="dxa"/>
          </w:tcPr>
          <w:p w:rsidR="008F28E0" w:rsidRPr="00D54946" w:rsidRDefault="008F28E0" w:rsidP="00D54946">
            <w:pPr>
              <w:spacing w:after="0" w:line="276" w:lineRule="auto"/>
              <w:ind w:firstLine="709"/>
              <w:jc w:val="both"/>
              <w:rPr>
                <w:rFonts w:ascii="Times New Roman" w:eastAsia="Calibri" w:hAnsi="Times New Roman" w:cs="Times New Roman"/>
                <w:color w:val="000000"/>
                <w:sz w:val="24"/>
                <w:szCs w:val="24"/>
                <w:lang w:eastAsia="ru-RU"/>
              </w:rPr>
            </w:pPr>
          </w:p>
        </w:tc>
      </w:tr>
      <w:tr w:rsidR="009F40A7" w:rsidRPr="00D54946" w:rsidTr="00212FA1">
        <w:tc>
          <w:tcPr>
            <w:tcW w:w="1384" w:type="dxa"/>
            <w:gridSpan w:val="2"/>
            <w:vAlign w:val="center"/>
          </w:tcPr>
          <w:p w:rsidR="009F40A7" w:rsidRPr="00221145" w:rsidRDefault="009F40A7" w:rsidP="0061276F">
            <w:pPr>
              <w:pStyle w:val="a6"/>
              <w:numPr>
                <w:ilvl w:val="0"/>
                <w:numId w:val="8"/>
              </w:numPr>
              <w:spacing w:after="0"/>
              <w:ind w:left="142" w:firstLine="0"/>
              <w:jc w:val="center"/>
              <w:rPr>
                <w:rFonts w:ascii="Times New Roman" w:eastAsia="Calibri" w:hAnsi="Times New Roman" w:cs="Times New Roman"/>
                <w:sz w:val="24"/>
                <w:szCs w:val="24"/>
                <w:lang w:eastAsia="ru-RU"/>
              </w:rPr>
            </w:pPr>
          </w:p>
        </w:tc>
        <w:tc>
          <w:tcPr>
            <w:tcW w:w="1701" w:type="dxa"/>
          </w:tcPr>
          <w:p w:rsidR="009F40A7" w:rsidRPr="00D54946" w:rsidRDefault="009F40A7" w:rsidP="00D54946">
            <w:pPr>
              <w:spacing w:after="0" w:line="276" w:lineRule="auto"/>
              <w:ind w:firstLine="709"/>
              <w:jc w:val="both"/>
              <w:rPr>
                <w:rFonts w:ascii="Times New Roman" w:hAnsi="Times New Roman" w:cs="Times New Roman"/>
                <w:sz w:val="24"/>
                <w:szCs w:val="24"/>
              </w:rPr>
            </w:pPr>
          </w:p>
        </w:tc>
        <w:tc>
          <w:tcPr>
            <w:tcW w:w="3969" w:type="dxa"/>
            <w:vAlign w:val="center"/>
          </w:tcPr>
          <w:p w:rsidR="009F40A7" w:rsidRPr="00D54946" w:rsidRDefault="00212FA1" w:rsidP="005A5F56">
            <w:pPr>
              <w:spacing w:after="0" w:line="276" w:lineRule="auto"/>
              <w:ind w:firstLine="34"/>
              <w:rPr>
                <w:rFonts w:ascii="Times New Roman" w:eastAsia="Calibri" w:hAnsi="Times New Roman" w:cs="Times New Roman"/>
                <w:b/>
                <w:i/>
                <w:sz w:val="24"/>
                <w:szCs w:val="24"/>
              </w:rPr>
            </w:pPr>
            <w:r>
              <w:rPr>
                <w:rFonts w:ascii="Times New Roman" w:eastAsia="Calibri" w:hAnsi="Times New Roman" w:cs="Times New Roman"/>
                <w:sz w:val="24"/>
                <w:szCs w:val="24"/>
              </w:rPr>
              <w:t>Россия и мир накануне П</w:t>
            </w:r>
            <w:r w:rsidR="009F40A7" w:rsidRPr="00D54946">
              <w:rPr>
                <w:rFonts w:ascii="Times New Roman" w:eastAsia="Calibri" w:hAnsi="Times New Roman" w:cs="Times New Roman"/>
                <w:sz w:val="24"/>
                <w:szCs w:val="24"/>
              </w:rPr>
              <w:t>ервой мировой войны</w:t>
            </w:r>
          </w:p>
        </w:tc>
        <w:tc>
          <w:tcPr>
            <w:tcW w:w="6624" w:type="dxa"/>
          </w:tcPr>
          <w:p w:rsidR="009F40A7" w:rsidRPr="00D54946" w:rsidRDefault="009F40A7" w:rsidP="001D42FC">
            <w:pPr>
              <w:pStyle w:val="a7"/>
              <w:jc w:val="both"/>
              <w:rPr>
                <w:rStyle w:val="295pt"/>
                <w:rFonts w:eastAsia="Calibri"/>
                <w:sz w:val="24"/>
                <w:szCs w:val="24"/>
              </w:rPr>
            </w:pPr>
            <w:r w:rsidRPr="00D54946">
              <w:rPr>
                <w:rStyle w:val="295pt"/>
                <w:rFonts w:eastAsia="Calibri"/>
                <w:b/>
                <w:sz w:val="24"/>
                <w:szCs w:val="24"/>
              </w:rPr>
              <w:t>Анализировать</w:t>
            </w:r>
            <w:r w:rsidRPr="00D54946">
              <w:rPr>
                <w:rStyle w:val="295pt"/>
                <w:rFonts w:eastAsia="Calibri"/>
                <w:sz w:val="24"/>
                <w:szCs w:val="24"/>
              </w:rPr>
              <w:t xml:space="preserve"> основные векторы международной политики Российской империи накануне Первой мировой войны </w:t>
            </w:r>
          </w:p>
          <w:p w:rsidR="009F40A7" w:rsidRPr="00D54946" w:rsidRDefault="009F40A7" w:rsidP="001D42FC">
            <w:pPr>
              <w:pStyle w:val="a7"/>
              <w:jc w:val="both"/>
              <w:rPr>
                <w:bCs/>
                <w:kern w:val="36"/>
              </w:rPr>
            </w:pPr>
          </w:p>
        </w:tc>
        <w:tc>
          <w:tcPr>
            <w:tcW w:w="1701" w:type="dxa"/>
          </w:tcPr>
          <w:p w:rsidR="009F40A7" w:rsidRPr="00D54946" w:rsidRDefault="009F40A7" w:rsidP="00D54946">
            <w:pPr>
              <w:spacing w:after="0" w:line="276" w:lineRule="auto"/>
              <w:ind w:firstLine="709"/>
              <w:jc w:val="both"/>
              <w:rPr>
                <w:rFonts w:ascii="Times New Roman" w:eastAsia="Calibri" w:hAnsi="Times New Roman" w:cs="Times New Roman"/>
                <w:color w:val="000000"/>
                <w:sz w:val="24"/>
                <w:szCs w:val="24"/>
                <w:lang w:eastAsia="ru-RU"/>
              </w:rPr>
            </w:pPr>
          </w:p>
        </w:tc>
      </w:tr>
      <w:tr w:rsidR="00212FA1" w:rsidRPr="00D54946" w:rsidTr="00212FA1">
        <w:trPr>
          <w:trHeight w:val="769"/>
        </w:trPr>
        <w:tc>
          <w:tcPr>
            <w:tcW w:w="1384" w:type="dxa"/>
            <w:gridSpan w:val="2"/>
            <w:vAlign w:val="center"/>
          </w:tcPr>
          <w:p w:rsidR="00212FA1" w:rsidRPr="00221145" w:rsidRDefault="00212FA1" w:rsidP="0061276F">
            <w:pPr>
              <w:pStyle w:val="a6"/>
              <w:numPr>
                <w:ilvl w:val="0"/>
                <w:numId w:val="8"/>
              </w:numPr>
              <w:spacing w:after="0"/>
              <w:ind w:left="142" w:firstLine="0"/>
              <w:jc w:val="center"/>
              <w:rPr>
                <w:rFonts w:ascii="Times New Roman" w:eastAsia="Calibri" w:hAnsi="Times New Roman" w:cs="Times New Roman"/>
                <w:sz w:val="24"/>
                <w:szCs w:val="24"/>
                <w:lang w:eastAsia="ru-RU"/>
              </w:rPr>
            </w:pPr>
          </w:p>
        </w:tc>
        <w:tc>
          <w:tcPr>
            <w:tcW w:w="1701" w:type="dxa"/>
          </w:tcPr>
          <w:p w:rsidR="00212FA1" w:rsidRPr="00D54946" w:rsidRDefault="00212FA1" w:rsidP="00D54946">
            <w:pPr>
              <w:spacing w:after="0" w:line="276" w:lineRule="auto"/>
              <w:ind w:firstLine="709"/>
              <w:jc w:val="both"/>
              <w:rPr>
                <w:rFonts w:ascii="Times New Roman" w:eastAsia="Calibri" w:hAnsi="Times New Roman" w:cs="Times New Roman"/>
                <w:sz w:val="24"/>
                <w:szCs w:val="24"/>
                <w:lang w:eastAsia="ru-RU"/>
              </w:rPr>
            </w:pPr>
          </w:p>
        </w:tc>
        <w:tc>
          <w:tcPr>
            <w:tcW w:w="3969" w:type="dxa"/>
            <w:vMerge w:val="restart"/>
            <w:vAlign w:val="center"/>
          </w:tcPr>
          <w:p w:rsidR="00212FA1" w:rsidRPr="00D54946" w:rsidRDefault="00212FA1" w:rsidP="005A5F56">
            <w:pPr>
              <w:spacing w:after="0" w:line="276" w:lineRule="auto"/>
              <w:ind w:firstLine="34"/>
              <w:rPr>
                <w:rFonts w:ascii="Times New Roman" w:eastAsia="Times New Roman" w:hAnsi="Times New Roman" w:cs="Times New Roman"/>
                <w:i/>
                <w:spacing w:val="-5"/>
                <w:sz w:val="24"/>
                <w:szCs w:val="24"/>
                <w:lang w:eastAsia="ru-RU"/>
              </w:rPr>
            </w:pPr>
            <w:r w:rsidRPr="00D54946">
              <w:rPr>
                <w:rFonts w:ascii="Times New Roman" w:eastAsia="Calibri" w:hAnsi="Times New Roman" w:cs="Times New Roman"/>
                <w:sz w:val="24"/>
                <w:szCs w:val="24"/>
                <w:lang w:eastAsia="ru-RU"/>
              </w:rPr>
              <w:t>Российская империя в Первой мировой войне</w:t>
            </w:r>
          </w:p>
        </w:tc>
        <w:tc>
          <w:tcPr>
            <w:tcW w:w="6624" w:type="dxa"/>
            <w:vMerge w:val="restart"/>
          </w:tcPr>
          <w:p w:rsidR="00212FA1" w:rsidRPr="00D54946" w:rsidRDefault="00212FA1" w:rsidP="001D42FC">
            <w:pPr>
              <w:pStyle w:val="a7"/>
              <w:jc w:val="both"/>
              <w:rPr>
                <w:rStyle w:val="295pt"/>
                <w:rFonts w:eastAsia="Calibri"/>
                <w:sz w:val="24"/>
                <w:szCs w:val="24"/>
              </w:rPr>
            </w:pPr>
            <w:r w:rsidRPr="00D54946">
              <w:rPr>
                <w:rStyle w:val="295pt"/>
                <w:rFonts w:eastAsia="Calibri"/>
                <w:b/>
                <w:sz w:val="24"/>
                <w:szCs w:val="24"/>
              </w:rPr>
              <w:t xml:space="preserve">Характеризовать </w:t>
            </w:r>
            <w:r w:rsidRPr="00D54946">
              <w:rPr>
                <w:rStyle w:val="295pt"/>
                <w:rFonts w:eastAsia="Calibri"/>
                <w:sz w:val="24"/>
                <w:szCs w:val="24"/>
              </w:rPr>
              <w:t xml:space="preserve">на основе карты главные события и явления, которые происходят на фронтах; особенности экономического и политического развития России в период Первой мировой войны </w:t>
            </w:r>
          </w:p>
          <w:p w:rsidR="00212FA1" w:rsidRPr="00D54946" w:rsidRDefault="00212FA1" w:rsidP="001D42FC">
            <w:pPr>
              <w:pStyle w:val="a7"/>
              <w:jc w:val="both"/>
              <w:rPr>
                <w:rStyle w:val="295pt"/>
                <w:rFonts w:eastAsia="Calibri"/>
                <w:sz w:val="24"/>
                <w:szCs w:val="24"/>
              </w:rPr>
            </w:pPr>
            <w:r w:rsidRPr="00D54946">
              <w:rPr>
                <w:rStyle w:val="295pt"/>
                <w:rFonts w:eastAsia="Calibri"/>
                <w:b/>
                <w:sz w:val="24"/>
                <w:szCs w:val="24"/>
              </w:rPr>
              <w:t>Характеризовать</w:t>
            </w:r>
            <w:r w:rsidRPr="00D54946">
              <w:rPr>
                <w:rStyle w:val="295pt"/>
                <w:rFonts w:eastAsia="Calibri"/>
                <w:sz w:val="24"/>
                <w:szCs w:val="24"/>
              </w:rPr>
              <w:t xml:space="preserve"> особенности экономического развития </w:t>
            </w:r>
          </w:p>
          <w:p w:rsidR="00212FA1" w:rsidRPr="00D54946" w:rsidRDefault="00212FA1" w:rsidP="001D42FC">
            <w:pPr>
              <w:pStyle w:val="a7"/>
              <w:jc w:val="both"/>
              <w:rPr>
                <w:rStyle w:val="295pt"/>
                <w:rFonts w:eastAsia="Calibri"/>
                <w:sz w:val="24"/>
                <w:szCs w:val="24"/>
              </w:rPr>
            </w:pPr>
            <w:r w:rsidRPr="00D54946">
              <w:rPr>
                <w:rStyle w:val="295pt"/>
                <w:rFonts w:eastAsia="Calibri"/>
                <w:sz w:val="24"/>
                <w:szCs w:val="24"/>
              </w:rPr>
              <w:t>России в период Первой мировой войны</w:t>
            </w:r>
          </w:p>
          <w:p w:rsidR="00212FA1" w:rsidRPr="00D54946" w:rsidRDefault="00212FA1" w:rsidP="001D42FC">
            <w:pPr>
              <w:pStyle w:val="a7"/>
              <w:jc w:val="both"/>
              <w:rPr>
                <w:rStyle w:val="295pt"/>
                <w:rFonts w:eastAsia="Calibri"/>
                <w:sz w:val="24"/>
                <w:szCs w:val="24"/>
              </w:rPr>
            </w:pPr>
            <w:r w:rsidRPr="00D54946">
              <w:rPr>
                <w:rStyle w:val="295pt"/>
                <w:rFonts w:eastAsia="Calibri"/>
                <w:b/>
                <w:sz w:val="24"/>
                <w:szCs w:val="24"/>
              </w:rPr>
              <w:t>Характеризовать</w:t>
            </w:r>
            <w:r w:rsidRPr="00D54946">
              <w:rPr>
                <w:rStyle w:val="295pt"/>
                <w:rFonts w:eastAsia="Calibri"/>
                <w:sz w:val="24"/>
                <w:szCs w:val="24"/>
              </w:rPr>
              <w:t xml:space="preserve"> особенности политического развития  России в период Первой мировой войны</w:t>
            </w:r>
          </w:p>
        </w:tc>
        <w:tc>
          <w:tcPr>
            <w:tcW w:w="1701" w:type="dxa"/>
            <w:vAlign w:val="center"/>
          </w:tcPr>
          <w:p w:rsidR="00212FA1" w:rsidRPr="00212FA1" w:rsidRDefault="00212FA1" w:rsidP="00212FA1">
            <w:pPr>
              <w:spacing w:after="0" w:line="276" w:lineRule="auto"/>
              <w:rPr>
                <w:rFonts w:ascii="Times New Roman" w:eastAsia="Calibri" w:hAnsi="Times New Roman" w:cs="Times New Roman"/>
                <w:i/>
                <w:color w:val="000000"/>
                <w:szCs w:val="24"/>
                <w:lang w:eastAsia="ru-RU"/>
              </w:rPr>
            </w:pPr>
            <w:r w:rsidRPr="00212FA1">
              <w:rPr>
                <w:rFonts w:ascii="Times New Roman" w:eastAsia="Calibri" w:hAnsi="Times New Roman" w:cs="Times New Roman"/>
                <w:i/>
                <w:color w:val="000000"/>
                <w:szCs w:val="24"/>
                <w:lang w:eastAsia="ru-RU"/>
              </w:rPr>
              <w:t xml:space="preserve">Периодизация </w:t>
            </w:r>
          </w:p>
        </w:tc>
      </w:tr>
      <w:tr w:rsidR="00212FA1" w:rsidRPr="00D54946" w:rsidTr="00212FA1">
        <w:trPr>
          <w:trHeight w:val="850"/>
        </w:trPr>
        <w:tc>
          <w:tcPr>
            <w:tcW w:w="1384" w:type="dxa"/>
            <w:gridSpan w:val="2"/>
            <w:vAlign w:val="center"/>
          </w:tcPr>
          <w:p w:rsidR="00212FA1" w:rsidRPr="00221145" w:rsidRDefault="00212FA1" w:rsidP="0061276F">
            <w:pPr>
              <w:pStyle w:val="a6"/>
              <w:numPr>
                <w:ilvl w:val="0"/>
                <w:numId w:val="8"/>
              </w:numPr>
              <w:spacing w:after="0"/>
              <w:ind w:left="142" w:firstLine="0"/>
              <w:jc w:val="center"/>
              <w:rPr>
                <w:rFonts w:ascii="Times New Roman" w:eastAsia="Calibri" w:hAnsi="Times New Roman" w:cs="Times New Roman"/>
                <w:sz w:val="24"/>
                <w:szCs w:val="24"/>
                <w:lang w:eastAsia="ru-RU"/>
              </w:rPr>
            </w:pPr>
          </w:p>
        </w:tc>
        <w:tc>
          <w:tcPr>
            <w:tcW w:w="1701" w:type="dxa"/>
          </w:tcPr>
          <w:p w:rsidR="00212FA1" w:rsidRPr="00D54946" w:rsidRDefault="00212FA1" w:rsidP="00D54946">
            <w:pPr>
              <w:spacing w:after="0" w:line="276" w:lineRule="auto"/>
              <w:ind w:firstLine="709"/>
              <w:jc w:val="both"/>
              <w:rPr>
                <w:rFonts w:ascii="Times New Roman" w:eastAsia="Calibri" w:hAnsi="Times New Roman" w:cs="Times New Roman"/>
                <w:sz w:val="24"/>
                <w:szCs w:val="24"/>
                <w:lang w:eastAsia="ru-RU"/>
              </w:rPr>
            </w:pPr>
          </w:p>
        </w:tc>
        <w:tc>
          <w:tcPr>
            <w:tcW w:w="3969" w:type="dxa"/>
            <w:vMerge/>
            <w:vAlign w:val="center"/>
          </w:tcPr>
          <w:p w:rsidR="00212FA1" w:rsidRPr="00D54946" w:rsidRDefault="00212FA1" w:rsidP="005A5F56">
            <w:pPr>
              <w:spacing w:after="0" w:line="276" w:lineRule="auto"/>
              <w:ind w:firstLine="34"/>
              <w:rPr>
                <w:rFonts w:ascii="Times New Roman" w:eastAsia="Calibri" w:hAnsi="Times New Roman" w:cs="Times New Roman"/>
                <w:sz w:val="24"/>
                <w:szCs w:val="24"/>
                <w:lang w:eastAsia="ru-RU"/>
              </w:rPr>
            </w:pPr>
          </w:p>
        </w:tc>
        <w:tc>
          <w:tcPr>
            <w:tcW w:w="6624" w:type="dxa"/>
            <w:vMerge/>
          </w:tcPr>
          <w:p w:rsidR="00212FA1" w:rsidRPr="00D54946" w:rsidRDefault="00212FA1" w:rsidP="001D42FC">
            <w:pPr>
              <w:pStyle w:val="a7"/>
              <w:jc w:val="both"/>
              <w:rPr>
                <w:rStyle w:val="295pt"/>
                <w:rFonts w:eastAsia="Calibri"/>
                <w:b/>
                <w:sz w:val="24"/>
                <w:szCs w:val="24"/>
              </w:rPr>
            </w:pPr>
          </w:p>
        </w:tc>
        <w:tc>
          <w:tcPr>
            <w:tcW w:w="1701" w:type="dxa"/>
            <w:vAlign w:val="center"/>
          </w:tcPr>
          <w:p w:rsidR="00212FA1" w:rsidRPr="00212FA1" w:rsidRDefault="00212FA1" w:rsidP="00212FA1">
            <w:pPr>
              <w:spacing w:after="0" w:line="276" w:lineRule="auto"/>
              <w:rPr>
                <w:rFonts w:ascii="Times New Roman" w:eastAsia="Calibri" w:hAnsi="Times New Roman" w:cs="Times New Roman"/>
                <w:i/>
                <w:color w:val="000000"/>
                <w:szCs w:val="24"/>
                <w:lang w:eastAsia="ru-RU"/>
              </w:rPr>
            </w:pPr>
            <w:r w:rsidRPr="00212FA1">
              <w:rPr>
                <w:rFonts w:ascii="Times New Roman" w:eastAsia="Calibri" w:hAnsi="Times New Roman" w:cs="Times New Roman"/>
                <w:i/>
                <w:color w:val="000000"/>
                <w:szCs w:val="24"/>
                <w:lang w:eastAsia="ru-RU"/>
              </w:rPr>
              <w:t xml:space="preserve">Практикум (картография) </w:t>
            </w:r>
          </w:p>
        </w:tc>
      </w:tr>
      <w:tr w:rsidR="00212FA1" w:rsidRPr="00D54946" w:rsidTr="00212FA1">
        <w:tc>
          <w:tcPr>
            <w:tcW w:w="1384" w:type="dxa"/>
            <w:gridSpan w:val="2"/>
            <w:vAlign w:val="center"/>
          </w:tcPr>
          <w:p w:rsidR="00212FA1" w:rsidRPr="00221145" w:rsidRDefault="00212FA1" w:rsidP="0061276F">
            <w:pPr>
              <w:pStyle w:val="a6"/>
              <w:numPr>
                <w:ilvl w:val="0"/>
                <w:numId w:val="8"/>
              </w:numPr>
              <w:spacing w:after="0"/>
              <w:ind w:left="142" w:firstLine="0"/>
              <w:jc w:val="center"/>
              <w:rPr>
                <w:rFonts w:ascii="Times New Roman" w:eastAsia="Calibri" w:hAnsi="Times New Roman" w:cs="Times New Roman"/>
                <w:sz w:val="24"/>
                <w:szCs w:val="24"/>
                <w:lang w:eastAsia="ru-RU"/>
              </w:rPr>
            </w:pPr>
          </w:p>
        </w:tc>
        <w:tc>
          <w:tcPr>
            <w:tcW w:w="1701" w:type="dxa"/>
          </w:tcPr>
          <w:p w:rsidR="00212FA1" w:rsidRPr="00D54946" w:rsidRDefault="00212FA1" w:rsidP="00D54946">
            <w:pPr>
              <w:spacing w:after="0" w:line="276" w:lineRule="auto"/>
              <w:ind w:firstLine="709"/>
              <w:jc w:val="both"/>
              <w:rPr>
                <w:rFonts w:ascii="Times New Roman" w:eastAsia="Calibri" w:hAnsi="Times New Roman" w:cs="Times New Roman"/>
                <w:sz w:val="24"/>
                <w:szCs w:val="24"/>
                <w:lang w:eastAsia="ru-RU"/>
              </w:rPr>
            </w:pPr>
          </w:p>
        </w:tc>
        <w:tc>
          <w:tcPr>
            <w:tcW w:w="3969" w:type="dxa"/>
            <w:vMerge/>
            <w:vAlign w:val="center"/>
          </w:tcPr>
          <w:p w:rsidR="00212FA1" w:rsidRPr="00D54946" w:rsidRDefault="00212FA1" w:rsidP="005A5F56">
            <w:pPr>
              <w:spacing w:after="0" w:line="276" w:lineRule="auto"/>
              <w:ind w:firstLine="34"/>
              <w:rPr>
                <w:rFonts w:ascii="Times New Roman" w:eastAsia="Calibri" w:hAnsi="Times New Roman" w:cs="Times New Roman"/>
                <w:sz w:val="24"/>
                <w:szCs w:val="24"/>
                <w:lang w:eastAsia="ru-RU"/>
              </w:rPr>
            </w:pPr>
          </w:p>
        </w:tc>
        <w:tc>
          <w:tcPr>
            <w:tcW w:w="6624" w:type="dxa"/>
            <w:vMerge/>
          </w:tcPr>
          <w:p w:rsidR="00212FA1" w:rsidRPr="00D54946" w:rsidRDefault="00212FA1" w:rsidP="001D42FC">
            <w:pPr>
              <w:pStyle w:val="a7"/>
              <w:jc w:val="both"/>
              <w:rPr>
                <w:rStyle w:val="295pt"/>
                <w:rFonts w:eastAsia="Calibri"/>
                <w:b/>
                <w:sz w:val="24"/>
                <w:szCs w:val="24"/>
              </w:rPr>
            </w:pPr>
          </w:p>
        </w:tc>
        <w:tc>
          <w:tcPr>
            <w:tcW w:w="1701" w:type="dxa"/>
            <w:vAlign w:val="center"/>
          </w:tcPr>
          <w:p w:rsidR="00212FA1" w:rsidRPr="00212FA1" w:rsidRDefault="00212FA1" w:rsidP="00212FA1">
            <w:pPr>
              <w:spacing w:after="0" w:line="276" w:lineRule="auto"/>
              <w:rPr>
                <w:rFonts w:ascii="Times New Roman" w:eastAsia="Calibri" w:hAnsi="Times New Roman" w:cs="Times New Roman"/>
                <w:i/>
                <w:color w:val="000000"/>
                <w:szCs w:val="24"/>
                <w:lang w:eastAsia="ru-RU"/>
              </w:rPr>
            </w:pPr>
            <w:r w:rsidRPr="00212FA1">
              <w:rPr>
                <w:rFonts w:ascii="Times New Roman" w:eastAsia="Calibri" w:hAnsi="Times New Roman" w:cs="Times New Roman"/>
                <w:i/>
                <w:color w:val="000000"/>
                <w:szCs w:val="24"/>
                <w:lang w:eastAsia="ru-RU"/>
              </w:rPr>
              <w:t xml:space="preserve">Персоналии </w:t>
            </w:r>
          </w:p>
        </w:tc>
      </w:tr>
      <w:tr w:rsidR="009F40A7" w:rsidRPr="00D54946" w:rsidTr="00212FA1">
        <w:tc>
          <w:tcPr>
            <w:tcW w:w="1384" w:type="dxa"/>
            <w:gridSpan w:val="2"/>
            <w:vAlign w:val="center"/>
          </w:tcPr>
          <w:p w:rsidR="009F40A7" w:rsidRPr="00221145" w:rsidRDefault="009F40A7" w:rsidP="0061276F">
            <w:pPr>
              <w:pStyle w:val="a6"/>
              <w:numPr>
                <w:ilvl w:val="0"/>
                <w:numId w:val="8"/>
              </w:numPr>
              <w:spacing w:after="0"/>
              <w:ind w:left="142" w:firstLine="0"/>
              <w:jc w:val="center"/>
              <w:rPr>
                <w:rFonts w:ascii="Times New Roman" w:eastAsia="Calibri" w:hAnsi="Times New Roman" w:cs="Times New Roman"/>
                <w:sz w:val="24"/>
                <w:szCs w:val="24"/>
                <w:lang w:eastAsia="ru-RU"/>
              </w:rPr>
            </w:pPr>
          </w:p>
        </w:tc>
        <w:tc>
          <w:tcPr>
            <w:tcW w:w="1701" w:type="dxa"/>
          </w:tcPr>
          <w:p w:rsidR="009F40A7" w:rsidRPr="00D54946" w:rsidRDefault="009F40A7" w:rsidP="00D54946">
            <w:pPr>
              <w:spacing w:after="0" w:line="276" w:lineRule="auto"/>
              <w:ind w:firstLine="709"/>
              <w:jc w:val="both"/>
              <w:rPr>
                <w:rFonts w:ascii="Times New Roman" w:eastAsia="Calibri" w:hAnsi="Times New Roman" w:cs="Times New Roman"/>
                <w:sz w:val="24"/>
                <w:szCs w:val="24"/>
                <w:lang w:eastAsia="ru-RU"/>
              </w:rPr>
            </w:pPr>
          </w:p>
        </w:tc>
        <w:tc>
          <w:tcPr>
            <w:tcW w:w="3969" w:type="dxa"/>
            <w:vAlign w:val="center"/>
          </w:tcPr>
          <w:p w:rsidR="009F40A7" w:rsidRPr="00D54946" w:rsidRDefault="009F40A7" w:rsidP="001D42FC">
            <w:pPr>
              <w:spacing w:after="0" w:line="276" w:lineRule="auto"/>
              <w:ind w:firstLine="34"/>
              <w:rPr>
                <w:rFonts w:ascii="Times New Roman" w:eastAsia="Calibri" w:hAnsi="Times New Roman" w:cs="Times New Roman"/>
                <w:i/>
                <w:spacing w:val="-5"/>
                <w:sz w:val="24"/>
                <w:szCs w:val="24"/>
                <w:lang w:eastAsia="ru-RU"/>
              </w:rPr>
            </w:pPr>
            <w:r w:rsidRPr="00D54946">
              <w:rPr>
                <w:rFonts w:ascii="Times New Roman" w:eastAsia="Calibri" w:hAnsi="Times New Roman" w:cs="Times New Roman"/>
                <w:sz w:val="24"/>
                <w:szCs w:val="24"/>
                <w:lang w:eastAsia="ru-RU"/>
              </w:rPr>
              <w:t>Великая российская революция. Февраль 1917 г.</w:t>
            </w:r>
          </w:p>
        </w:tc>
        <w:tc>
          <w:tcPr>
            <w:tcW w:w="6624" w:type="dxa"/>
            <w:vAlign w:val="center"/>
          </w:tcPr>
          <w:p w:rsidR="009F40A7" w:rsidRDefault="009F40A7" w:rsidP="001D42FC">
            <w:pPr>
              <w:pStyle w:val="a7"/>
              <w:jc w:val="left"/>
              <w:rPr>
                <w:rStyle w:val="295pt"/>
                <w:rFonts w:eastAsia="Calibri"/>
                <w:sz w:val="24"/>
                <w:szCs w:val="24"/>
              </w:rPr>
            </w:pPr>
            <w:r w:rsidRPr="00D54946">
              <w:rPr>
                <w:rStyle w:val="295pt"/>
                <w:rFonts w:eastAsia="Calibri"/>
                <w:b/>
                <w:sz w:val="24"/>
                <w:szCs w:val="24"/>
              </w:rPr>
              <w:t>Характеризовать</w:t>
            </w:r>
            <w:r w:rsidRPr="00D54946">
              <w:rPr>
                <w:rStyle w:val="295pt"/>
                <w:rFonts w:eastAsia="Calibri"/>
                <w:sz w:val="24"/>
                <w:szCs w:val="24"/>
              </w:rPr>
              <w:t>, описывать особенности  развития  России накануне революции</w:t>
            </w:r>
            <w:r w:rsidR="00212FA1">
              <w:rPr>
                <w:rStyle w:val="295pt"/>
                <w:rFonts w:eastAsia="Calibri"/>
                <w:sz w:val="24"/>
                <w:szCs w:val="24"/>
              </w:rPr>
              <w:t xml:space="preserve">. </w:t>
            </w:r>
          </w:p>
          <w:p w:rsidR="00212FA1" w:rsidRPr="00D54946" w:rsidRDefault="00212FA1" w:rsidP="001D42FC">
            <w:pPr>
              <w:pStyle w:val="a7"/>
              <w:jc w:val="left"/>
              <w:rPr>
                <w:rStyle w:val="295pt"/>
                <w:rFonts w:eastAsia="Calibri"/>
                <w:b/>
                <w:sz w:val="24"/>
                <w:szCs w:val="24"/>
              </w:rPr>
            </w:pPr>
            <w:r>
              <w:rPr>
                <w:rStyle w:val="295pt"/>
                <w:rFonts w:eastAsia="Calibri"/>
                <w:sz w:val="24"/>
                <w:szCs w:val="24"/>
              </w:rPr>
              <w:t xml:space="preserve">Называть причины революции. </w:t>
            </w:r>
          </w:p>
          <w:p w:rsidR="009F40A7" w:rsidRPr="00D54946" w:rsidRDefault="009F40A7" w:rsidP="001D42FC">
            <w:pPr>
              <w:pStyle w:val="a7"/>
              <w:jc w:val="left"/>
              <w:rPr>
                <w:rStyle w:val="295pt"/>
                <w:rFonts w:eastAsia="Calibri"/>
                <w:sz w:val="24"/>
                <w:szCs w:val="24"/>
              </w:rPr>
            </w:pPr>
            <w:r w:rsidRPr="00D54946">
              <w:rPr>
                <w:rStyle w:val="295pt"/>
                <w:rFonts w:eastAsia="Calibri"/>
                <w:b/>
                <w:sz w:val="24"/>
                <w:szCs w:val="24"/>
              </w:rPr>
              <w:t>Знать</w:t>
            </w:r>
            <w:r w:rsidRPr="00D54946">
              <w:rPr>
                <w:rStyle w:val="295pt"/>
                <w:rFonts w:eastAsia="Calibri"/>
                <w:sz w:val="24"/>
                <w:szCs w:val="24"/>
              </w:rPr>
              <w:t xml:space="preserve"> ход Февральской революции</w:t>
            </w:r>
          </w:p>
          <w:p w:rsidR="009F40A7" w:rsidRPr="00D54946" w:rsidRDefault="009F40A7" w:rsidP="001D42FC">
            <w:pPr>
              <w:pStyle w:val="a7"/>
              <w:jc w:val="left"/>
              <w:rPr>
                <w:rStyle w:val="295pt"/>
                <w:rFonts w:eastAsia="Calibri"/>
                <w:sz w:val="24"/>
                <w:szCs w:val="24"/>
              </w:rPr>
            </w:pPr>
            <w:r w:rsidRPr="00D54946">
              <w:rPr>
                <w:rStyle w:val="295pt"/>
                <w:rFonts w:eastAsia="Calibri"/>
                <w:b/>
                <w:sz w:val="24"/>
                <w:szCs w:val="24"/>
              </w:rPr>
              <w:t>Составлять</w:t>
            </w:r>
            <w:r w:rsidRPr="00D54946">
              <w:rPr>
                <w:rStyle w:val="295pt"/>
                <w:rFonts w:eastAsia="Calibri"/>
                <w:sz w:val="24"/>
                <w:szCs w:val="24"/>
              </w:rPr>
              <w:t xml:space="preserve"> таблицу на основе материала, предложенного учителем; характеристику исторической личности на основе текста учебника и исторических источников; сравнивать различные исторические версии</w:t>
            </w:r>
            <w:r w:rsidR="00212FA1">
              <w:rPr>
                <w:rStyle w:val="295pt"/>
                <w:rFonts w:eastAsia="Calibri"/>
                <w:sz w:val="24"/>
                <w:szCs w:val="24"/>
              </w:rPr>
              <w:t xml:space="preserve">. </w:t>
            </w:r>
            <w:r w:rsidRPr="00D54946">
              <w:rPr>
                <w:rStyle w:val="295pt"/>
                <w:rFonts w:eastAsia="Calibri"/>
                <w:sz w:val="24"/>
                <w:szCs w:val="24"/>
              </w:rPr>
              <w:t xml:space="preserve"> </w:t>
            </w:r>
          </w:p>
        </w:tc>
        <w:tc>
          <w:tcPr>
            <w:tcW w:w="1701" w:type="dxa"/>
          </w:tcPr>
          <w:p w:rsidR="009F40A7" w:rsidRPr="00D54946" w:rsidRDefault="009F40A7" w:rsidP="00D54946">
            <w:pPr>
              <w:spacing w:after="0" w:line="276" w:lineRule="auto"/>
              <w:ind w:firstLine="709"/>
              <w:jc w:val="both"/>
              <w:rPr>
                <w:rFonts w:ascii="Times New Roman" w:eastAsia="Calibri" w:hAnsi="Times New Roman" w:cs="Times New Roman"/>
                <w:color w:val="000000"/>
                <w:sz w:val="24"/>
                <w:szCs w:val="24"/>
                <w:lang w:eastAsia="ru-RU"/>
              </w:rPr>
            </w:pPr>
          </w:p>
        </w:tc>
      </w:tr>
      <w:tr w:rsidR="006D6C81" w:rsidRPr="00D54946" w:rsidTr="00212FA1">
        <w:tc>
          <w:tcPr>
            <w:tcW w:w="1384" w:type="dxa"/>
            <w:gridSpan w:val="2"/>
            <w:vAlign w:val="center"/>
          </w:tcPr>
          <w:p w:rsidR="006D6C81" w:rsidRPr="00221145" w:rsidRDefault="006D6C81" w:rsidP="0061276F">
            <w:pPr>
              <w:pStyle w:val="a6"/>
              <w:numPr>
                <w:ilvl w:val="0"/>
                <w:numId w:val="8"/>
              </w:numPr>
              <w:spacing w:after="0"/>
              <w:ind w:left="142" w:firstLine="0"/>
              <w:jc w:val="center"/>
              <w:rPr>
                <w:rFonts w:ascii="Times New Roman" w:eastAsia="Calibri" w:hAnsi="Times New Roman" w:cs="Times New Roman"/>
                <w:sz w:val="24"/>
                <w:szCs w:val="24"/>
                <w:lang w:eastAsia="ru-RU"/>
              </w:rPr>
            </w:pPr>
          </w:p>
        </w:tc>
        <w:tc>
          <w:tcPr>
            <w:tcW w:w="1701" w:type="dxa"/>
          </w:tcPr>
          <w:p w:rsidR="006D6C81" w:rsidRPr="00D54946" w:rsidRDefault="006D6C81" w:rsidP="00D54946">
            <w:pPr>
              <w:spacing w:after="0" w:line="276" w:lineRule="auto"/>
              <w:ind w:firstLine="709"/>
              <w:jc w:val="both"/>
              <w:rPr>
                <w:rFonts w:ascii="Times New Roman" w:eastAsia="Calibri" w:hAnsi="Times New Roman" w:cs="Times New Roman"/>
                <w:sz w:val="24"/>
                <w:szCs w:val="24"/>
                <w:lang w:eastAsia="ru-RU"/>
              </w:rPr>
            </w:pPr>
          </w:p>
        </w:tc>
        <w:tc>
          <w:tcPr>
            <w:tcW w:w="3969" w:type="dxa"/>
            <w:vAlign w:val="center"/>
          </w:tcPr>
          <w:p w:rsidR="006D6C81" w:rsidRPr="00D54946" w:rsidRDefault="006D6C81" w:rsidP="001D42FC">
            <w:pPr>
              <w:spacing w:after="0" w:line="276" w:lineRule="auto"/>
              <w:ind w:firstLine="3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Период Двоевластия и кризисы Временного правительства. </w:t>
            </w:r>
          </w:p>
        </w:tc>
        <w:tc>
          <w:tcPr>
            <w:tcW w:w="6624" w:type="dxa"/>
            <w:vAlign w:val="center"/>
          </w:tcPr>
          <w:p w:rsidR="006D6C81" w:rsidRPr="00D54946" w:rsidRDefault="008F28E0" w:rsidP="001D42FC">
            <w:pPr>
              <w:pStyle w:val="a7"/>
              <w:jc w:val="left"/>
              <w:rPr>
                <w:rStyle w:val="295pt"/>
                <w:rFonts w:eastAsia="Calibri"/>
                <w:b/>
                <w:sz w:val="24"/>
                <w:szCs w:val="24"/>
              </w:rPr>
            </w:pPr>
            <w:r w:rsidRPr="00D54946">
              <w:rPr>
                <w:rStyle w:val="295pt"/>
                <w:rFonts w:eastAsia="Calibri"/>
                <w:b/>
                <w:sz w:val="24"/>
                <w:szCs w:val="24"/>
              </w:rPr>
              <w:t>Составлять</w:t>
            </w:r>
            <w:r w:rsidRPr="00D54946">
              <w:rPr>
                <w:rStyle w:val="295pt"/>
                <w:rFonts w:eastAsia="Calibri"/>
                <w:sz w:val="24"/>
                <w:szCs w:val="24"/>
              </w:rPr>
              <w:t xml:space="preserve"> таблицу на основе материала, предложенного учителем; характеристику исторической личности на основе текста учебника и исторических источников; сравнивать различные исторические версии</w:t>
            </w:r>
            <w:r>
              <w:rPr>
                <w:rStyle w:val="295pt"/>
                <w:rFonts w:eastAsia="Calibri"/>
                <w:sz w:val="24"/>
                <w:szCs w:val="24"/>
              </w:rPr>
              <w:t xml:space="preserve">. </w:t>
            </w:r>
            <w:r w:rsidRPr="00D54946">
              <w:rPr>
                <w:rStyle w:val="295pt"/>
                <w:rFonts w:eastAsia="Calibri"/>
                <w:sz w:val="24"/>
                <w:szCs w:val="24"/>
              </w:rPr>
              <w:t xml:space="preserve"> </w:t>
            </w:r>
          </w:p>
        </w:tc>
        <w:tc>
          <w:tcPr>
            <w:tcW w:w="1701" w:type="dxa"/>
          </w:tcPr>
          <w:p w:rsidR="006D6C81" w:rsidRPr="00D54946" w:rsidRDefault="006D6C81" w:rsidP="00D54946">
            <w:pPr>
              <w:spacing w:after="0" w:line="276" w:lineRule="auto"/>
              <w:ind w:firstLine="709"/>
              <w:jc w:val="both"/>
              <w:rPr>
                <w:rFonts w:ascii="Times New Roman" w:eastAsia="Calibri" w:hAnsi="Times New Roman" w:cs="Times New Roman"/>
                <w:color w:val="000000"/>
                <w:sz w:val="24"/>
                <w:szCs w:val="24"/>
                <w:lang w:eastAsia="ru-RU"/>
              </w:rPr>
            </w:pPr>
          </w:p>
        </w:tc>
      </w:tr>
      <w:tr w:rsidR="00DA6D74" w:rsidRPr="00D54946" w:rsidTr="00212FA1">
        <w:tc>
          <w:tcPr>
            <w:tcW w:w="1384" w:type="dxa"/>
            <w:gridSpan w:val="2"/>
            <w:vAlign w:val="center"/>
          </w:tcPr>
          <w:p w:rsidR="00DA6D74" w:rsidRPr="00221145" w:rsidRDefault="00DA6D74" w:rsidP="0061276F">
            <w:pPr>
              <w:pStyle w:val="a6"/>
              <w:numPr>
                <w:ilvl w:val="0"/>
                <w:numId w:val="8"/>
              </w:numPr>
              <w:autoSpaceDE w:val="0"/>
              <w:autoSpaceDN w:val="0"/>
              <w:adjustRightInd w:val="0"/>
              <w:spacing w:after="0"/>
              <w:ind w:left="142" w:firstLine="0"/>
              <w:jc w:val="center"/>
              <w:rPr>
                <w:rFonts w:ascii="Times New Roman" w:eastAsia="TimesNewRomanPSMT" w:hAnsi="Times New Roman" w:cs="Times New Roman"/>
                <w:sz w:val="24"/>
                <w:szCs w:val="24"/>
              </w:rPr>
            </w:pPr>
          </w:p>
        </w:tc>
        <w:tc>
          <w:tcPr>
            <w:tcW w:w="1701" w:type="dxa"/>
          </w:tcPr>
          <w:p w:rsidR="00DA6D74" w:rsidRPr="00D54946" w:rsidRDefault="00DA6D74" w:rsidP="00D54946">
            <w:pPr>
              <w:spacing w:after="0" w:line="276" w:lineRule="auto"/>
              <w:ind w:firstLine="709"/>
              <w:jc w:val="both"/>
              <w:rPr>
                <w:rFonts w:ascii="Times New Roman" w:eastAsia="Calibri" w:hAnsi="Times New Roman" w:cs="Times New Roman"/>
                <w:sz w:val="24"/>
                <w:szCs w:val="24"/>
                <w:lang w:eastAsia="ru-RU"/>
              </w:rPr>
            </w:pPr>
          </w:p>
        </w:tc>
        <w:tc>
          <w:tcPr>
            <w:tcW w:w="3969" w:type="dxa"/>
            <w:vAlign w:val="center"/>
          </w:tcPr>
          <w:p w:rsidR="00DA6D74" w:rsidRPr="00D54946" w:rsidRDefault="00DA6D74" w:rsidP="001D42FC">
            <w:pPr>
              <w:spacing w:after="0" w:line="276" w:lineRule="auto"/>
              <w:ind w:firstLine="34"/>
              <w:rPr>
                <w:rFonts w:ascii="Times New Roman" w:eastAsia="Calibri" w:hAnsi="Times New Roman" w:cs="Times New Roman"/>
                <w:i/>
                <w:spacing w:val="-5"/>
                <w:sz w:val="24"/>
                <w:szCs w:val="24"/>
                <w:lang w:eastAsia="ru-RU"/>
              </w:rPr>
            </w:pPr>
            <w:r w:rsidRPr="00D54946">
              <w:rPr>
                <w:rFonts w:ascii="Times New Roman" w:eastAsia="Calibri" w:hAnsi="Times New Roman" w:cs="Times New Roman"/>
                <w:sz w:val="24"/>
                <w:szCs w:val="24"/>
                <w:lang w:eastAsia="ru-RU"/>
              </w:rPr>
              <w:t>Великая российская революция. Октябрь 1917 г</w:t>
            </w:r>
          </w:p>
        </w:tc>
        <w:tc>
          <w:tcPr>
            <w:tcW w:w="6624" w:type="dxa"/>
            <w:vAlign w:val="center"/>
          </w:tcPr>
          <w:p w:rsidR="009F40A7" w:rsidRPr="00D54946" w:rsidRDefault="009F40A7" w:rsidP="001D42FC">
            <w:pPr>
              <w:pStyle w:val="Default"/>
            </w:pPr>
            <w:r w:rsidRPr="00D54946">
              <w:rPr>
                <w:b/>
              </w:rPr>
              <w:t>Объяснять</w:t>
            </w:r>
            <w:r w:rsidRPr="00D54946">
              <w:t xml:space="preserve"> понятия: </w:t>
            </w:r>
            <w:proofErr w:type="spellStart"/>
            <w:r w:rsidRPr="00D54946">
              <w:t>корниловский</w:t>
            </w:r>
            <w:proofErr w:type="spellEnd"/>
            <w:r w:rsidRPr="00D54946">
              <w:t xml:space="preserve"> мятеж, вольное казачество, ревком, события и следствия Октябрьской революции </w:t>
            </w:r>
          </w:p>
          <w:p w:rsidR="00DA6D74" w:rsidRPr="00D54946" w:rsidRDefault="009F40A7" w:rsidP="001D42FC">
            <w:pPr>
              <w:spacing w:after="0" w:line="240" w:lineRule="auto"/>
              <w:rPr>
                <w:rFonts w:ascii="Times New Roman" w:eastAsia="Calibri" w:hAnsi="Times New Roman" w:cs="Times New Roman"/>
                <w:color w:val="000000"/>
                <w:sz w:val="24"/>
                <w:szCs w:val="24"/>
                <w:lang w:eastAsia="ru-RU"/>
              </w:rPr>
            </w:pPr>
            <w:r w:rsidRPr="00D54946">
              <w:rPr>
                <w:rStyle w:val="295pt"/>
                <w:rFonts w:eastAsia="Calibri"/>
                <w:b/>
                <w:sz w:val="24"/>
                <w:szCs w:val="24"/>
              </w:rPr>
              <w:t>Составлять</w:t>
            </w:r>
            <w:r w:rsidRPr="00D54946">
              <w:rPr>
                <w:rStyle w:val="295pt"/>
                <w:rFonts w:eastAsia="Calibri"/>
                <w:sz w:val="24"/>
                <w:szCs w:val="24"/>
              </w:rPr>
              <w:t xml:space="preserve"> таблицу на основе материала, предложенного учителем; характеристику исторической личности на основе текста учебника и исторических источников; сравнивать различные исторические версии</w:t>
            </w:r>
          </w:p>
        </w:tc>
        <w:tc>
          <w:tcPr>
            <w:tcW w:w="1701" w:type="dxa"/>
          </w:tcPr>
          <w:p w:rsidR="00DA6D74" w:rsidRPr="00D54946" w:rsidRDefault="00DA6D74" w:rsidP="00D54946">
            <w:pPr>
              <w:spacing w:after="0" w:line="276" w:lineRule="auto"/>
              <w:ind w:firstLine="709"/>
              <w:jc w:val="both"/>
              <w:rPr>
                <w:rFonts w:ascii="Times New Roman" w:eastAsia="Calibri" w:hAnsi="Times New Roman" w:cs="Times New Roman"/>
                <w:color w:val="000000"/>
                <w:sz w:val="24"/>
                <w:szCs w:val="24"/>
                <w:lang w:eastAsia="ru-RU"/>
              </w:rPr>
            </w:pPr>
          </w:p>
        </w:tc>
      </w:tr>
      <w:tr w:rsidR="006D6C81" w:rsidRPr="00D54946" w:rsidTr="006D6C81">
        <w:trPr>
          <w:trHeight w:val="491"/>
        </w:trPr>
        <w:tc>
          <w:tcPr>
            <w:tcW w:w="1384" w:type="dxa"/>
            <w:gridSpan w:val="2"/>
            <w:vAlign w:val="center"/>
          </w:tcPr>
          <w:p w:rsidR="006D6C81" w:rsidRPr="00221145" w:rsidRDefault="006D6C81" w:rsidP="0061276F">
            <w:pPr>
              <w:pStyle w:val="a6"/>
              <w:numPr>
                <w:ilvl w:val="0"/>
                <w:numId w:val="8"/>
              </w:numPr>
              <w:spacing w:after="0"/>
              <w:ind w:left="142" w:firstLine="0"/>
              <w:jc w:val="center"/>
              <w:rPr>
                <w:rFonts w:ascii="Times New Roman" w:eastAsia="Calibri" w:hAnsi="Times New Roman" w:cs="Times New Roman"/>
                <w:spacing w:val="-5"/>
                <w:sz w:val="24"/>
                <w:szCs w:val="24"/>
                <w:lang w:eastAsia="ru-RU"/>
              </w:rPr>
            </w:pPr>
          </w:p>
        </w:tc>
        <w:tc>
          <w:tcPr>
            <w:tcW w:w="1701" w:type="dxa"/>
          </w:tcPr>
          <w:p w:rsidR="006D6C81" w:rsidRPr="00D54946" w:rsidRDefault="006D6C81" w:rsidP="00D54946">
            <w:pPr>
              <w:spacing w:after="0" w:line="276" w:lineRule="auto"/>
              <w:ind w:firstLine="709"/>
              <w:jc w:val="both"/>
              <w:rPr>
                <w:rFonts w:ascii="Times New Roman" w:eastAsia="Calibri" w:hAnsi="Times New Roman" w:cs="Times New Roman"/>
                <w:sz w:val="24"/>
                <w:szCs w:val="24"/>
                <w:lang w:eastAsia="ru-RU"/>
              </w:rPr>
            </w:pPr>
          </w:p>
        </w:tc>
        <w:tc>
          <w:tcPr>
            <w:tcW w:w="3969" w:type="dxa"/>
            <w:vMerge w:val="restart"/>
            <w:vAlign w:val="center"/>
          </w:tcPr>
          <w:p w:rsidR="006D6C81" w:rsidRPr="00D54946" w:rsidRDefault="006D6C81" w:rsidP="001D42FC">
            <w:pPr>
              <w:spacing w:after="0" w:line="276" w:lineRule="auto"/>
              <w:ind w:firstLine="34"/>
              <w:rPr>
                <w:rFonts w:ascii="Times New Roman" w:eastAsia="Times New Roman" w:hAnsi="Times New Roman" w:cs="Times New Roman"/>
                <w:i/>
                <w:spacing w:val="-5"/>
                <w:sz w:val="24"/>
                <w:szCs w:val="24"/>
                <w:lang w:eastAsia="ru-RU"/>
              </w:rPr>
            </w:pPr>
            <w:r w:rsidRPr="00D54946">
              <w:rPr>
                <w:rFonts w:ascii="Times New Roman" w:eastAsia="Calibri" w:hAnsi="Times New Roman" w:cs="Times New Roman"/>
                <w:sz w:val="24"/>
                <w:szCs w:val="24"/>
                <w:lang w:eastAsia="ru-RU"/>
              </w:rPr>
              <w:t>Первые революционные преобразования большевиков</w:t>
            </w:r>
          </w:p>
        </w:tc>
        <w:tc>
          <w:tcPr>
            <w:tcW w:w="6624" w:type="dxa"/>
            <w:vMerge w:val="restart"/>
            <w:vAlign w:val="center"/>
          </w:tcPr>
          <w:p w:rsidR="006D6C81" w:rsidRPr="00D54946" w:rsidRDefault="006D6C81" w:rsidP="001D42FC">
            <w:pPr>
              <w:pStyle w:val="Default"/>
            </w:pPr>
            <w:r w:rsidRPr="00D54946">
              <w:rPr>
                <w:b/>
              </w:rPr>
              <w:t>Характеризовать</w:t>
            </w:r>
            <w:r w:rsidRPr="00D54946">
              <w:t xml:space="preserve"> первые декреты Советской власти. </w:t>
            </w:r>
          </w:p>
        </w:tc>
        <w:tc>
          <w:tcPr>
            <w:tcW w:w="1701" w:type="dxa"/>
          </w:tcPr>
          <w:p w:rsidR="006D6C81" w:rsidRPr="00D54946" w:rsidRDefault="006D6C81" w:rsidP="00D54946">
            <w:pPr>
              <w:spacing w:after="0" w:line="276" w:lineRule="auto"/>
              <w:ind w:firstLine="709"/>
              <w:jc w:val="both"/>
              <w:rPr>
                <w:rFonts w:ascii="Times New Roman" w:eastAsia="Calibri" w:hAnsi="Times New Roman" w:cs="Times New Roman"/>
                <w:sz w:val="24"/>
                <w:szCs w:val="24"/>
                <w:lang w:eastAsia="ru-RU"/>
              </w:rPr>
            </w:pPr>
          </w:p>
        </w:tc>
      </w:tr>
      <w:tr w:rsidR="006D6C81" w:rsidRPr="00D54946" w:rsidTr="006D6C81">
        <w:trPr>
          <w:trHeight w:val="453"/>
        </w:trPr>
        <w:tc>
          <w:tcPr>
            <w:tcW w:w="1384" w:type="dxa"/>
            <w:gridSpan w:val="2"/>
            <w:vAlign w:val="center"/>
          </w:tcPr>
          <w:p w:rsidR="006D6C81" w:rsidRPr="00221145" w:rsidRDefault="006D6C81" w:rsidP="0061276F">
            <w:pPr>
              <w:pStyle w:val="a6"/>
              <w:numPr>
                <w:ilvl w:val="0"/>
                <w:numId w:val="8"/>
              </w:numPr>
              <w:spacing w:after="0"/>
              <w:ind w:left="142" w:firstLine="0"/>
              <w:jc w:val="center"/>
              <w:rPr>
                <w:rFonts w:ascii="Times New Roman" w:eastAsia="Calibri" w:hAnsi="Times New Roman" w:cs="Times New Roman"/>
                <w:spacing w:val="-5"/>
                <w:sz w:val="24"/>
                <w:szCs w:val="24"/>
                <w:lang w:eastAsia="ru-RU"/>
              </w:rPr>
            </w:pPr>
          </w:p>
        </w:tc>
        <w:tc>
          <w:tcPr>
            <w:tcW w:w="1701" w:type="dxa"/>
          </w:tcPr>
          <w:p w:rsidR="006D6C81" w:rsidRPr="00D54946" w:rsidRDefault="006D6C81" w:rsidP="00D54946">
            <w:pPr>
              <w:spacing w:after="0" w:line="276" w:lineRule="auto"/>
              <w:ind w:firstLine="709"/>
              <w:jc w:val="both"/>
              <w:rPr>
                <w:rFonts w:ascii="Times New Roman" w:eastAsia="Calibri" w:hAnsi="Times New Roman" w:cs="Times New Roman"/>
                <w:sz w:val="24"/>
                <w:szCs w:val="24"/>
                <w:lang w:eastAsia="ru-RU"/>
              </w:rPr>
            </w:pPr>
          </w:p>
        </w:tc>
        <w:tc>
          <w:tcPr>
            <w:tcW w:w="3969" w:type="dxa"/>
            <w:vMerge/>
            <w:vAlign w:val="center"/>
          </w:tcPr>
          <w:p w:rsidR="006D6C81" w:rsidRPr="00D54946" w:rsidRDefault="006D6C81" w:rsidP="001D42FC">
            <w:pPr>
              <w:spacing w:after="0" w:line="276" w:lineRule="auto"/>
              <w:ind w:firstLine="34"/>
              <w:rPr>
                <w:rFonts w:ascii="Times New Roman" w:eastAsia="Calibri" w:hAnsi="Times New Roman" w:cs="Times New Roman"/>
                <w:sz w:val="24"/>
                <w:szCs w:val="24"/>
                <w:lang w:eastAsia="ru-RU"/>
              </w:rPr>
            </w:pPr>
          </w:p>
        </w:tc>
        <w:tc>
          <w:tcPr>
            <w:tcW w:w="6624" w:type="dxa"/>
            <w:vMerge/>
            <w:vAlign w:val="center"/>
          </w:tcPr>
          <w:p w:rsidR="006D6C81" w:rsidRPr="00D54946" w:rsidRDefault="006D6C81" w:rsidP="001D42FC">
            <w:pPr>
              <w:pStyle w:val="Default"/>
              <w:rPr>
                <w:b/>
              </w:rPr>
            </w:pPr>
          </w:p>
        </w:tc>
        <w:tc>
          <w:tcPr>
            <w:tcW w:w="1701" w:type="dxa"/>
          </w:tcPr>
          <w:p w:rsidR="006D6C81" w:rsidRPr="00D54946" w:rsidRDefault="006D6C81" w:rsidP="00D54946">
            <w:pPr>
              <w:spacing w:after="0" w:line="276" w:lineRule="auto"/>
              <w:ind w:firstLine="709"/>
              <w:jc w:val="both"/>
              <w:rPr>
                <w:rFonts w:ascii="Times New Roman" w:eastAsia="Calibri" w:hAnsi="Times New Roman" w:cs="Times New Roman"/>
                <w:sz w:val="24"/>
                <w:szCs w:val="24"/>
                <w:lang w:eastAsia="ru-RU"/>
              </w:rPr>
            </w:pPr>
          </w:p>
        </w:tc>
      </w:tr>
      <w:tr w:rsidR="006D6C81" w:rsidRPr="00D54946" w:rsidTr="005A0E7E">
        <w:tc>
          <w:tcPr>
            <w:tcW w:w="1384" w:type="dxa"/>
            <w:gridSpan w:val="2"/>
            <w:vAlign w:val="center"/>
          </w:tcPr>
          <w:p w:rsidR="006D6C81" w:rsidRPr="00221145" w:rsidRDefault="006D6C81" w:rsidP="0061276F">
            <w:pPr>
              <w:pStyle w:val="a6"/>
              <w:numPr>
                <w:ilvl w:val="0"/>
                <w:numId w:val="8"/>
              </w:numPr>
              <w:spacing w:after="0"/>
              <w:ind w:left="142" w:firstLine="0"/>
              <w:jc w:val="center"/>
              <w:rPr>
                <w:rFonts w:ascii="Times New Roman" w:eastAsia="Calibri" w:hAnsi="Times New Roman" w:cs="Times New Roman"/>
                <w:spacing w:val="-5"/>
                <w:sz w:val="24"/>
                <w:szCs w:val="24"/>
                <w:lang w:eastAsia="ru-RU"/>
              </w:rPr>
            </w:pPr>
          </w:p>
        </w:tc>
        <w:tc>
          <w:tcPr>
            <w:tcW w:w="1701" w:type="dxa"/>
          </w:tcPr>
          <w:p w:rsidR="006D6C81" w:rsidRPr="00D54946" w:rsidRDefault="006D6C81" w:rsidP="00D54946">
            <w:pPr>
              <w:spacing w:after="0" w:line="276" w:lineRule="auto"/>
              <w:ind w:firstLine="709"/>
              <w:jc w:val="both"/>
              <w:rPr>
                <w:rFonts w:ascii="Times New Roman" w:eastAsia="Calibri" w:hAnsi="Times New Roman" w:cs="Times New Roman"/>
                <w:sz w:val="24"/>
                <w:szCs w:val="24"/>
                <w:lang w:eastAsia="ru-RU"/>
              </w:rPr>
            </w:pPr>
          </w:p>
        </w:tc>
        <w:tc>
          <w:tcPr>
            <w:tcW w:w="3969" w:type="dxa"/>
            <w:vAlign w:val="center"/>
          </w:tcPr>
          <w:p w:rsidR="006D6C81" w:rsidRPr="00D54946" w:rsidRDefault="006D6C81" w:rsidP="001D42FC">
            <w:pPr>
              <w:spacing w:after="0" w:line="276" w:lineRule="auto"/>
              <w:ind w:firstLine="3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Гражданская война. Причины и периодизация. </w:t>
            </w:r>
          </w:p>
        </w:tc>
        <w:tc>
          <w:tcPr>
            <w:tcW w:w="6624" w:type="dxa"/>
            <w:vAlign w:val="center"/>
          </w:tcPr>
          <w:p w:rsidR="006D6C81" w:rsidRPr="00D54946" w:rsidRDefault="006D6C81" w:rsidP="001D42FC">
            <w:pPr>
              <w:pStyle w:val="Default"/>
              <w:rPr>
                <w:b/>
              </w:rPr>
            </w:pPr>
            <w:r w:rsidRPr="00D54946">
              <w:rPr>
                <w:b/>
              </w:rPr>
              <w:t xml:space="preserve">Показывать </w:t>
            </w:r>
            <w:r w:rsidRPr="00D54946">
              <w:t>на карте линию фронта гражданской войны, основные центры красного и белого движения;</w:t>
            </w:r>
          </w:p>
        </w:tc>
        <w:tc>
          <w:tcPr>
            <w:tcW w:w="1701" w:type="dxa"/>
          </w:tcPr>
          <w:p w:rsidR="006D6C81" w:rsidRPr="00D54946" w:rsidRDefault="006D6C81" w:rsidP="00D54946">
            <w:pPr>
              <w:spacing w:after="0" w:line="276" w:lineRule="auto"/>
              <w:ind w:firstLine="709"/>
              <w:jc w:val="both"/>
              <w:rPr>
                <w:rFonts w:ascii="Times New Roman" w:eastAsia="Calibri" w:hAnsi="Times New Roman" w:cs="Times New Roman"/>
                <w:sz w:val="24"/>
                <w:szCs w:val="24"/>
                <w:lang w:eastAsia="ru-RU"/>
              </w:rPr>
            </w:pPr>
          </w:p>
        </w:tc>
      </w:tr>
      <w:tr w:rsidR="00DA6D74" w:rsidRPr="00D54946" w:rsidTr="005A0E7E">
        <w:tc>
          <w:tcPr>
            <w:tcW w:w="1384" w:type="dxa"/>
            <w:gridSpan w:val="2"/>
            <w:vAlign w:val="center"/>
          </w:tcPr>
          <w:p w:rsidR="00DA6D74" w:rsidRPr="00221145" w:rsidRDefault="00DA6D74" w:rsidP="0061276F">
            <w:pPr>
              <w:pStyle w:val="a6"/>
              <w:numPr>
                <w:ilvl w:val="0"/>
                <w:numId w:val="8"/>
              </w:numPr>
              <w:spacing w:after="0"/>
              <w:ind w:left="142" w:firstLine="0"/>
              <w:jc w:val="center"/>
              <w:rPr>
                <w:rFonts w:ascii="Times New Roman" w:eastAsia="Calibri" w:hAnsi="Times New Roman" w:cs="Times New Roman"/>
                <w:sz w:val="24"/>
                <w:szCs w:val="24"/>
                <w:lang w:eastAsia="ru-RU"/>
              </w:rPr>
            </w:pPr>
          </w:p>
        </w:tc>
        <w:tc>
          <w:tcPr>
            <w:tcW w:w="1701" w:type="dxa"/>
          </w:tcPr>
          <w:p w:rsidR="00DA6D74" w:rsidRPr="00D54946" w:rsidRDefault="00DA6D74" w:rsidP="00D54946">
            <w:pPr>
              <w:spacing w:after="0" w:line="276" w:lineRule="auto"/>
              <w:ind w:firstLine="709"/>
              <w:jc w:val="both"/>
              <w:rPr>
                <w:rFonts w:ascii="Times New Roman" w:eastAsia="Calibri" w:hAnsi="Times New Roman" w:cs="Times New Roman"/>
                <w:sz w:val="24"/>
                <w:szCs w:val="24"/>
                <w:lang w:eastAsia="ru-RU"/>
              </w:rPr>
            </w:pPr>
          </w:p>
        </w:tc>
        <w:tc>
          <w:tcPr>
            <w:tcW w:w="3969" w:type="dxa"/>
            <w:vAlign w:val="center"/>
          </w:tcPr>
          <w:p w:rsidR="00DA6D74" w:rsidRPr="00D54946" w:rsidRDefault="00DA6D74" w:rsidP="006D6C81">
            <w:pPr>
              <w:spacing w:after="0" w:line="276" w:lineRule="auto"/>
              <w:ind w:firstLine="34"/>
              <w:rPr>
                <w:rFonts w:ascii="Times New Roman" w:eastAsia="Calibri" w:hAnsi="Times New Roman" w:cs="Times New Roman"/>
                <w:i/>
                <w:spacing w:val="-5"/>
                <w:sz w:val="24"/>
                <w:szCs w:val="24"/>
                <w:lang w:eastAsia="ru-RU"/>
              </w:rPr>
            </w:pPr>
            <w:r w:rsidRPr="00D54946">
              <w:rPr>
                <w:rFonts w:ascii="Times New Roman" w:eastAsia="Calibri" w:hAnsi="Times New Roman" w:cs="Times New Roman"/>
                <w:sz w:val="24"/>
                <w:szCs w:val="24"/>
                <w:lang w:eastAsia="ru-RU"/>
              </w:rPr>
              <w:t xml:space="preserve">Экономическая политика советской власти. Военный коммунизм. </w:t>
            </w:r>
          </w:p>
        </w:tc>
        <w:tc>
          <w:tcPr>
            <w:tcW w:w="6624" w:type="dxa"/>
            <w:vAlign w:val="center"/>
          </w:tcPr>
          <w:p w:rsidR="009F40A7" w:rsidRPr="00D54946" w:rsidRDefault="009F40A7" w:rsidP="001D42FC">
            <w:pPr>
              <w:pStyle w:val="Default"/>
            </w:pPr>
            <w:r w:rsidRPr="00D54946">
              <w:rPr>
                <w:b/>
              </w:rPr>
              <w:t xml:space="preserve">Характеризовать </w:t>
            </w:r>
            <w:r w:rsidRPr="00D54946">
              <w:t xml:space="preserve">экономическую политику большевиков в годы Гражданской войны </w:t>
            </w:r>
          </w:p>
          <w:p w:rsidR="00DA6D74" w:rsidRPr="00D54946" w:rsidRDefault="00DA6D74" w:rsidP="006D6C81">
            <w:pPr>
              <w:pStyle w:val="Default"/>
            </w:pPr>
          </w:p>
        </w:tc>
        <w:tc>
          <w:tcPr>
            <w:tcW w:w="1701" w:type="dxa"/>
          </w:tcPr>
          <w:p w:rsidR="00DA6D74" w:rsidRPr="00D54946" w:rsidRDefault="00DA6D74" w:rsidP="00D54946">
            <w:pPr>
              <w:spacing w:after="0" w:line="276" w:lineRule="auto"/>
              <w:ind w:firstLine="709"/>
              <w:jc w:val="both"/>
              <w:rPr>
                <w:rFonts w:ascii="Times New Roman" w:eastAsia="Calibri" w:hAnsi="Times New Roman" w:cs="Times New Roman"/>
                <w:sz w:val="24"/>
                <w:szCs w:val="24"/>
                <w:lang w:eastAsia="ru-RU"/>
              </w:rPr>
            </w:pPr>
          </w:p>
        </w:tc>
      </w:tr>
      <w:tr w:rsidR="006D6C81" w:rsidRPr="00D54946" w:rsidTr="006D6C81">
        <w:trPr>
          <w:trHeight w:val="2131"/>
        </w:trPr>
        <w:tc>
          <w:tcPr>
            <w:tcW w:w="1384" w:type="dxa"/>
            <w:gridSpan w:val="2"/>
            <w:vAlign w:val="center"/>
          </w:tcPr>
          <w:p w:rsidR="006D6C81" w:rsidRPr="00221145" w:rsidRDefault="006D6C81" w:rsidP="0061276F">
            <w:pPr>
              <w:pStyle w:val="a6"/>
              <w:numPr>
                <w:ilvl w:val="0"/>
                <w:numId w:val="8"/>
              </w:numPr>
              <w:spacing w:after="0"/>
              <w:ind w:left="142" w:firstLine="0"/>
              <w:jc w:val="center"/>
              <w:rPr>
                <w:rFonts w:ascii="Times New Roman" w:eastAsia="Calibri" w:hAnsi="Times New Roman" w:cs="Times New Roman"/>
                <w:sz w:val="24"/>
                <w:szCs w:val="24"/>
                <w:lang w:eastAsia="ru-RU"/>
              </w:rPr>
            </w:pPr>
          </w:p>
        </w:tc>
        <w:tc>
          <w:tcPr>
            <w:tcW w:w="1701" w:type="dxa"/>
          </w:tcPr>
          <w:p w:rsidR="006D6C81" w:rsidRPr="00D54946" w:rsidRDefault="006D6C81" w:rsidP="00D54946">
            <w:pPr>
              <w:spacing w:after="0" w:line="276" w:lineRule="auto"/>
              <w:ind w:firstLine="709"/>
              <w:jc w:val="both"/>
              <w:rPr>
                <w:rFonts w:ascii="Times New Roman" w:eastAsia="Calibri" w:hAnsi="Times New Roman" w:cs="Times New Roman"/>
                <w:sz w:val="24"/>
                <w:szCs w:val="24"/>
                <w:lang w:eastAsia="ru-RU"/>
              </w:rPr>
            </w:pPr>
          </w:p>
        </w:tc>
        <w:tc>
          <w:tcPr>
            <w:tcW w:w="3969" w:type="dxa"/>
            <w:vAlign w:val="center"/>
          </w:tcPr>
          <w:p w:rsidR="006D6C81" w:rsidRPr="00D54946" w:rsidRDefault="006D6C81" w:rsidP="006D6C81">
            <w:pPr>
              <w:spacing w:after="0" w:line="276" w:lineRule="auto"/>
              <w:ind w:firstLine="34"/>
              <w:rPr>
                <w:rFonts w:ascii="Times New Roman" w:eastAsia="Calibri" w:hAnsi="Times New Roman" w:cs="Times New Roman"/>
                <w:sz w:val="24"/>
                <w:szCs w:val="24"/>
                <w:lang w:eastAsia="ru-RU"/>
              </w:rPr>
            </w:pPr>
            <w:r w:rsidRPr="00D54946">
              <w:rPr>
                <w:rFonts w:ascii="Times New Roman" w:eastAsia="Calibri" w:hAnsi="Times New Roman" w:cs="Times New Roman"/>
                <w:sz w:val="24"/>
                <w:szCs w:val="24"/>
                <w:lang w:eastAsia="ru-RU"/>
              </w:rPr>
              <w:t>Гражданская война</w:t>
            </w:r>
            <w:r>
              <w:rPr>
                <w:rFonts w:ascii="Times New Roman" w:eastAsia="Calibri" w:hAnsi="Times New Roman" w:cs="Times New Roman"/>
                <w:sz w:val="24"/>
                <w:szCs w:val="24"/>
                <w:lang w:eastAsia="ru-RU"/>
              </w:rPr>
              <w:t xml:space="preserve"> на карте. </w:t>
            </w:r>
          </w:p>
        </w:tc>
        <w:tc>
          <w:tcPr>
            <w:tcW w:w="6624" w:type="dxa"/>
            <w:vMerge w:val="restart"/>
            <w:vAlign w:val="center"/>
          </w:tcPr>
          <w:p w:rsidR="006D6C81" w:rsidRPr="00D54946" w:rsidRDefault="006D6C81" w:rsidP="001D42FC">
            <w:pPr>
              <w:pStyle w:val="a7"/>
              <w:jc w:val="left"/>
              <w:rPr>
                <w:color w:val="000000"/>
              </w:rPr>
            </w:pPr>
            <w:r w:rsidRPr="00D54946">
              <w:rPr>
                <w:b/>
                <w:color w:val="000000"/>
              </w:rPr>
              <w:t>Характеризовать</w:t>
            </w:r>
            <w:r w:rsidRPr="00D54946">
              <w:rPr>
                <w:color w:val="000000"/>
              </w:rPr>
              <w:t xml:space="preserve"> идеологию и культуру периода Гражданской войны и «военного коммунизма»</w:t>
            </w:r>
          </w:p>
          <w:p w:rsidR="006D6C81" w:rsidRPr="00D54946" w:rsidRDefault="006D6C81" w:rsidP="001D42FC">
            <w:pPr>
              <w:pStyle w:val="a7"/>
              <w:jc w:val="left"/>
              <w:rPr>
                <w:b/>
                <w:color w:val="000000"/>
              </w:rPr>
            </w:pPr>
            <w:r w:rsidRPr="00D54946">
              <w:rPr>
                <w:b/>
                <w:color w:val="000000"/>
              </w:rPr>
              <w:t>Самостоятельно работать</w:t>
            </w:r>
          </w:p>
          <w:p w:rsidR="006D6C81" w:rsidRPr="00D54946" w:rsidRDefault="006D6C81" w:rsidP="001D42FC">
            <w:pPr>
              <w:pStyle w:val="a7"/>
              <w:jc w:val="left"/>
              <w:rPr>
                <w:bCs/>
                <w:kern w:val="36"/>
              </w:rPr>
            </w:pPr>
            <w:r w:rsidRPr="00D54946">
              <w:rPr>
                <w:color w:val="000000"/>
              </w:rPr>
              <w:t>с текстом учебника и фрагментами исторических источников</w:t>
            </w:r>
          </w:p>
          <w:p w:rsidR="006D6C81" w:rsidRPr="00D54946" w:rsidRDefault="006D6C81" w:rsidP="006D6C81">
            <w:pPr>
              <w:pStyle w:val="Default"/>
            </w:pPr>
            <w:r w:rsidRPr="00D54946">
              <w:rPr>
                <w:b/>
              </w:rPr>
              <w:t>Выделять</w:t>
            </w:r>
            <w:r w:rsidRPr="00D54946">
              <w:t xml:space="preserve"> причины победы Красной Армии в Гражданской войне</w:t>
            </w:r>
            <w:proofErr w:type="gramStart"/>
            <w:r>
              <w:t>.</w:t>
            </w:r>
            <w:proofErr w:type="gramEnd"/>
            <w:r>
              <w:t xml:space="preserve"> </w:t>
            </w:r>
            <w:r w:rsidRPr="00D54946">
              <w:t xml:space="preserve"> </w:t>
            </w:r>
            <w:proofErr w:type="gramStart"/>
            <w:r w:rsidRPr="00D54946">
              <w:t>г</w:t>
            </w:r>
            <w:proofErr w:type="gramEnd"/>
            <w:r w:rsidRPr="00D54946">
              <w:t xml:space="preserve">отовить на основе разных источников информации сообщения о событиях гражданской войны, определять причинно-следственные связи между событиями, явлениями и процессами периода революции и гражданской войны </w:t>
            </w:r>
          </w:p>
          <w:p w:rsidR="006D6C81" w:rsidRPr="00D54946" w:rsidRDefault="006D6C81" w:rsidP="001D42FC">
            <w:pPr>
              <w:pStyle w:val="Default"/>
            </w:pPr>
            <w:r w:rsidRPr="00D54946">
              <w:rPr>
                <w:b/>
              </w:rPr>
              <w:t xml:space="preserve">Показывать </w:t>
            </w:r>
            <w:r w:rsidRPr="00D54946">
              <w:t xml:space="preserve">на карте линию фронта гражданской войны, основные центры красного и белого движения; готовить на основе разных источников информации сообщения о событиях гражданской войны, определять причинно-следственные связи между событиями, явлениями и процессами периода революции и гражданской войны </w:t>
            </w:r>
          </w:p>
          <w:p w:rsidR="006D6C81" w:rsidRPr="00D54946" w:rsidRDefault="006D6C81" w:rsidP="006D6C81">
            <w:pPr>
              <w:pStyle w:val="Default"/>
              <w:rPr>
                <w:b/>
              </w:rPr>
            </w:pPr>
          </w:p>
        </w:tc>
        <w:tc>
          <w:tcPr>
            <w:tcW w:w="1701" w:type="dxa"/>
          </w:tcPr>
          <w:p w:rsidR="006D6C81" w:rsidRPr="00D54946" w:rsidRDefault="006D6C81" w:rsidP="00D54946">
            <w:pPr>
              <w:spacing w:after="0" w:line="276" w:lineRule="auto"/>
              <w:ind w:firstLine="709"/>
              <w:jc w:val="both"/>
              <w:rPr>
                <w:rFonts w:ascii="Times New Roman" w:eastAsia="Calibri" w:hAnsi="Times New Roman" w:cs="Times New Roman"/>
                <w:sz w:val="24"/>
                <w:szCs w:val="24"/>
                <w:lang w:eastAsia="ru-RU"/>
              </w:rPr>
            </w:pPr>
          </w:p>
        </w:tc>
      </w:tr>
      <w:tr w:rsidR="006D6C81" w:rsidRPr="00D54946" w:rsidTr="005A0E7E">
        <w:tc>
          <w:tcPr>
            <w:tcW w:w="1384" w:type="dxa"/>
            <w:gridSpan w:val="2"/>
            <w:vAlign w:val="center"/>
          </w:tcPr>
          <w:p w:rsidR="006D6C81" w:rsidRPr="00221145" w:rsidRDefault="006D6C81" w:rsidP="0061276F">
            <w:pPr>
              <w:pStyle w:val="a6"/>
              <w:numPr>
                <w:ilvl w:val="0"/>
                <w:numId w:val="8"/>
              </w:numPr>
              <w:spacing w:after="0"/>
              <w:ind w:left="142" w:firstLine="0"/>
              <w:jc w:val="center"/>
              <w:rPr>
                <w:rFonts w:ascii="Times New Roman" w:eastAsia="Calibri" w:hAnsi="Times New Roman" w:cs="Times New Roman"/>
                <w:sz w:val="24"/>
                <w:szCs w:val="24"/>
                <w:lang w:eastAsia="ru-RU"/>
              </w:rPr>
            </w:pPr>
          </w:p>
        </w:tc>
        <w:tc>
          <w:tcPr>
            <w:tcW w:w="1701" w:type="dxa"/>
          </w:tcPr>
          <w:p w:rsidR="006D6C81" w:rsidRPr="00D54946" w:rsidRDefault="006D6C81" w:rsidP="00D54946">
            <w:pPr>
              <w:spacing w:after="0" w:line="276" w:lineRule="auto"/>
              <w:ind w:firstLine="709"/>
              <w:jc w:val="both"/>
              <w:rPr>
                <w:rFonts w:ascii="Times New Roman" w:eastAsia="Calibri" w:hAnsi="Times New Roman" w:cs="Times New Roman"/>
                <w:sz w:val="24"/>
                <w:szCs w:val="24"/>
                <w:lang w:eastAsia="ru-RU"/>
              </w:rPr>
            </w:pPr>
          </w:p>
        </w:tc>
        <w:tc>
          <w:tcPr>
            <w:tcW w:w="3969" w:type="dxa"/>
            <w:vAlign w:val="center"/>
          </w:tcPr>
          <w:p w:rsidR="006D6C81" w:rsidRPr="00D54946" w:rsidRDefault="006D6C81" w:rsidP="006D6C81">
            <w:pPr>
              <w:spacing w:after="0" w:line="276" w:lineRule="auto"/>
              <w:ind w:firstLine="34"/>
              <w:rPr>
                <w:rFonts w:ascii="Times New Roman" w:eastAsia="Calibri" w:hAnsi="Times New Roman" w:cs="Times New Roman"/>
                <w:sz w:val="24"/>
                <w:szCs w:val="24"/>
                <w:lang w:eastAsia="ru-RU"/>
              </w:rPr>
            </w:pPr>
            <w:r w:rsidRPr="00D54946">
              <w:rPr>
                <w:rFonts w:ascii="Times New Roman" w:eastAsia="Calibri" w:hAnsi="Times New Roman" w:cs="Times New Roman"/>
                <w:sz w:val="24"/>
                <w:szCs w:val="24"/>
                <w:lang w:eastAsia="ru-RU"/>
              </w:rPr>
              <w:t>Гражданская война.</w:t>
            </w:r>
            <w:r>
              <w:rPr>
                <w:rFonts w:ascii="Times New Roman" w:eastAsia="Calibri" w:hAnsi="Times New Roman" w:cs="Times New Roman"/>
                <w:sz w:val="24"/>
                <w:szCs w:val="24"/>
                <w:lang w:eastAsia="ru-RU"/>
              </w:rPr>
              <w:t xml:space="preserve"> Личности и итоги </w:t>
            </w:r>
          </w:p>
        </w:tc>
        <w:tc>
          <w:tcPr>
            <w:tcW w:w="6624" w:type="dxa"/>
            <w:vMerge/>
            <w:vAlign w:val="center"/>
          </w:tcPr>
          <w:p w:rsidR="006D6C81" w:rsidRPr="00D54946" w:rsidRDefault="006D6C81" w:rsidP="001D42FC">
            <w:pPr>
              <w:pStyle w:val="Default"/>
              <w:rPr>
                <w:b/>
              </w:rPr>
            </w:pPr>
          </w:p>
        </w:tc>
        <w:tc>
          <w:tcPr>
            <w:tcW w:w="1701" w:type="dxa"/>
          </w:tcPr>
          <w:p w:rsidR="006D6C81" w:rsidRPr="00D54946" w:rsidRDefault="006D6C81" w:rsidP="00D54946">
            <w:pPr>
              <w:spacing w:after="0" w:line="276" w:lineRule="auto"/>
              <w:ind w:firstLine="709"/>
              <w:jc w:val="both"/>
              <w:rPr>
                <w:rFonts w:ascii="Times New Roman" w:eastAsia="Calibri" w:hAnsi="Times New Roman" w:cs="Times New Roman"/>
                <w:sz w:val="24"/>
                <w:szCs w:val="24"/>
                <w:lang w:eastAsia="ru-RU"/>
              </w:rPr>
            </w:pPr>
          </w:p>
        </w:tc>
      </w:tr>
      <w:tr w:rsidR="005A0E7E" w:rsidRPr="00D54946" w:rsidTr="006D6C81">
        <w:trPr>
          <w:trHeight w:val="946"/>
        </w:trPr>
        <w:tc>
          <w:tcPr>
            <w:tcW w:w="1384" w:type="dxa"/>
            <w:gridSpan w:val="2"/>
            <w:shd w:val="clear" w:color="auto" w:fill="BDD6EE" w:themeFill="accent1" w:themeFillTint="66"/>
            <w:vAlign w:val="center"/>
          </w:tcPr>
          <w:p w:rsidR="005A0E7E" w:rsidRPr="00221145" w:rsidRDefault="005A0E7E" w:rsidP="0061276F">
            <w:pPr>
              <w:pStyle w:val="a6"/>
              <w:numPr>
                <w:ilvl w:val="0"/>
                <w:numId w:val="8"/>
              </w:numPr>
              <w:spacing w:after="0"/>
              <w:ind w:left="142" w:firstLine="0"/>
              <w:jc w:val="center"/>
              <w:rPr>
                <w:rFonts w:ascii="Times New Roman" w:eastAsia="Calibri" w:hAnsi="Times New Roman" w:cs="Times New Roman"/>
                <w:sz w:val="24"/>
                <w:szCs w:val="24"/>
                <w:lang w:eastAsia="ru-RU"/>
              </w:rPr>
            </w:pPr>
          </w:p>
        </w:tc>
        <w:tc>
          <w:tcPr>
            <w:tcW w:w="1701" w:type="dxa"/>
            <w:shd w:val="clear" w:color="auto" w:fill="BDD6EE" w:themeFill="accent1" w:themeFillTint="66"/>
          </w:tcPr>
          <w:p w:rsidR="005A0E7E" w:rsidRPr="00D54946" w:rsidRDefault="005A0E7E" w:rsidP="00D54946">
            <w:pPr>
              <w:spacing w:after="0" w:line="276" w:lineRule="auto"/>
              <w:ind w:firstLine="709"/>
              <w:jc w:val="both"/>
              <w:rPr>
                <w:rFonts w:ascii="Times New Roman" w:eastAsia="Calibri" w:hAnsi="Times New Roman" w:cs="Times New Roman"/>
                <w:sz w:val="24"/>
                <w:szCs w:val="24"/>
                <w:lang w:eastAsia="ru-RU"/>
              </w:rPr>
            </w:pPr>
          </w:p>
        </w:tc>
        <w:tc>
          <w:tcPr>
            <w:tcW w:w="3969" w:type="dxa"/>
            <w:shd w:val="clear" w:color="auto" w:fill="BDD6EE" w:themeFill="accent1" w:themeFillTint="66"/>
            <w:vAlign w:val="center"/>
          </w:tcPr>
          <w:p w:rsidR="005A0E7E" w:rsidRPr="00D54946" w:rsidRDefault="005A0E7E" w:rsidP="005A0E7E">
            <w:pPr>
              <w:spacing w:after="0" w:line="276"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Дальний Восток в годы Гражданской войны и Революции</w:t>
            </w:r>
          </w:p>
        </w:tc>
        <w:tc>
          <w:tcPr>
            <w:tcW w:w="6624" w:type="dxa"/>
            <w:shd w:val="clear" w:color="auto" w:fill="BDD6EE" w:themeFill="accent1" w:themeFillTint="66"/>
            <w:vAlign w:val="center"/>
          </w:tcPr>
          <w:p w:rsidR="005A0E7E" w:rsidRPr="005A0E7E" w:rsidRDefault="005A0E7E" w:rsidP="001D42FC">
            <w:pPr>
              <w:pStyle w:val="Default"/>
            </w:pPr>
            <w:r w:rsidRPr="005A0E7E">
              <w:rPr>
                <w:b/>
              </w:rPr>
              <w:t xml:space="preserve">Выделять </w:t>
            </w:r>
            <w:r w:rsidRPr="005A0E7E">
              <w:t xml:space="preserve">особенности революционного процесса на территории Родного края. </w:t>
            </w:r>
            <w:r w:rsidRPr="005A0E7E">
              <w:rPr>
                <w:b/>
              </w:rPr>
              <w:t xml:space="preserve">Называть </w:t>
            </w:r>
            <w:r w:rsidRPr="005A0E7E">
              <w:t xml:space="preserve">основные периоды Гражданской войны на Дальнем Востоке. </w:t>
            </w:r>
            <w:r w:rsidRPr="005A0E7E">
              <w:rPr>
                <w:b/>
              </w:rPr>
              <w:t xml:space="preserve">Характеризовать </w:t>
            </w:r>
            <w:r w:rsidRPr="005A0E7E">
              <w:t xml:space="preserve">значение создания ДВР. </w:t>
            </w:r>
          </w:p>
        </w:tc>
        <w:tc>
          <w:tcPr>
            <w:tcW w:w="1701" w:type="dxa"/>
            <w:shd w:val="clear" w:color="auto" w:fill="BDD6EE" w:themeFill="accent1" w:themeFillTint="66"/>
            <w:vAlign w:val="center"/>
          </w:tcPr>
          <w:p w:rsidR="005A0E7E" w:rsidRPr="006D6C81" w:rsidRDefault="006D6C81" w:rsidP="006D6C81">
            <w:pPr>
              <w:spacing w:after="0" w:line="276" w:lineRule="auto"/>
              <w:rPr>
                <w:rFonts w:ascii="Times New Roman" w:eastAsia="Calibri" w:hAnsi="Times New Roman" w:cs="Times New Roman"/>
                <w:i/>
                <w:sz w:val="24"/>
                <w:szCs w:val="24"/>
                <w:lang w:eastAsia="ru-RU"/>
              </w:rPr>
            </w:pPr>
            <w:r w:rsidRPr="006D6C81">
              <w:rPr>
                <w:rFonts w:ascii="Times New Roman" w:eastAsia="Calibri" w:hAnsi="Times New Roman" w:cs="Times New Roman"/>
                <w:i/>
                <w:sz w:val="24"/>
                <w:szCs w:val="24"/>
                <w:lang w:eastAsia="ru-RU"/>
              </w:rPr>
              <w:t xml:space="preserve">Краеведение </w:t>
            </w:r>
          </w:p>
        </w:tc>
      </w:tr>
      <w:tr w:rsidR="005A0E7E" w:rsidRPr="00D54946" w:rsidTr="006D6C81">
        <w:tc>
          <w:tcPr>
            <w:tcW w:w="1384" w:type="dxa"/>
            <w:gridSpan w:val="2"/>
            <w:shd w:val="clear" w:color="auto" w:fill="C5E0B3" w:themeFill="accent6" w:themeFillTint="66"/>
            <w:vAlign w:val="center"/>
          </w:tcPr>
          <w:p w:rsidR="005A0E7E" w:rsidRPr="00221145" w:rsidRDefault="005A0E7E" w:rsidP="0061276F">
            <w:pPr>
              <w:pStyle w:val="a6"/>
              <w:numPr>
                <w:ilvl w:val="0"/>
                <w:numId w:val="8"/>
              </w:numPr>
              <w:spacing w:after="0"/>
              <w:ind w:left="142" w:firstLine="0"/>
              <w:jc w:val="center"/>
              <w:rPr>
                <w:rFonts w:ascii="Times New Roman" w:eastAsia="Calibri" w:hAnsi="Times New Roman" w:cs="Times New Roman"/>
                <w:sz w:val="24"/>
                <w:szCs w:val="24"/>
                <w:lang w:eastAsia="ru-RU"/>
              </w:rPr>
            </w:pPr>
          </w:p>
        </w:tc>
        <w:tc>
          <w:tcPr>
            <w:tcW w:w="1701" w:type="dxa"/>
            <w:shd w:val="clear" w:color="auto" w:fill="C5E0B3" w:themeFill="accent6" w:themeFillTint="66"/>
          </w:tcPr>
          <w:p w:rsidR="005A0E7E" w:rsidRPr="00D54946" w:rsidRDefault="005A0E7E" w:rsidP="00D54946">
            <w:pPr>
              <w:spacing w:after="0" w:line="276" w:lineRule="auto"/>
              <w:ind w:firstLine="709"/>
              <w:jc w:val="both"/>
              <w:rPr>
                <w:rFonts w:ascii="Times New Roman" w:eastAsia="Calibri" w:hAnsi="Times New Roman" w:cs="Times New Roman"/>
                <w:sz w:val="24"/>
                <w:szCs w:val="24"/>
                <w:lang w:eastAsia="ru-RU"/>
              </w:rPr>
            </w:pPr>
          </w:p>
        </w:tc>
        <w:tc>
          <w:tcPr>
            <w:tcW w:w="3969" w:type="dxa"/>
            <w:shd w:val="clear" w:color="auto" w:fill="C5E0B3" w:themeFill="accent6" w:themeFillTint="66"/>
            <w:vAlign w:val="center"/>
          </w:tcPr>
          <w:p w:rsidR="006D6C81" w:rsidRPr="006D6C81" w:rsidRDefault="005A0E7E" w:rsidP="005A0E7E">
            <w:pPr>
              <w:spacing w:after="0" w:line="276" w:lineRule="auto"/>
              <w:rPr>
                <w:rFonts w:ascii="Times New Roman" w:eastAsia="Calibri" w:hAnsi="Times New Roman" w:cs="Times New Roman"/>
                <w:b/>
                <w:sz w:val="24"/>
                <w:szCs w:val="24"/>
                <w:lang w:eastAsia="ru-RU"/>
              </w:rPr>
            </w:pPr>
            <w:r w:rsidRPr="006D6C81">
              <w:rPr>
                <w:rFonts w:ascii="Times New Roman" w:eastAsia="Calibri" w:hAnsi="Times New Roman" w:cs="Times New Roman"/>
                <w:b/>
                <w:sz w:val="24"/>
                <w:szCs w:val="24"/>
                <w:lang w:eastAsia="ru-RU"/>
              </w:rPr>
              <w:t xml:space="preserve">Повторение </w:t>
            </w:r>
          </w:p>
        </w:tc>
        <w:tc>
          <w:tcPr>
            <w:tcW w:w="6624" w:type="dxa"/>
            <w:shd w:val="clear" w:color="auto" w:fill="C5E0B3" w:themeFill="accent6" w:themeFillTint="66"/>
            <w:vAlign w:val="center"/>
          </w:tcPr>
          <w:p w:rsidR="005A0E7E" w:rsidRPr="005A0E7E" w:rsidRDefault="005A0E7E" w:rsidP="001D42FC">
            <w:pPr>
              <w:pStyle w:val="Default"/>
              <w:rPr>
                <w:b/>
              </w:rPr>
            </w:pPr>
          </w:p>
        </w:tc>
        <w:tc>
          <w:tcPr>
            <w:tcW w:w="1701" w:type="dxa"/>
            <w:shd w:val="clear" w:color="auto" w:fill="C5E0B3" w:themeFill="accent6" w:themeFillTint="66"/>
          </w:tcPr>
          <w:p w:rsidR="005A0E7E" w:rsidRPr="00D54946" w:rsidRDefault="005A0E7E" w:rsidP="00D54946">
            <w:pPr>
              <w:spacing w:after="0" w:line="276" w:lineRule="auto"/>
              <w:ind w:firstLine="709"/>
              <w:jc w:val="both"/>
              <w:rPr>
                <w:rFonts w:ascii="Times New Roman" w:eastAsia="Calibri" w:hAnsi="Times New Roman" w:cs="Times New Roman"/>
                <w:sz w:val="24"/>
                <w:szCs w:val="24"/>
                <w:lang w:eastAsia="ru-RU"/>
              </w:rPr>
            </w:pPr>
          </w:p>
        </w:tc>
      </w:tr>
      <w:tr w:rsidR="00DA6D74" w:rsidRPr="00D54946" w:rsidTr="003E5D81">
        <w:tc>
          <w:tcPr>
            <w:tcW w:w="15379" w:type="dxa"/>
            <w:gridSpan w:val="6"/>
          </w:tcPr>
          <w:tbl>
            <w:tblPr>
              <w:tblW w:w="0" w:type="auto"/>
              <w:tblBorders>
                <w:top w:val="nil"/>
                <w:left w:val="nil"/>
                <w:bottom w:val="nil"/>
                <w:right w:val="nil"/>
              </w:tblBorders>
              <w:tblLayout w:type="fixed"/>
              <w:tblLook w:val="0000" w:firstRow="0" w:lastRow="0" w:firstColumn="0" w:lastColumn="0" w:noHBand="0" w:noVBand="0"/>
            </w:tblPr>
            <w:tblGrid>
              <w:gridCol w:w="14742"/>
            </w:tblGrid>
            <w:tr w:rsidR="00DA6D74" w:rsidRPr="00D54946" w:rsidTr="006D6C81">
              <w:trPr>
                <w:trHeight w:val="353"/>
              </w:trPr>
              <w:tc>
                <w:tcPr>
                  <w:tcW w:w="14742" w:type="dxa"/>
                  <w:vAlign w:val="center"/>
                </w:tcPr>
                <w:p w:rsidR="00DA6D74" w:rsidRPr="00D54946" w:rsidRDefault="00DA6D74" w:rsidP="001D42FC">
                  <w:pPr>
                    <w:framePr w:hSpace="180" w:wrap="around" w:vAnchor="text" w:hAnchor="margin" w:xAlign="center" w:y="156"/>
                    <w:spacing w:after="0" w:line="276" w:lineRule="auto"/>
                    <w:ind w:firstLine="709"/>
                    <w:suppressOverlap/>
                    <w:jc w:val="center"/>
                    <w:rPr>
                      <w:rFonts w:ascii="Times New Roman" w:eastAsia="Calibri" w:hAnsi="Times New Roman" w:cs="Times New Roman"/>
                      <w:sz w:val="24"/>
                      <w:szCs w:val="24"/>
                      <w:lang w:eastAsia="ru-RU"/>
                    </w:rPr>
                  </w:pPr>
                  <w:r w:rsidRPr="00D54946">
                    <w:rPr>
                      <w:rFonts w:ascii="Times New Roman" w:eastAsia="Calibri" w:hAnsi="Times New Roman" w:cs="Times New Roman"/>
                      <w:b/>
                      <w:bCs/>
                      <w:sz w:val="24"/>
                      <w:szCs w:val="24"/>
                      <w:lang w:eastAsia="ru-RU"/>
                    </w:rPr>
                    <w:t>Тема 2. Советский Союз в 1920-1930 гг.</w:t>
                  </w:r>
                </w:p>
              </w:tc>
            </w:tr>
          </w:tbl>
          <w:p w:rsidR="00DA6D74" w:rsidRPr="00D54946" w:rsidRDefault="00DA6D74" w:rsidP="00D54946">
            <w:pPr>
              <w:spacing w:after="0" w:line="276" w:lineRule="auto"/>
              <w:ind w:firstLine="709"/>
              <w:jc w:val="both"/>
              <w:rPr>
                <w:rFonts w:ascii="Times New Roman" w:eastAsia="Calibri" w:hAnsi="Times New Roman" w:cs="Times New Roman"/>
                <w:b/>
                <w:sz w:val="24"/>
                <w:szCs w:val="24"/>
                <w:lang w:eastAsia="ru-RU"/>
              </w:rPr>
            </w:pPr>
          </w:p>
        </w:tc>
      </w:tr>
      <w:tr w:rsidR="00DA6D74" w:rsidRPr="00D54946" w:rsidTr="005A0E7E">
        <w:tc>
          <w:tcPr>
            <w:tcW w:w="1384" w:type="dxa"/>
            <w:gridSpan w:val="2"/>
            <w:vAlign w:val="center"/>
          </w:tcPr>
          <w:p w:rsidR="00DA6D74" w:rsidRPr="00221145" w:rsidRDefault="00DA6D74" w:rsidP="0061276F">
            <w:pPr>
              <w:pStyle w:val="a6"/>
              <w:numPr>
                <w:ilvl w:val="0"/>
                <w:numId w:val="8"/>
              </w:numPr>
              <w:spacing w:after="0"/>
              <w:ind w:left="142" w:firstLine="0"/>
              <w:jc w:val="center"/>
              <w:rPr>
                <w:rFonts w:ascii="Times New Roman" w:eastAsia="Calibri" w:hAnsi="Times New Roman" w:cs="Times New Roman"/>
                <w:sz w:val="24"/>
                <w:szCs w:val="24"/>
                <w:lang w:eastAsia="ru-RU"/>
              </w:rPr>
            </w:pPr>
          </w:p>
        </w:tc>
        <w:tc>
          <w:tcPr>
            <w:tcW w:w="1701" w:type="dxa"/>
          </w:tcPr>
          <w:p w:rsidR="00DA6D74" w:rsidRPr="00D54946" w:rsidRDefault="00DA6D74" w:rsidP="00D54946">
            <w:pPr>
              <w:spacing w:after="0" w:line="276" w:lineRule="auto"/>
              <w:ind w:firstLine="709"/>
              <w:jc w:val="both"/>
              <w:rPr>
                <w:rFonts w:ascii="Times New Roman" w:eastAsia="Calibri" w:hAnsi="Times New Roman" w:cs="Times New Roman"/>
                <w:sz w:val="24"/>
                <w:szCs w:val="24"/>
                <w:lang w:eastAsia="ru-RU"/>
              </w:rPr>
            </w:pPr>
          </w:p>
        </w:tc>
        <w:tc>
          <w:tcPr>
            <w:tcW w:w="3969" w:type="dxa"/>
            <w:vAlign w:val="center"/>
          </w:tcPr>
          <w:p w:rsidR="00DA6D74" w:rsidRPr="00D54946" w:rsidRDefault="00DA6D74" w:rsidP="005A0E7E">
            <w:pPr>
              <w:spacing w:after="0" w:line="276" w:lineRule="auto"/>
              <w:ind w:firstLine="34"/>
              <w:rPr>
                <w:rFonts w:ascii="Times New Roman" w:eastAsia="Calibri" w:hAnsi="Times New Roman" w:cs="Times New Roman"/>
                <w:i/>
                <w:spacing w:val="-5"/>
                <w:sz w:val="24"/>
                <w:szCs w:val="24"/>
                <w:lang w:eastAsia="ru-RU"/>
              </w:rPr>
            </w:pPr>
            <w:r w:rsidRPr="00D54946">
              <w:rPr>
                <w:rFonts w:ascii="Times New Roman" w:eastAsia="Calibri" w:hAnsi="Times New Roman" w:cs="Times New Roman"/>
                <w:sz w:val="24"/>
                <w:szCs w:val="24"/>
                <w:lang w:eastAsia="ru-RU"/>
              </w:rPr>
              <w:t xml:space="preserve">Экономический и политический кризис начала 1920-х годов. </w:t>
            </w:r>
          </w:p>
        </w:tc>
        <w:tc>
          <w:tcPr>
            <w:tcW w:w="6624" w:type="dxa"/>
          </w:tcPr>
          <w:p w:rsidR="009F40A7" w:rsidRPr="00D54946" w:rsidRDefault="009F40A7" w:rsidP="00221145">
            <w:pPr>
              <w:pStyle w:val="TableParagraph"/>
              <w:jc w:val="both"/>
              <w:rPr>
                <w:rStyle w:val="295pt"/>
                <w:rFonts w:eastAsia="Calibri"/>
                <w:sz w:val="24"/>
                <w:szCs w:val="24"/>
              </w:rPr>
            </w:pPr>
            <w:r w:rsidRPr="00D54946">
              <w:rPr>
                <w:rStyle w:val="295pt"/>
                <w:rFonts w:eastAsia="Calibri"/>
                <w:b/>
                <w:sz w:val="24"/>
                <w:szCs w:val="24"/>
              </w:rPr>
              <w:t xml:space="preserve">объяснять </w:t>
            </w:r>
            <w:r w:rsidRPr="00D54946">
              <w:rPr>
                <w:rStyle w:val="295pt"/>
                <w:rFonts w:eastAsia="Calibri"/>
                <w:sz w:val="24"/>
                <w:szCs w:val="24"/>
              </w:rPr>
              <w:t>значения основных понятий темы</w:t>
            </w:r>
          </w:p>
          <w:p w:rsidR="009F40A7" w:rsidRPr="00D54946" w:rsidRDefault="009F40A7" w:rsidP="00221145">
            <w:pPr>
              <w:pStyle w:val="Default"/>
              <w:jc w:val="both"/>
              <w:rPr>
                <w:rStyle w:val="295pt"/>
                <w:rFonts w:eastAsia="Calibri"/>
                <w:sz w:val="24"/>
                <w:szCs w:val="24"/>
              </w:rPr>
            </w:pPr>
            <w:r w:rsidRPr="00D54946">
              <w:rPr>
                <w:rStyle w:val="295pt"/>
                <w:rFonts w:eastAsia="Calibri"/>
                <w:sz w:val="24"/>
                <w:szCs w:val="24"/>
              </w:rPr>
              <w:t xml:space="preserve">урока; </w:t>
            </w:r>
          </w:p>
          <w:p w:rsidR="009F40A7" w:rsidRPr="00D54946" w:rsidRDefault="009F40A7" w:rsidP="00221145">
            <w:pPr>
              <w:pStyle w:val="a7"/>
              <w:jc w:val="both"/>
              <w:rPr>
                <w:rStyle w:val="295pt"/>
                <w:rFonts w:eastAsia="Calibri"/>
                <w:sz w:val="24"/>
                <w:szCs w:val="24"/>
              </w:rPr>
            </w:pPr>
            <w:r w:rsidRPr="00D54946">
              <w:rPr>
                <w:rStyle w:val="295pt"/>
                <w:rFonts w:eastAsia="Calibri"/>
                <w:b/>
                <w:sz w:val="24"/>
                <w:szCs w:val="24"/>
              </w:rPr>
              <w:t>давать</w:t>
            </w:r>
            <w:r w:rsidRPr="00D54946">
              <w:rPr>
                <w:rStyle w:val="295pt"/>
                <w:rFonts w:eastAsia="Calibri"/>
                <w:sz w:val="24"/>
                <w:szCs w:val="24"/>
              </w:rPr>
              <w:t xml:space="preserve"> оценку деятельности лидеров Советского </w:t>
            </w:r>
            <w:r w:rsidRPr="00D54946">
              <w:rPr>
                <w:rStyle w:val="295pt"/>
                <w:rFonts w:eastAsia="Calibri"/>
                <w:sz w:val="24"/>
                <w:szCs w:val="24"/>
              </w:rPr>
              <w:lastRenderedPageBreak/>
              <w:t>правительства; составлять таблицу на основе материала, предложенного учителем.</w:t>
            </w:r>
          </w:p>
          <w:p w:rsidR="00DA6D74" w:rsidRPr="00D54946" w:rsidRDefault="009F40A7" w:rsidP="00221145">
            <w:pPr>
              <w:spacing w:after="0" w:line="240" w:lineRule="auto"/>
              <w:jc w:val="both"/>
              <w:rPr>
                <w:rFonts w:ascii="Times New Roman" w:eastAsia="Calibri" w:hAnsi="Times New Roman" w:cs="Times New Roman"/>
                <w:sz w:val="24"/>
                <w:szCs w:val="24"/>
                <w:lang w:eastAsia="ru-RU"/>
              </w:rPr>
            </w:pPr>
            <w:r w:rsidRPr="00D54946">
              <w:rPr>
                <w:rStyle w:val="295pt"/>
                <w:rFonts w:eastAsia="Calibri"/>
                <w:b/>
                <w:sz w:val="24"/>
                <w:szCs w:val="24"/>
              </w:rPr>
              <w:t>высказывать</w:t>
            </w:r>
            <w:r w:rsidRPr="00D54946">
              <w:rPr>
                <w:rStyle w:val="295pt"/>
                <w:rFonts w:eastAsia="Calibri"/>
                <w:sz w:val="24"/>
                <w:szCs w:val="24"/>
              </w:rPr>
              <w:t xml:space="preserve"> оценочные суждения об экономической политике большевиков</w:t>
            </w:r>
          </w:p>
        </w:tc>
        <w:tc>
          <w:tcPr>
            <w:tcW w:w="1701" w:type="dxa"/>
          </w:tcPr>
          <w:p w:rsidR="00DA6D74" w:rsidRPr="00D54946" w:rsidRDefault="00DA6D74" w:rsidP="00D54946">
            <w:pPr>
              <w:spacing w:after="0" w:line="276" w:lineRule="auto"/>
              <w:ind w:firstLine="709"/>
              <w:jc w:val="both"/>
              <w:rPr>
                <w:rFonts w:ascii="Times New Roman" w:eastAsia="Calibri" w:hAnsi="Times New Roman" w:cs="Times New Roman"/>
                <w:sz w:val="24"/>
                <w:szCs w:val="24"/>
                <w:lang w:eastAsia="ru-RU"/>
              </w:rPr>
            </w:pPr>
          </w:p>
        </w:tc>
      </w:tr>
      <w:tr w:rsidR="005A0E7E" w:rsidRPr="00D54946" w:rsidTr="00221145">
        <w:tc>
          <w:tcPr>
            <w:tcW w:w="1384" w:type="dxa"/>
            <w:gridSpan w:val="2"/>
          </w:tcPr>
          <w:p w:rsidR="005A0E7E" w:rsidRPr="00221145" w:rsidRDefault="005A0E7E" w:rsidP="0061276F">
            <w:pPr>
              <w:pStyle w:val="a6"/>
              <w:numPr>
                <w:ilvl w:val="0"/>
                <w:numId w:val="8"/>
              </w:numPr>
              <w:spacing w:after="0"/>
              <w:jc w:val="both"/>
              <w:rPr>
                <w:rFonts w:ascii="Times New Roman" w:eastAsia="Calibri" w:hAnsi="Times New Roman" w:cs="Times New Roman"/>
                <w:sz w:val="24"/>
                <w:szCs w:val="24"/>
                <w:lang w:eastAsia="ru-RU"/>
              </w:rPr>
            </w:pPr>
          </w:p>
        </w:tc>
        <w:tc>
          <w:tcPr>
            <w:tcW w:w="1701" w:type="dxa"/>
          </w:tcPr>
          <w:p w:rsidR="005A0E7E" w:rsidRPr="00D54946" w:rsidRDefault="005A0E7E" w:rsidP="00D54946">
            <w:pPr>
              <w:spacing w:after="0" w:line="276" w:lineRule="auto"/>
              <w:ind w:firstLine="709"/>
              <w:jc w:val="both"/>
              <w:rPr>
                <w:rFonts w:ascii="Times New Roman" w:eastAsia="Calibri" w:hAnsi="Times New Roman" w:cs="Times New Roman"/>
                <w:sz w:val="24"/>
                <w:szCs w:val="24"/>
                <w:lang w:eastAsia="ru-RU"/>
              </w:rPr>
            </w:pPr>
          </w:p>
        </w:tc>
        <w:tc>
          <w:tcPr>
            <w:tcW w:w="3969" w:type="dxa"/>
            <w:vAlign w:val="center"/>
          </w:tcPr>
          <w:p w:rsidR="005A0E7E" w:rsidRPr="00D54946" w:rsidRDefault="005A0E7E" w:rsidP="00221145">
            <w:pPr>
              <w:spacing w:after="0" w:line="276" w:lineRule="auto"/>
              <w:ind w:firstLine="34"/>
              <w:rPr>
                <w:rFonts w:ascii="Times New Roman" w:eastAsia="Calibri" w:hAnsi="Times New Roman" w:cs="Times New Roman"/>
                <w:sz w:val="24"/>
                <w:szCs w:val="24"/>
                <w:lang w:eastAsia="ru-RU"/>
              </w:rPr>
            </w:pPr>
            <w:r w:rsidRPr="00D54946">
              <w:rPr>
                <w:rFonts w:ascii="Times New Roman" w:eastAsia="Calibri" w:hAnsi="Times New Roman" w:cs="Times New Roman"/>
                <w:sz w:val="24"/>
                <w:szCs w:val="24"/>
                <w:lang w:eastAsia="ru-RU"/>
              </w:rPr>
              <w:t>Переход к НЭПу</w:t>
            </w:r>
          </w:p>
        </w:tc>
        <w:tc>
          <w:tcPr>
            <w:tcW w:w="6624" w:type="dxa"/>
          </w:tcPr>
          <w:p w:rsidR="005A0E7E" w:rsidRPr="00D54946" w:rsidRDefault="005A0E7E" w:rsidP="005A0E7E">
            <w:pPr>
              <w:pStyle w:val="Default"/>
              <w:jc w:val="both"/>
              <w:rPr>
                <w:rStyle w:val="295pt"/>
                <w:rFonts w:eastAsia="Calibri"/>
                <w:sz w:val="24"/>
                <w:szCs w:val="24"/>
              </w:rPr>
            </w:pPr>
            <w:r w:rsidRPr="00D54946">
              <w:rPr>
                <w:rStyle w:val="295pt"/>
                <w:rFonts w:eastAsia="Calibri"/>
                <w:b/>
                <w:sz w:val="24"/>
                <w:szCs w:val="24"/>
              </w:rPr>
              <w:t>Анализировать</w:t>
            </w:r>
            <w:r w:rsidRPr="00D54946">
              <w:rPr>
                <w:rStyle w:val="295pt"/>
                <w:rFonts w:eastAsia="Calibri"/>
                <w:sz w:val="24"/>
                <w:szCs w:val="24"/>
              </w:rPr>
              <w:t xml:space="preserve"> особенности восстановления экономики в период НЭПа; </w:t>
            </w:r>
          </w:p>
          <w:p w:rsidR="005A0E7E" w:rsidRPr="00D54946" w:rsidRDefault="005A0E7E" w:rsidP="005A0E7E">
            <w:pPr>
              <w:pStyle w:val="Default"/>
              <w:jc w:val="both"/>
              <w:rPr>
                <w:rStyle w:val="295pt"/>
                <w:rFonts w:eastAsia="Calibri"/>
                <w:sz w:val="24"/>
                <w:szCs w:val="24"/>
              </w:rPr>
            </w:pPr>
            <w:r w:rsidRPr="00D54946">
              <w:rPr>
                <w:rStyle w:val="295pt"/>
                <w:rFonts w:eastAsia="Calibri"/>
                <w:b/>
                <w:sz w:val="24"/>
                <w:szCs w:val="24"/>
              </w:rPr>
              <w:t>определять</w:t>
            </w:r>
            <w:r w:rsidRPr="00D54946">
              <w:rPr>
                <w:rStyle w:val="295pt"/>
                <w:rFonts w:eastAsia="Calibri"/>
                <w:sz w:val="24"/>
                <w:szCs w:val="24"/>
              </w:rPr>
              <w:t xml:space="preserve"> сущность новой экономической политики; </w:t>
            </w:r>
          </w:p>
          <w:p w:rsidR="005A0E7E" w:rsidRPr="005A0E7E" w:rsidRDefault="005A0E7E" w:rsidP="005A0E7E">
            <w:pPr>
              <w:pStyle w:val="a7"/>
              <w:jc w:val="both"/>
              <w:rPr>
                <w:rStyle w:val="295pt"/>
                <w:rFonts w:eastAsia="Calibri"/>
                <w:sz w:val="24"/>
                <w:szCs w:val="24"/>
              </w:rPr>
            </w:pPr>
            <w:r w:rsidRPr="00D54946">
              <w:rPr>
                <w:rStyle w:val="295pt"/>
                <w:rFonts w:eastAsia="Calibri"/>
                <w:b/>
                <w:sz w:val="24"/>
                <w:szCs w:val="24"/>
              </w:rPr>
              <w:t xml:space="preserve">характеризовать </w:t>
            </w:r>
            <w:r w:rsidRPr="00D54946">
              <w:rPr>
                <w:rStyle w:val="295pt"/>
                <w:rFonts w:eastAsia="Calibri"/>
                <w:sz w:val="24"/>
                <w:szCs w:val="24"/>
              </w:rPr>
              <w:t>причины перехода к НЭПу, образования СССР</w:t>
            </w:r>
            <w:r>
              <w:rPr>
                <w:rStyle w:val="295pt"/>
                <w:rFonts w:eastAsia="Calibri"/>
                <w:sz w:val="24"/>
                <w:szCs w:val="24"/>
              </w:rPr>
              <w:t xml:space="preserve">. </w:t>
            </w:r>
          </w:p>
        </w:tc>
        <w:tc>
          <w:tcPr>
            <w:tcW w:w="1701" w:type="dxa"/>
          </w:tcPr>
          <w:p w:rsidR="005A0E7E" w:rsidRPr="00D54946" w:rsidRDefault="005A0E7E" w:rsidP="00D54946">
            <w:pPr>
              <w:spacing w:after="0" w:line="276" w:lineRule="auto"/>
              <w:ind w:firstLine="709"/>
              <w:jc w:val="both"/>
              <w:rPr>
                <w:rFonts w:ascii="Times New Roman" w:eastAsia="Calibri" w:hAnsi="Times New Roman" w:cs="Times New Roman"/>
                <w:sz w:val="24"/>
                <w:szCs w:val="24"/>
                <w:lang w:eastAsia="ru-RU"/>
              </w:rPr>
            </w:pPr>
          </w:p>
        </w:tc>
      </w:tr>
      <w:tr w:rsidR="006D6C81" w:rsidRPr="00D54946" w:rsidTr="006D6C81">
        <w:trPr>
          <w:trHeight w:val="863"/>
        </w:trPr>
        <w:tc>
          <w:tcPr>
            <w:tcW w:w="1384" w:type="dxa"/>
            <w:gridSpan w:val="2"/>
          </w:tcPr>
          <w:p w:rsidR="006D6C81" w:rsidRPr="00221145" w:rsidRDefault="006D6C81" w:rsidP="0061276F">
            <w:pPr>
              <w:pStyle w:val="a6"/>
              <w:numPr>
                <w:ilvl w:val="0"/>
                <w:numId w:val="8"/>
              </w:numPr>
              <w:spacing w:after="0"/>
              <w:jc w:val="both"/>
              <w:rPr>
                <w:rFonts w:ascii="Times New Roman" w:eastAsia="Calibri" w:hAnsi="Times New Roman" w:cs="Times New Roman"/>
                <w:sz w:val="24"/>
                <w:szCs w:val="24"/>
                <w:lang w:eastAsia="ru-RU"/>
              </w:rPr>
            </w:pPr>
          </w:p>
        </w:tc>
        <w:tc>
          <w:tcPr>
            <w:tcW w:w="1701" w:type="dxa"/>
          </w:tcPr>
          <w:p w:rsidR="006D6C81" w:rsidRPr="00D54946" w:rsidRDefault="006D6C81" w:rsidP="00D54946">
            <w:pPr>
              <w:spacing w:after="0" w:line="276" w:lineRule="auto"/>
              <w:ind w:firstLine="709"/>
              <w:jc w:val="both"/>
              <w:rPr>
                <w:rFonts w:ascii="Times New Roman" w:eastAsia="Calibri" w:hAnsi="Times New Roman" w:cs="Times New Roman"/>
                <w:sz w:val="24"/>
                <w:szCs w:val="24"/>
                <w:lang w:eastAsia="ru-RU"/>
              </w:rPr>
            </w:pPr>
          </w:p>
        </w:tc>
        <w:tc>
          <w:tcPr>
            <w:tcW w:w="3969" w:type="dxa"/>
            <w:vMerge w:val="restart"/>
            <w:vAlign w:val="center"/>
          </w:tcPr>
          <w:p w:rsidR="006D6C81" w:rsidRPr="00D54946" w:rsidRDefault="006D6C81" w:rsidP="00221145">
            <w:pPr>
              <w:spacing w:after="0" w:line="276" w:lineRule="auto"/>
              <w:ind w:firstLine="34"/>
              <w:rPr>
                <w:rFonts w:ascii="Times New Roman" w:eastAsia="Calibri" w:hAnsi="Times New Roman" w:cs="Times New Roman"/>
                <w:sz w:val="24"/>
                <w:szCs w:val="24"/>
                <w:lang w:eastAsia="ru-RU"/>
              </w:rPr>
            </w:pPr>
            <w:r w:rsidRPr="00D54946">
              <w:rPr>
                <w:rFonts w:ascii="Times New Roman" w:eastAsia="Calibri" w:hAnsi="Times New Roman" w:cs="Times New Roman"/>
                <w:sz w:val="24"/>
                <w:szCs w:val="24"/>
                <w:lang w:eastAsia="ru-RU"/>
              </w:rPr>
              <w:t>Образование СССР. Национальная политика в 1920-х годах</w:t>
            </w:r>
          </w:p>
        </w:tc>
        <w:tc>
          <w:tcPr>
            <w:tcW w:w="6624" w:type="dxa"/>
            <w:vMerge w:val="restart"/>
          </w:tcPr>
          <w:p w:rsidR="006D6C81" w:rsidRPr="00D54946" w:rsidRDefault="006D6C81" w:rsidP="00221145">
            <w:pPr>
              <w:pStyle w:val="a7"/>
              <w:jc w:val="both"/>
              <w:rPr>
                <w:rStyle w:val="295pt"/>
                <w:rFonts w:eastAsia="Calibri"/>
                <w:sz w:val="24"/>
                <w:szCs w:val="24"/>
              </w:rPr>
            </w:pPr>
            <w:r w:rsidRPr="00D54946">
              <w:rPr>
                <w:rStyle w:val="295pt"/>
                <w:rFonts w:eastAsia="Calibri"/>
                <w:b/>
                <w:sz w:val="24"/>
                <w:szCs w:val="24"/>
              </w:rPr>
              <w:t>Характеризовать</w:t>
            </w:r>
            <w:r w:rsidRPr="00D54946">
              <w:rPr>
                <w:rStyle w:val="295pt"/>
                <w:rFonts w:eastAsia="Calibri"/>
                <w:sz w:val="24"/>
                <w:szCs w:val="24"/>
              </w:rPr>
              <w:t xml:space="preserve"> причины образование СССР; </w:t>
            </w:r>
          </w:p>
          <w:p w:rsidR="006D6C81" w:rsidRPr="00D54946" w:rsidRDefault="006D6C81" w:rsidP="00221145">
            <w:pPr>
              <w:pStyle w:val="a7"/>
              <w:jc w:val="both"/>
              <w:rPr>
                <w:rStyle w:val="295pt"/>
                <w:rFonts w:eastAsia="Calibri"/>
                <w:sz w:val="24"/>
                <w:szCs w:val="24"/>
              </w:rPr>
            </w:pPr>
            <w:r w:rsidRPr="00D54946">
              <w:rPr>
                <w:rStyle w:val="295pt"/>
                <w:rFonts w:eastAsia="Calibri"/>
                <w:b/>
                <w:sz w:val="24"/>
                <w:szCs w:val="24"/>
              </w:rPr>
              <w:t>показывать</w:t>
            </w:r>
            <w:r w:rsidRPr="00D54946">
              <w:rPr>
                <w:rStyle w:val="295pt"/>
                <w:rFonts w:eastAsia="Calibri"/>
                <w:sz w:val="24"/>
                <w:szCs w:val="24"/>
              </w:rPr>
              <w:t xml:space="preserve"> на карте и объяснять изменения в территориально-административном устройстве в1921-1928 гг. </w:t>
            </w:r>
          </w:p>
          <w:p w:rsidR="006D6C81" w:rsidRDefault="006D6C81" w:rsidP="00221145">
            <w:pPr>
              <w:spacing w:after="0" w:line="240" w:lineRule="auto"/>
              <w:jc w:val="both"/>
              <w:rPr>
                <w:rStyle w:val="295pt"/>
                <w:rFonts w:eastAsia="Calibri"/>
                <w:sz w:val="24"/>
                <w:szCs w:val="24"/>
              </w:rPr>
            </w:pPr>
            <w:r w:rsidRPr="00D54946">
              <w:rPr>
                <w:rStyle w:val="295pt"/>
                <w:rFonts w:eastAsia="Calibri"/>
                <w:b/>
                <w:sz w:val="24"/>
                <w:szCs w:val="24"/>
              </w:rPr>
              <w:t>высказывать</w:t>
            </w:r>
            <w:r w:rsidRPr="00D54946">
              <w:rPr>
                <w:rStyle w:val="295pt"/>
                <w:rFonts w:eastAsia="Calibri"/>
                <w:sz w:val="24"/>
                <w:szCs w:val="24"/>
              </w:rPr>
              <w:t xml:space="preserve"> оценочные суждения о необходимости образования СССР</w:t>
            </w:r>
            <w:r>
              <w:rPr>
                <w:rStyle w:val="295pt"/>
                <w:rFonts w:eastAsia="Calibri"/>
                <w:sz w:val="24"/>
                <w:szCs w:val="24"/>
              </w:rPr>
              <w:t>.</w:t>
            </w:r>
          </w:p>
          <w:p w:rsidR="006D6C81" w:rsidRPr="00D54946" w:rsidRDefault="006D6C81" w:rsidP="00221145">
            <w:pPr>
              <w:spacing w:after="0" w:line="240" w:lineRule="auto"/>
              <w:jc w:val="both"/>
              <w:rPr>
                <w:rFonts w:ascii="Times New Roman" w:eastAsia="Calibri" w:hAnsi="Times New Roman" w:cs="Times New Roman"/>
                <w:sz w:val="24"/>
                <w:szCs w:val="24"/>
                <w:lang w:eastAsia="ru-RU"/>
              </w:rPr>
            </w:pPr>
            <w:r w:rsidRPr="005A0E7E">
              <w:rPr>
                <w:rStyle w:val="295pt"/>
                <w:rFonts w:eastAsia="Calibri"/>
                <w:b/>
                <w:sz w:val="24"/>
              </w:rPr>
              <w:t xml:space="preserve">Сравнивать </w:t>
            </w:r>
            <w:r w:rsidRPr="005A0E7E">
              <w:rPr>
                <w:rStyle w:val="295pt"/>
                <w:rFonts w:eastAsia="Calibri"/>
                <w:sz w:val="24"/>
              </w:rPr>
              <w:t>различные</w:t>
            </w:r>
            <w:r>
              <w:rPr>
                <w:rStyle w:val="295pt"/>
                <w:rFonts w:eastAsia="Calibri"/>
                <w:sz w:val="24"/>
              </w:rPr>
              <w:t xml:space="preserve"> </w:t>
            </w:r>
            <w:r w:rsidRPr="005A0E7E">
              <w:rPr>
                <w:rStyle w:val="295pt"/>
                <w:rFonts w:eastAsia="Calibri"/>
                <w:sz w:val="24"/>
              </w:rPr>
              <w:t xml:space="preserve">теории создания СССР. </w:t>
            </w:r>
          </w:p>
        </w:tc>
        <w:tc>
          <w:tcPr>
            <w:tcW w:w="1701" w:type="dxa"/>
          </w:tcPr>
          <w:p w:rsidR="006D6C81" w:rsidRPr="00D54946" w:rsidRDefault="006D6C81" w:rsidP="00D54946">
            <w:pPr>
              <w:spacing w:after="0" w:line="276" w:lineRule="auto"/>
              <w:ind w:firstLine="709"/>
              <w:jc w:val="both"/>
              <w:rPr>
                <w:rFonts w:ascii="Times New Roman" w:eastAsia="Calibri" w:hAnsi="Times New Roman" w:cs="Times New Roman"/>
                <w:sz w:val="24"/>
                <w:szCs w:val="24"/>
                <w:lang w:eastAsia="ru-RU"/>
              </w:rPr>
            </w:pPr>
          </w:p>
        </w:tc>
      </w:tr>
      <w:tr w:rsidR="006D6C81" w:rsidRPr="00D54946" w:rsidTr="00221145">
        <w:tc>
          <w:tcPr>
            <w:tcW w:w="1384" w:type="dxa"/>
            <w:gridSpan w:val="2"/>
          </w:tcPr>
          <w:p w:rsidR="006D6C81" w:rsidRPr="00221145" w:rsidRDefault="006D6C81" w:rsidP="0061276F">
            <w:pPr>
              <w:pStyle w:val="a6"/>
              <w:numPr>
                <w:ilvl w:val="0"/>
                <w:numId w:val="8"/>
              </w:numPr>
              <w:spacing w:after="0"/>
              <w:jc w:val="both"/>
              <w:rPr>
                <w:rFonts w:ascii="Times New Roman" w:eastAsia="Calibri" w:hAnsi="Times New Roman" w:cs="Times New Roman"/>
                <w:sz w:val="24"/>
                <w:szCs w:val="24"/>
                <w:lang w:eastAsia="ru-RU"/>
              </w:rPr>
            </w:pPr>
          </w:p>
        </w:tc>
        <w:tc>
          <w:tcPr>
            <w:tcW w:w="1701" w:type="dxa"/>
          </w:tcPr>
          <w:p w:rsidR="006D6C81" w:rsidRPr="00D54946" w:rsidRDefault="006D6C81" w:rsidP="00D54946">
            <w:pPr>
              <w:spacing w:after="0" w:line="276" w:lineRule="auto"/>
              <w:ind w:firstLine="709"/>
              <w:jc w:val="both"/>
              <w:rPr>
                <w:rFonts w:ascii="Times New Roman" w:eastAsia="Calibri" w:hAnsi="Times New Roman" w:cs="Times New Roman"/>
                <w:sz w:val="24"/>
                <w:szCs w:val="24"/>
                <w:lang w:eastAsia="ru-RU"/>
              </w:rPr>
            </w:pPr>
          </w:p>
        </w:tc>
        <w:tc>
          <w:tcPr>
            <w:tcW w:w="3969" w:type="dxa"/>
            <w:vMerge/>
            <w:vAlign w:val="center"/>
          </w:tcPr>
          <w:p w:rsidR="006D6C81" w:rsidRPr="00D54946" w:rsidRDefault="006D6C81" w:rsidP="00221145">
            <w:pPr>
              <w:spacing w:after="0" w:line="276" w:lineRule="auto"/>
              <w:ind w:firstLine="34"/>
              <w:rPr>
                <w:rFonts w:ascii="Times New Roman" w:eastAsia="Calibri" w:hAnsi="Times New Roman" w:cs="Times New Roman"/>
                <w:sz w:val="24"/>
                <w:szCs w:val="24"/>
                <w:lang w:eastAsia="ru-RU"/>
              </w:rPr>
            </w:pPr>
          </w:p>
        </w:tc>
        <w:tc>
          <w:tcPr>
            <w:tcW w:w="6624" w:type="dxa"/>
            <w:vMerge/>
          </w:tcPr>
          <w:p w:rsidR="006D6C81" w:rsidRPr="00D54946" w:rsidRDefault="006D6C81" w:rsidP="00221145">
            <w:pPr>
              <w:pStyle w:val="a7"/>
              <w:jc w:val="both"/>
              <w:rPr>
                <w:rStyle w:val="295pt"/>
                <w:rFonts w:eastAsia="Calibri"/>
                <w:b/>
                <w:sz w:val="24"/>
                <w:szCs w:val="24"/>
              </w:rPr>
            </w:pPr>
          </w:p>
        </w:tc>
        <w:tc>
          <w:tcPr>
            <w:tcW w:w="1701" w:type="dxa"/>
          </w:tcPr>
          <w:p w:rsidR="006D6C81" w:rsidRPr="00D54946" w:rsidRDefault="006D6C81" w:rsidP="00D54946">
            <w:pPr>
              <w:spacing w:after="0" w:line="276" w:lineRule="auto"/>
              <w:ind w:firstLine="709"/>
              <w:jc w:val="both"/>
              <w:rPr>
                <w:rFonts w:ascii="Times New Roman" w:eastAsia="Calibri" w:hAnsi="Times New Roman" w:cs="Times New Roman"/>
                <w:sz w:val="24"/>
                <w:szCs w:val="24"/>
                <w:lang w:eastAsia="ru-RU"/>
              </w:rPr>
            </w:pPr>
          </w:p>
        </w:tc>
      </w:tr>
      <w:tr w:rsidR="00D73D5B" w:rsidRPr="00D54946" w:rsidTr="005A0E7E">
        <w:trPr>
          <w:trHeight w:val="876"/>
        </w:trPr>
        <w:tc>
          <w:tcPr>
            <w:tcW w:w="1384" w:type="dxa"/>
            <w:gridSpan w:val="2"/>
          </w:tcPr>
          <w:p w:rsidR="00D73D5B" w:rsidRPr="00221145" w:rsidRDefault="00D73D5B" w:rsidP="0061276F">
            <w:pPr>
              <w:pStyle w:val="a6"/>
              <w:numPr>
                <w:ilvl w:val="0"/>
                <w:numId w:val="8"/>
              </w:numPr>
              <w:spacing w:after="0"/>
              <w:jc w:val="both"/>
              <w:rPr>
                <w:rFonts w:ascii="Times New Roman" w:eastAsia="Calibri" w:hAnsi="Times New Roman" w:cs="Times New Roman"/>
                <w:sz w:val="24"/>
                <w:szCs w:val="24"/>
                <w:lang w:eastAsia="ru-RU"/>
              </w:rPr>
            </w:pPr>
          </w:p>
        </w:tc>
        <w:tc>
          <w:tcPr>
            <w:tcW w:w="1701" w:type="dxa"/>
          </w:tcPr>
          <w:p w:rsidR="00D73D5B" w:rsidRPr="00D54946" w:rsidRDefault="00D73D5B" w:rsidP="00D54946">
            <w:pPr>
              <w:spacing w:after="0" w:line="276" w:lineRule="auto"/>
              <w:ind w:firstLine="709"/>
              <w:jc w:val="both"/>
              <w:rPr>
                <w:rFonts w:ascii="Times New Roman" w:eastAsia="Calibri" w:hAnsi="Times New Roman" w:cs="Times New Roman"/>
                <w:sz w:val="24"/>
                <w:szCs w:val="24"/>
                <w:lang w:eastAsia="ru-RU"/>
              </w:rPr>
            </w:pPr>
          </w:p>
        </w:tc>
        <w:tc>
          <w:tcPr>
            <w:tcW w:w="3969" w:type="dxa"/>
            <w:vAlign w:val="center"/>
          </w:tcPr>
          <w:p w:rsidR="00D73D5B" w:rsidRPr="00D54946" w:rsidRDefault="00D73D5B" w:rsidP="005A0E7E">
            <w:pPr>
              <w:spacing w:after="0" w:line="276" w:lineRule="auto"/>
              <w:ind w:firstLine="34"/>
              <w:rPr>
                <w:rFonts w:ascii="Times New Roman" w:eastAsia="Calibri" w:hAnsi="Times New Roman" w:cs="Times New Roman"/>
                <w:sz w:val="24"/>
                <w:szCs w:val="24"/>
              </w:rPr>
            </w:pPr>
            <w:r w:rsidRPr="00D54946">
              <w:rPr>
                <w:rFonts w:ascii="Times New Roman" w:eastAsia="Calibri" w:hAnsi="Times New Roman" w:cs="Times New Roman"/>
                <w:sz w:val="24"/>
                <w:szCs w:val="24"/>
                <w:lang w:eastAsia="ru-RU"/>
              </w:rPr>
              <w:t>Политическое развитие в 1920-е годы.</w:t>
            </w:r>
            <w:r w:rsidR="006D6C81">
              <w:rPr>
                <w:rFonts w:ascii="Times New Roman" w:eastAsia="Calibri" w:hAnsi="Times New Roman" w:cs="Times New Roman"/>
                <w:sz w:val="24"/>
                <w:szCs w:val="24"/>
                <w:lang w:eastAsia="ru-RU"/>
              </w:rPr>
              <w:t xml:space="preserve"> Репрессии и «культ личности»</w:t>
            </w:r>
          </w:p>
        </w:tc>
        <w:tc>
          <w:tcPr>
            <w:tcW w:w="6624" w:type="dxa"/>
          </w:tcPr>
          <w:p w:rsidR="00D73D5B" w:rsidRPr="00D54946" w:rsidRDefault="00D73D5B" w:rsidP="00221145">
            <w:pPr>
              <w:spacing w:after="0" w:line="276" w:lineRule="auto"/>
              <w:rPr>
                <w:rFonts w:ascii="Times New Roman" w:eastAsia="Calibri" w:hAnsi="Times New Roman" w:cs="Times New Roman"/>
                <w:color w:val="000000"/>
                <w:sz w:val="24"/>
                <w:szCs w:val="24"/>
                <w:lang w:eastAsia="ru-RU"/>
              </w:rPr>
            </w:pPr>
            <w:r w:rsidRPr="00D54946">
              <w:rPr>
                <w:rStyle w:val="295pt"/>
                <w:rFonts w:eastAsia="Calibri"/>
                <w:b/>
                <w:sz w:val="24"/>
                <w:szCs w:val="24"/>
              </w:rPr>
              <w:t>Определять</w:t>
            </w:r>
            <w:r w:rsidRPr="00D54946">
              <w:rPr>
                <w:rStyle w:val="295pt"/>
                <w:rFonts w:eastAsia="Calibri"/>
                <w:sz w:val="24"/>
                <w:szCs w:val="24"/>
              </w:rPr>
              <w:t xml:space="preserve"> и обосновывать особенности политического развития в 1920-е гг.</w:t>
            </w:r>
          </w:p>
        </w:tc>
        <w:tc>
          <w:tcPr>
            <w:tcW w:w="1701" w:type="dxa"/>
          </w:tcPr>
          <w:p w:rsidR="00D73D5B" w:rsidRPr="00D54946" w:rsidRDefault="00D73D5B" w:rsidP="00D54946">
            <w:pPr>
              <w:spacing w:after="0" w:line="276" w:lineRule="auto"/>
              <w:ind w:firstLine="709"/>
              <w:jc w:val="both"/>
              <w:rPr>
                <w:rFonts w:ascii="Times New Roman" w:eastAsia="Calibri" w:hAnsi="Times New Roman" w:cs="Times New Roman"/>
                <w:color w:val="000000"/>
                <w:sz w:val="24"/>
                <w:szCs w:val="24"/>
                <w:lang w:eastAsia="ru-RU"/>
              </w:rPr>
            </w:pPr>
          </w:p>
        </w:tc>
      </w:tr>
      <w:tr w:rsidR="006D6C81" w:rsidRPr="00D54946" w:rsidTr="006D6C81">
        <w:trPr>
          <w:trHeight w:val="1154"/>
        </w:trPr>
        <w:tc>
          <w:tcPr>
            <w:tcW w:w="1384" w:type="dxa"/>
            <w:gridSpan w:val="2"/>
          </w:tcPr>
          <w:p w:rsidR="006D6C81" w:rsidRPr="00221145" w:rsidRDefault="006D6C81" w:rsidP="0061276F">
            <w:pPr>
              <w:pStyle w:val="a6"/>
              <w:numPr>
                <w:ilvl w:val="0"/>
                <w:numId w:val="8"/>
              </w:numPr>
              <w:spacing w:after="0"/>
              <w:jc w:val="both"/>
              <w:rPr>
                <w:rFonts w:ascii="Times New Roman" w:eastAsia="Times New Roman" w:hAnsi="Times New Roman" w:cs="Times New Roman"/>
                <w:spacing w:val="-5"/>
                <w:sz w:val="24"/>
                <w:szCs w:val="24"/>
                <w:lang w:eastAsia="ru-RU"/>
              </w:rPr>
            </w:pPr>
          </w:p>
        </w:tc>
        <w:tc>
          <w:tcPr>
            <w:tcW w:w="1701" w:type="dxa"/>
          </w:tcPr>
          <w:p w:rsidR="006D6C81" w:rsidRPr="00D54946" w:rsidRDefault="006D6C81" w:rsidP="00D54946">
            <w:pPr>
              <w:spacing w:after="0" w:line="276" w:lineRule="auto"/>
              <w:ind w:firstLine="709"/>
              <w:jc w:val="both"/>
              <w:rPr>
                <w:rFonts w:ascii="Times New Roman" w:eastAsia="Calibri" w:hAnsi="Times New Roman" w:cs="Times New Roman"/>
                <w:sz w:val="24"/>
                <w:szCs w:val="24"/>
                <w:lang w:eastAsia="ru-RU"/>
              </w:rPr>
            </w:pPr>
          </w:p>
        </w:tc>
        <w:tc>
          <w:tcPr>
            <w:tcW w:w="3969" w:type="dxa"/>
            <w:vMerge w:val="restart"/>
            <w:vAlign w:val="center"/>
          </w:tcPr>
          <w:p w:rsidR="006D6C81" w:rsidRPr="00D54946" w:rsidRDefault="006D6C81" w:rsidP="005A0E7E">
            <w:pPr>
              <w:spacing w:after="0" w:line="276" w:lineRule="auto"/>
              <w:ind w:firstLine="34"/>
              <w:rPr>
                <w:rFonts w:ascii="Times New Roman" w:eastAsia="Calibri" w:hAnsi="Times New Roman" w:cs="Times New Roman"/>
                <w:sz w:val="24"/>
                <w:szCs w:val="24"/>
                <w:lang w:eastAsia="ru-RU"/>
              </w:rPr>
            </w:pPr>
            <w:r w:rsidRPr="00D54946">
              <w:rPr>
                <w:rFonts w:ascii="Times New Roman" w:eastAsia="Calibri" w:hAnsi="Times New Roman" w:cs="Times New Roman"/>
                <w:sz w:val="24"/>
                <w:szCs w:val="24"/>
                <w:lang w:eastAsia="ru-RU"/>
              </w:rPr>
              <w:t>Международное положение и внешняя политика СССР в 1920-е годы</w:t>
            </w:r>
          </w:p>
        </w:tc>
        <w:tc>
          <w:tcPr>
            <w:tcW w:w="6624" w:type="dxa"/>
            <w:vMerge w:val="restart"/>
          </w:tcPr>
          <w:p w:rsidR="006D6C81" w:rsidRPr="00D54946" w:rsidRDefault="006D6C81" w:rsidP="00221145">
            <w:pPr>
              <w:pStyle w:val="Default"/>
              <w:spacing w:line="276" w:lineRule="auto"/>
            </w:pPr>
            <w:r w:rsidRPr="00D54946">
              <w:rPr>
                <w:b/>
              </w:rPr>
              <w:t>Анализировать, обобщать</w:t>
            </w:r>
            <w:r w:rsidRPr="00D54946">
              <w:t xml:space="preserve"> факты относительно СССР как субъекта международных отношений и </w:t>
            </w:r>
            <w:r w:rsidRPr="00D54946">
              <w:rPr>
                <w:b/>
              </w:rPr>
              <w:t xml:space="preserve">высказывать </w:t>
            </w:r>
            <w:r w:rsidRPr="00D54946">
              <w:t xml:space="preserve">свою позицию по этому вопросу </w:t>
            </w:r>
          </w:p>
          <w:p w:rsidR="006D6C81" w:rsidRPr="00D54946" w:rsidRDefault="006D6C81" w:rsidP="00221145">
            <w:pPr>
              <w:pStyle w:val="Default"/>
              <w:spacing w:line="276" w:lineRule="auto"/>
            </w:pPr>
            <w:r w:rsidRPr="00D54946">
              <w:rPr>
                <w:b/>
              </w:rPr>
              <w:t>Называть</w:t>
            </w:r>
            <w:r w:rsidRPr="00D54946">
              <w:t xml:space="preserve"> внешнеполитические приоритеты ведущих стран мира в указанный период, попытки создания системы коллективной безопасности странами Запада </w:t>
            </w:r>
          </w:p>
          <w:p w:rsidR="006D6C81" w:rsidRPr="00D54946" w:rsidRDefault="006D6C81" w:rsidP="00221145">
            <w:pPr>
              <w:spacing w:after="0" w:line="276" w:lineRule="auto"/>
              <w:rPr>
                <w:rFonts w:ascii="Times New Roman" w:eastAsia="Calibri" w:hAnsi="Times New Roman" w:cs="Times New Roman"/>
                <w:sz w:val="24"/>
                <w:szCs w:val="24"/>
                <w:lang w:eastAsia="ru-RU"/>
              </w:rPr>
            </w:pPr>
          </w:p>
        </w:tc>
        <w:tc>
          <w:tcPr>
            <w:tcW w:w="1701" w:type="dxa"/>
          </w:tcPr>
          <w:p w:rsidR="006D6C81" w:rsidRPr="00D54946" w:rsidRDefault="006D6C81" w:rsidP="00D54946">
            <w:pPr>
              <w:spacing w:after="0" w:line="276" w:lineRule="auto"/>
              <w:ind w:firstLine="709"/>
              <w:jc w:val="both"/>
              <w:rPr>
                <w:rFonts w:ascii="Times New Roman" w:eastAsia="Calibri" w:hAnsi="Times New Roman" w:cs="Times New Roman"/>
                <w:sz w:val="24"/>
                <w:szCs w:val="24"/>
                <w:lang w:eastAsia="ru-RU"/>
              </w:rPr>
            </w:pPr>
          </w:p>
        </w:tc>
      </w:tr>
      <w:tr w:rsidR="006D6C81" w:rsidRPr="00D54946" w:rsidTr="005A0E7E">
        <w:tc>
          <w:tcPr>
            <w:tcW w:w="1384" w:type="dxa"/>
            <w:gridSpan w:val="2"/>
          </w:tcPr>
          <w:p w:rsidR="006D6C81" w:rsidRPr="00221145" w:rsidRDefault="006D6C81" w:rsidP="0061276F">
            <w:pPr>
              <w:pStyle w:val="a6"/>
              <w:numPr>
                <w:ilvl w:val="0"/>
                <w:numId w:val="8"/>
              </w:numPr>
              <w:spacing w:after="0"/>
              <w:jc w:val="both"/>
              <w:rPr>
                <w:rFonts w:ascii="Times New Roman" w:eastAsia="Times New Roman" w:hAnsi="Times New Roman" w:cs="Times New Roman"/>
                <w:spacing w:val="-5"/>
                <w:sz w:val="24"/>
                <w:szCs w:val="24"/>
                <w:lang w:eastAsia="ru-RU"/>
              </w:rPr>
            </w:pPr>
          </w:p>
        </w:tc>
        <w:tc>
          <w:tcPr>
            <w:tcW w:w="1701" w:type="dxa"/>
          </w:tcPr>
          <w:p w:rsidR="006D6C81" w:rsidRPr="00D54946" w:rsidRDefault="006D6C81" w:rsidP="00D54946">
            <w:pPr>
              <w:spacing w:after="0" w:line="276" w:lineRule="auto"/>
              <w:ind w:firstLine="709"/>
              <w:jc w:val="both"/>
              <w:rPr>
                <w:rFonts w:ascii="Times New Roman" w:eastAsia="Calibri" w:hAnsi="Times New Roman" w:cs="Times New Roman"/>
                <w:sz w:val="24"/>
                <w:szCs w:val="24"/>
                <w:lang w:eastAsia="ru-RU"/>
              </w:rPr>
            </w:pPr>
          </w:p>
        </w:tc>
        <w:tc>
          <w:tcPr>
            <w:tcW w:w="3969" w:type="dxa"/>
            <w:vMerge/>
            <w:vAlign w:val="center"/>
          </w:tcPr>
          <w:p w:rsidR="006D6C81" w:rsidRPr="00D54946" w:rsidRDefault="006D6C81" w:rsidP="005A0E7E">
            <w:pPr>
              <w:spacing w:after="0" w:line="276" w:lineRule="auto"/>
              <w:ind w:firstLine="34"/>
              <w:rPr>
                <w:rFonts w:ascii="Times New Roman" w:eastAsia="Calibri" w:hAnsi="Times New Roman" w:cs="Times New Roman"/>
                <w:sz w:val="24"/>
                <w:szCs w:val="24"/>
                <w:lang w:eastAsia="ru-RU"/>
              </w:rPr>
            </w:pPr>
          </w:p>
        </w:tc>
        <w:tc>
          <w:tcPr>
            <w:tcW w:w="6624" w:type="dxa"/>
            <w:vMerge/>
          </w:tcPr>
          <w:p w:rsidR="006D6C81" w:rsidRPr="00D54946" w:rsidRDefault="006D6C81" w:rsidP="00221145">
            <w:pPr>
              <w:pStyle w:val="Default"/>
              <w:spacing w:line="276" w:lineRule="auto"/>
              <w:rPr>
                <w:b/>
              </w:rPr>
            </w:pPr>
          </w:p>
        </w:tc>
        <w:tc>
          <w:tcPr>
            <w:tcW w:w="1701" w:type="dxa"/>
          </w:tcPr>
          <w:p w:rsidR="006D6C81" w:rsidRPr="00D54946" w:rsidRDefault="006D6C81" w:rsidP="00D54946">
            <w:pPr>
              <w:spacing w:after="0" w:line="276" w:lineRule="auto"/>
              <w:ind w:firstLine="709"/>
              <w:jc w:val="both"/>
              <w:rPr>
                <w:rFonts w:ascii="Times New Roman" w:eastAsia="Calibri" w:hAnsi="Times New Roman" w:cs="Times New Roman"/>
                <w:sz w:val="24"/>
                <w:szCs w:val="24"/>
                <w:lang w:eastAsia="ru-RU"/>
              </w:rPr>
            </w:pPr>
          </w:p>
        </w:tc>
      </w:tr>
      <w:tr w:rsidR="005A0E7E" w:rsidRPr="00D54946" w:rsidTr="005F41B9">
        <w:trPr>
          <w:trHeight w:val="761"/>
        </w:trPr>
        <w:tc>
          <w:tcPr>
            <w:tcW w:w="1384" w:type="dxa"/>
            <w:gridSpan w:val="2"/>
            <w:vAlign w:val="center"/>
          </w:tcPr>
          <w:p w:rsidR="005A0E7E" w:rsidRPr="00221145" w:rsidRDefault="005A0E7E" w:rsidP="0061276F">
            <w:pPr>
              <w:pStyle w:val="a6"/>
              <w:numPr>
                <w:ilvl w:val="0"/>
                <w:numId w:val="8"/>
              </w:numPr>
              <w:spacing w:after="0"/>
              <w:ind w:left="142" w:firstLine="0"/>
              <w:rPr>
                <w:rFonts w:ascii="Times New Roman" w:eastAsia="Times New Roman" w:hAnsi="Times New Roman" w:cs="Times New Roman"/>
                <w:spacing w:val="-5"/>
                <w:sz w:val="24"/>
                <w:szCs w:val="24"/>
                <w:lang w:eastAsia="ru-RU"/>
              </w:rPr>
            </w:pPr>
          </w:p>
        </w:tc>
        <w:tc>
          <w:tcPr>
            <w:tcW w:w="1701" w:type="dxa"/>
          </w:tcPr>
          <w:p w:rsidR="005A0E7E" w:rsidRPr="00D54946" w:rsidRDefault="005A0E7E" w:rsidP="00D54946">
            <w:pPr>
              <w:spacing w:after="0" w:line="276" w:lineRule="auto"/>
              <w:ind w:firstLine="709"/>
              <w:jc w:val="both"/>
              <w:rPr>
                <w:rFonts w:ascii="Times New Roman" w:eastAsia="Calibri" w:hAnsi="Times New Roman" w:cs="Times New Roman"/>
                <w:sz w:val="24"/>
                <w:szCs w:val="24"/>
                <w:lang w:eastAsia="ru-RU"/>
              </w:rPr>
            </w:pPr>
          </w:p>
        </w:tc>
        <w:tc>
          <w:tcPr>
            <w:tcW w:w="3969" w:type="dxa"/>
            <w:vMerge w:val="restart"/>
            <w:vAlign w:val="center"/>
          </w:tcPr>
          <w:p w:rsidR="005A0E7E" w:rsidRPr="00D54946" w:rsidRDefault="005A0E7E" w:rsidP="005A0E7E">
            <w:pPr>
              <w:spacing w:after="0" w:line="276" w:lineRule="auto"/>
              <w:ind w:firstLine="34"/>
              <w:rPr>
                <w:rFonts w:ascii="Times New Roman" w:eastAsia="Calibri" w:hAnsi="Times New Roman" w:cs="Times New Roman"/>
                <w:sz w:val="24"/>
                <w:szCs w:val="24"/>
                <w:lang w:eastAsia="ru-RU"/>
              </w:rPr>
            </w:pPr>
            <w:r w:rsidRPr="00D54946">
              <w:rPr>
                <w:rFonts w:ascii="Times New Roman" w:eastAsia="Calibri" w:hAnsi="Times New Roman" w:cs="Times New Roman"/>
                <w:sz w:val="24"/>
                <w:szCs w:val="24"/>
                <w:lang w:eastAsia="ru-RU"/>
              </w:rPr>
              <w:t>Культурное пространство советского общества в 1920- е годы</w:t>
            </w:r>
            <w:r>
              <w:rPr>
                <w:rFonts w:ascii="Times New Roman" w:eastAsia="Calibri" w:hAnsi="Times New Roman" w:cs="Times New Roman"/>
                <w:sz w:val="24"/>
                <w:szCs w:val="24"/>
                <w:lang w:eastAsia="ru-RU"/>
              </w:rPr>
              <w:t xml:space="preserve">. Культурная революция. </w:t>
            </w:r>
          </w:p>
        </w:tc>
        <w:tc>
          <w:tcPr>
            <w:tcW w:w="6624" w:type="dxa"/>
            <w:vMerge w:val="restart"/>
          </w:tcPr>
          <w:p w:rsidR="005A0E7E" w:rsidRPr="00D54946" w:rsidRDefault="005A0E7E" w:rsidP="00221145">
            <w:pPr>
              <w:pStyle w:val="a7"/>
              <w:spacing w:line="276" w:lineRule="auto"/>
              <w:jc w:val="left"/>
              <w:rPr>
                <w:rStyle w:val="295pt"/>
                <w:rFonts w:eastAsia="Calibri"/>
                <w:sz w:val="24"/>
                <w:szCs w:val="24"/>
              </w:rPr>
            </w:pPr>
            <w:r w:rsidRPr="00D54946">
              <w:rPr>
                <w:rStyle w:val="295pt"/>
                <w:rFonts w:eastAsia="Calibri"/>
                <w:b/>
                <w:sz w:val="24"/>
                <w:szCs w:val="24"/>
              </w:rPr>
              <w:t xml:space="preserve">Характеризовать </w:t>
            </w:r>
            <w:r w:rsidRPr="00D54946">
              <w:rPr>
                <w:color w:val="000000"/>
              </w:rPr>
              <w:t>культурную революцию</w:t>
            </w:r>
            <w:r w:rsidRPr="00D54946">
              <w:t>.</w:t>
            </w:r>
          </w:p>
          <w:p w:rsidR="005A0E7E" w:rsidRPr="00D54946" w:rsidRDefault="005A0E7E" w:rsidP="00221145">
            <w:pPr>
              <w:pStyle w:val="a7"/>
              <w:spacing w:line="276" w:lineRule="auto"/>
              <w:jc w:val="left"/>
              <w:rPr>
                <w:rStyle w:val="295pt"/>
                <w:rFonts w:eastAsia="Calibri"/>
                <w:b/>
                <w:sz w:val="24"/>
                <w:szCs w:val="24"/>
              </w:rPr>
            </w:pPr>
            <w:r w:rsidRPr="00D54946">
              <w:rPr>
                <w:rStyle w:val="295pt"/>
                <w:rFonts w:eastAsia="Calibri"/>
                <w:b/>
                <w:sz w:val="24"/>
                <w:szCs w:val="24"/>
              </w:rPr>
              <w:t>Анализировать, сопоставлять</w:t>
            </w:r>
          </w:p>
          <w:p w:rsidR="005A0E7E" w:rsidRPr="00D54946" w:rsidRDefault="005A0E7E" w:rsidP="00221145">
            <w:pPr>
              <w:spacing w:after="0" w:line="276" w:lineRule="auto"/>
              <w:rPr>
                <w:rStyle w:val="295pt"/>
                <w:rFonts w:eastAsia="Calibri"/>
                <w:sz w:val="24"/>
                <w:szCs w:val="24"/>
              </w:rPr>
            </w:pPr>
            <w:r w:rsidRPr="00D54946">
              <w:rPr>
                <w:rStyle w:val="295pt"/>
                <w:rFonts w:eastAsia="Calibri"/>
                <w:b/>
                <w:sz w:val="24"/>
                <w:szCs w:val="24"/>
              </w:rPr>
              <w:t>и обобщать</w:t>
            </w:r>
            <w:r w:rsidRPr="00D54946">
              <w:rPr>
                <w:rStyle w:val="295pt"/>
                <w:rFonts w:eastAsia="Calibri"/>
                <w:sz w:val="24"/>
                <w:szCs w:val="24"/>
              </w:rPr>
              <w:t xml:space="preserve"> исторических фактов.</w:t>
            </w:r>
          </w:p>
          <w:p w:rsidR="005A0E7E" w:rsidRPr="00D54946" w:rsidRDefault="005A0E7E" w:rsidP="00221145">
            <w:pPr>
              <w:pStyle w:val="a7"/>
              <w:spacing w:line="276" w:lineRule="auto"/>
              <w:jc w:val="left"/>
              <w:rPr>
                <w:color w:val="000000"/>
              </w:rPr>
            </w:pPr>
            <w:r w:rsidRPr="00D54946">
              <w:rPr>
                <w:b/>
                <w:color w:val="000000"/>
              </w:rPr>
              <w:t>Описывать</w:t>
            </w:r>
            <w:r w:rsidRPr="00D54946">
              <w:t xml:space="preserve"> </w:t>
            </w:r>
            <w:r w:rsidRPr="00D54946">
              <w:rPr>
                <w:color w:val="000000"/>
              </w:rPr>
              <w:t xml:space="preserve">и представлять материал, характеризующий </w:t>
            </w:r>
          </w:p>
          <w:p w:rsidR="005A0E7E" w:rsidRPr="00D54946" w:rsidRDefault="005A0E7E" w:rsidP="00221145">
            <w:pPr>
              <w:spacing w:after="0" w:line="276" w:lineRule="auto"/>
              <w:rPr>
                <w:rFonts w:ascii="Times New Roman" w:eastAsia="Calibri" w:hAnsi="Times New Roman" w:cs="Times New Roman"/>
                <w:color w:val="000000"/>
                <w:sz w:val="24"/>
                <w:szCs w:val="24"/>
                <w:lang w:eastAsia="ru-RU"/>
              </w:rPr>
            </w:pPr>
            <w:r w:rsidRPr="00D54946">
              <w:rPr>
                <w:rFonts w:ascii="Times New Roman" w:eastAsia="Calibri" w:hAnsi="Times New Roman" w:cs="Times New Roman"/>
                <w:color w:val="000000"/>
                <w:sz w:val="24"/>
                <w:szCs w:val="24"/>
              </w:rPr>
              <w:t xml:space="preserve">развитие культуры в 20-30-е </w:t>
            </w:r>
            <w:proofErr w:type="spellStart"/>
            <w:proofErr w:type="gramStart"/>
            <w:r w:rsidRPr="00D54946">
              <w:rPr>
                <w:rFonts w:ascii="Times New Roman" w:eastAsia="Calibri" w:hAnsi="Times New Roman" w:cs="Times New Roman"/>
                <w:color w:val="000000"/>
                <w:sz w:val="24"/>
                <w:szCs w:val="24"/>
              </w:rPr>
              <w:t>гг</w:t>
            </w:r>
            <w:proofErr w:type="spellEnd"/>
            <w:proofErr w:type="gramEnd"/>
            <w:r w:rsidRPr="00D54946">
              <w:rPr>
                <w:rFonts w:ascii="Times New Roman" w:eastAsia="Calibri" w:hAnsi="Times New Roman" w:cs="Times New Roman"/>
                <w:color w:val="000000"/>
                <w:sz w:val="24"/>
                <w:szCs w:val="24"/>
              </w:rPr>
              <w:t xml:space="preserve"> ХХ.</w:t>
            </w:r>
          </w:p>
        </w:tc>
        <w:tc>
          <w:tcPr>
            <w:tcW w:w="1701" w:type="dxa"/>
            <w:vAlign w:val="center"/>
          </w:tcPr>
          <w:p w:rsidR="005A0E7E" w:rsidRPr="005A0E7E" w:rsidRDefault="005A0E7E" w:rsidP="005A0E7E">
            <w:pPr>
              <w:spacing w:after="0" w:line="276" w:lineRule="auto"/>
              <w:rPr>
                <w:rFonts w:ascii="Times New Roman" w:eastAsia="Calibri" w:hAnsi="Times New Roman" w:cs="Times New Roman"/>
                <w:i/>
                <w:color w:val="000000"/>
                <w:sz w:val="24"/>
                <w:szCs w:val="24"/>
                <w:lang w:eastAsia="ru-RU"/>
              </w:rPr>
            </w:pPr>
            <w:r w:rsidRPr="005A0E7E">
              <w:rPr>
                <w:rFonts w:ascii="Times New Roman" w:eastAsia="Calibri" w:hAnsi="Times New Roman" w:cs="Times New Roman"/>
                <w:i/>
                <w:color w:val="000000"/>
                <w:sz w:val="24"/>
                <w:szCs w:val="24"/>
                <w:lang w:eastAsia="ru-RU"/>
              </w:rPr>
              <w:t xml:space="preserve">Теория </w:t>
            </w:r>
          </w:p>
        </w:tc>
      </w:tr>
      <w:tr w:rsidR="005A0E7E" w:rsidRPr="00D54946" w:rsidTr="005F41B9">
        <w:tc>
          <w:tcPr>
            <w:tcW w:w="1384" w:type="dxa"/>
            <w:gridSpan w:val="2"/>
            <w:vAlign w:val="center"/>
          </w:tcPr>
          <w:p w:rsidR="005A0E7E" w:rsidRPr="00221145" w:rsidRDefault="005A0E7E" w:rsidP="0061276F">
            <w:pPr>
              <w:pStyle w:val="a6"/>
              <w:numPr>
                <w:ilvl w:val="0"/>
                <w:numId w:val="8"/>
              </w:numPr>
              <w:spacing w:after="0"/>
              <w:ind w:left="142" w:firstLine="0"/>
              <w:rPr>
                <w:rFonts w:ascii="Times New Roman" w:eastAsia="Times New Roman" w:hAnsi="Times New Roman" w:cs="Times New Roman"/>
                <w:spacing w:val="-5"/>
                <w:sz w:val="24"/>
                <w:szCs w:val="24"/>
                <w:lang w:eastAsia="ru-RU"/>
              </w:rPr>
            </w:pPr>
          </w:p>
        </w:tc>
        <w:tc>
          <w:tcPr>
            <w:tcW w:w="1701" w:type="dxa"/>
          </w:tcPr>
          <w:p w:rsidR="005A0E7E" w:rsidRPr="00D54946" w:rsidRDefault="005A0E7E" w:rsidP="00D54946">
            <w:pPr>
              <w:spacing w:after="0" w:line="276" w:lineRule="auto"/>
              <w:ind w:firstLine="709"/>
              <w:jc w:val="both"/>
              <w:rPr>
                <w:rFonts w:ascii="Times New Roman" w:eastAsia="Calibri" w:hAnsi="Times New Roman" w:cs="Times New Roman"/>
                <w:sz w:val="24"/>
                <w:szCs w:val="24"/>
                <w:lang w:eastAsia="ru-RU"/>
              </w:rPr>
            </w:pPr>
          </w:p>
        </w:tc>
        <w:tc>
          <w:tcPr>
            <w:tcW w:w="3969" w:type="dxa"/>
            <w:vMerge/>
            <w:vAlign w:val="center"/>
          </w:tcPr>
          <w:p w:rsidR="005A0E7E" w:rsidRPr="00D54946" w:rsidRDefault="005A0E7E" w:rsidP="005A0E7E">
            <w:pPr>
              <w:spacing w:after="0" w:line="276" w:lineRule="auto"/>
              <w:ind w:firstLine="34"/>
              <w:rPr>
                <w:rFonts w:ascii="Times New Roman" w:eastAsia="Calibri" w:hAnsi="Times New Roman" w:cs="Times New Roman"/>
                <w:sz w:val="24"/>
                <w:szCs w:val="24"/>
                <w:lang w:eastAsia="ru-RU"/>
              </w:rPr>
            </w:pPr>
          </w:p>
        </w:tc>
        <w:tc>
          <w:tcPr>
            <w:tcW w:w="6624" w:type="dxa"/>
            <w:vMerge/>
          </w:tcPr>
          <w:p w:rsidR="005A0E7E" w:rsidRPr="00D54946" w:rsidRDefault="005A0E7E" w:rsidP="00221145">
            <w:pPr>
              <w:pStyle w:val="a7"/>
              <w:spacing w:line="276" w:lineRule="auto"/>
              <w:jc w:val="left"/>
              <w:rPr>
                <w:rStyle w:val="295pt"/>
                <w:rFonts w:eastAsia="Calibri"/>
                <w:b/>
                <w:sz w:val="24"/>
                <w:szCs w:val="24"/>
              </w:rPr>
            </w:pPr>
          </w:p>
        </w:tc>
        <w:tc>
          <w:tcPr>
            <w:tcW w:w="1701" w:type="dxa"/>
            <w:vAlign w:val="center"/>
          </w:tcPr>
          <w:p w:rsidR="005A0E7E" w:rsidRPr="005A0E7E" w:rsidRDefault="005A0E7E" w:rsidP="005A0E7E">
            <w:pPr>
              <w:spacing w:after="0" w:line="276" w:lineRule="auto"/>
              <w:rPr>
                <w:rFonts w:ascii="Times New Roman" w:eastAsia="Calibri" w:hAnsi="Times New Roman" w:cs="Times New Roman"/>
                <w:i/>
                <w:color w:val="000000"/>
                <w:sz w:val="24"/>
                <w:szCs w:val="24"/>
                <w:lang w:eastAsia="ru-RU"/>
              </w:rPr>
            </w:pPr>
            <w:r w:rsidRPr="005A0E7E">
              <w:rPr>
                <w:rFonts w:ascii="Times New Roman" w:eastAsia="Calibri" w:hAnsi="Times New Roman" w:cs="Times New Roman"/>
                <w:i/>
                <w:color w:val="000000"/>
                <w:sz w:val="24"/>
                <w:szCs w:val="24"/>
                <w:lang w:eastAsia="ru-RU"/>
              </w:rPr>
              <w:t xml:space="preserve">Практическое занятие </w:t>
            </w:r>
          </w:p>
        </w:tc>
      </w:tr>
      <w:tr w:rsidR="005A0E7E" w:rsidRPr="00D54946" w:rsidTr="006D6C81">
        <w:trPr>
          <w:trHeight w:val="997"/>
        </w:trPr>
        <w:tc>
          <w:tcPr>
            <w:tcW w:w="1384" w:type="dxa"/>
            <w:gridSpan w:val="2"/>
            <w:vAlign w:val="center"/>
          </w:tcPr>
          <w:p w:rsidR="005A0E7E" w:rsidRPr="00221145" w:rsidRDefault="005A0E7E" w:rsidP="0061276F">
            <w:pPr>
              <w:pStyle w:val="a6"/>
              <w:numPr>
                <w:ilvl w:val="0"/>
                <w:numId w:val="8"/>
              </w:numPr>
              <w:spacing w:after="0"/>
              <w:ind w:left="142" w:firstLine="0"/>
              <w:rPr>
                <w:rFonts w:ascii="Times New Roman" w:eastAsia="SimSun" w:hAnsi="Times New Roman" w:cs="Times New Roman"/>
                <w:sz w:val="24"/>
                <w:szCs w:val="24"/>
                <w:lang w:eastAsia="hi-IN" w:bidi="hi-IN"/>
              </w:rPr>
            </w:pPr>
          </w:p>
        </w:tc>
        <w:tc>
          <w:tcPr>
            <w:tcW w:w="1701" w:type="dxa"/>
          </w:tcPr>
          <w:p w:rsidR="005A0E7E" w:rsidRPr="00D54946" w:rsidRDefault="005A0E7E" w:rsidP="00D54946">
            <w:pPr>
              <w:spacing w:after="0" w:line="276" w:lineRule="auto"/>
              <w:ind w:firstLine="709"/>
              <w:jc w:val="both"/>
              <w:rPr>
                <w:rFonts w:ascii="Times New Roman" w:eastAsia="Calibri" w:hAnsi="Times New Roman" w:cs="Times New Roman"/>
                <w:sz w:val="24"/>
                <w:szCs w:val="24"/>
                <w:lang w:eastAsia="ru-RU"/>
              </w:rPr>
            </w:pPr>
          </w:p>
        </w:tc>
        <w:tc>
          <w:tcPr>
            <w:tcW w:w="3969" w:type="dxa"/>
            <w:vMerge w:val="restart"/>
            <w:vAlign w:val="center"/>
          </w:tcPr>
          <w:p w:rsidR="005A0E7E" w:rsidRPr="00D54946" w:rsidRDefault="005A0E7E" w:rsidP="006D6C81">
            <w:pPr>
              <w:spacing w:after="0" w:line="276" w:lineRule="auto"/>
              <w:ind w:firstLine="34"/>
              <w:rPr>
                <w:rFonts w:ascii="Times New Roman" w:eastAsia="Calibri" w:hAnsi="Times New Roman" w:cs="Times New Roman"/>
                <w:sz w:val="24"/>
                <w:szCs w:val="24"/>
                <w:lang w:eastAsia="ru-RU"/>
              </w:rPr>
            </w:pPr>
            <w:r w:rsidRPr="00D54946">
              <w:rPr>
                <w:rFonts w:ascii="Times New Roman" w:eastAsia="Calibri" w:hAnsi="Times New Roman" w:cs="Times New Roman"/>
                <w:sz w:val="24"/>
                <w:szCs w:val="24"/>
                <w:lang w:eastAsia="ru-RU"/>
              </w:rPr>
              <w:t>«Великий перелом». Индустриализация. Коллективизация</w:t>
            </w:r>
          </w:p>
        </w:tc>
        <w:tc>
          <w:tcPr>
            <w:tcW w:w="6624" w:type="dxa"/>
            <w:vMerge w:val="restart"/>
            <w:vAlign w:val="center"/>
          </w:tcPr>
          <w:p w:rsidR="005A0E7E" w:rsidRPr="00D54946" w:rsidRDefault="005A0E7E" w:rsidP="00221145">
            <w:pPr>
              <w:pStyle w:val="Default"/>
              <w:spacing w:line="276" w:lineRule="auto"/>
              <w:rPr>
                <w:rStyle w:val="295pt"/>
                <w:rFonts w:eastAsia="Calibri"/>
                <w:sz w:val="24"/>
                <w:szCs w:val="24"/>
              </w:rPr>
            </w:pPr>
            <w:r w:rsidRPr="00D54946">
              <w:rPr>
                <w:rStyle w:val="295pt"/>
                <w:rFonts w:eastAsia="Calibri"/>
                <w:b/>
                <w:sz w:val="24"/>
                <w:szCs w:val="24"/>
              </w:rPr>
              <w:t>Характеризовать</w:t>
            </w:r>
            <w:r w:rsidRPr="00D54946">
              <w:t xml:space="preserve"> </w:t>
            </w:r>
            <w:r w:rsidRPr="00D54946">
              <w:rPr>
                <w:rStyle w:val="295pt"/>
                <w:rFonts w:eastAsia="Calibri"/>
                <w:sz w:val="24"/>
                <w:szCs w:val="24"/>
              </w:rPr>
              <w:t xml:space="preserve">влияние модернизации на экономическое развитие страны, особенности коллективизации и раскулачивания, особенности репрессивной политики Советской власти </w:t>
            </w:r>
          </w:p>
          <w:p w:rsidR="005A0E7E" w:rsidRDefault="005A0E7E" w:rsidP="00221145">
            <w:pPr>
              <w:spacing w:after="0" w:line="276" w:lineRule="auto"/>
              <w:rPr>
                <w:rStyle w:val="295pt"/>
                <w:rFonts w:eastAsia="Calibri"/>
                <w:sz w:val="24"/>
                <w:szCs w:val="24"/>
              </w:rPr>
            </w:pPr>
            <w:r w:rsidRPr="00D54946">
              <w:rPr>
                <w:rStyle w:val="295pt"/>
                <w:rFonts w:eastAsia="Calibri"/>
                <w:b/>
                <w:sz w:val="24"/>
                <w:szCs w:val="24"/>
              </w:rPr>
              <w:t xml:space="preserve">Характеризовать </w:t>
            </w:r>
            <w:r w:rsidRPr="00D54946">
              <w:rPr>
                <w:rStyle w:val="295pt"/>
                <w:rFonts w:eastAsia="Calibri"/>
                <w:sz w:val="24"/>
                <w:szCs w:val="24"/>
              </w:rPr>
              <w:t>итоги и последствия коллективизации</w:t>
            </w:r>
            <w:r>
              <w:rPr>
                <w:rStyle w:val="295pt"/>
                <w:rFonts w:eastAsia="Calibri"/>
                <w:sz w:val="24"/>
                <w:szCs w:val="24"/>
              </w:rPr>
              <w:t xml:space="preserve">. </w:t>
            </w:r>
          </w:p>
          <w:p w:rsidR="005A0E7E" w:rsidRPr="00D54946" w:rsidRDefault="005A0E7E" w:rsidP="00221145">
            <w:pPr>
              <w:spacing w:after="0" w:line="276" w:lineRule="auto"/>
              <w:rPr>
                <w:rFonts w:ascii="Times New Roman" w:eastAsia="SimSun" w:hAnsi="Times New Roman" w:cs="Times New Roman"/>
                <w:sz w:val="24"/>
                <w:szCs w:val="24"/>
                <w:lang w:eastAsia="hi-IN" w:bidi="hi-IN"/>
              </w:rPr>
            </w:pPr>
          </w:p>
        </w:tc>
        <w:tc>
          <w:tcPr>
            <w:tcW w:w="1701" w:type="dxa"/>
          </w:tcPr>
          <w:p w:rsidR="005A0E7E" w:rsidRPr="00D54946" w:rsidRDefault="005A0E7E" w:rsidP="00D54946">
            <w:pPr>
              <w:spacing w:after="0" w:line="276" w:lineRule="auto"/>
              <w:ind w:firstLine="709"/>
              <w:jc w:val="both"/>
              <w:rPr>
                <w:rFonts w:ascii="Times New Roman" w:eastAsia="SimSun" w:hAnsi="Times New Roman" w:cs="Times New Roman"/>
                <w:sz w:val="24"/>
                <w:szCs w:val="24"/>
                <w:lang w:eastAsia="hi-IN" w:bidi="hi-IN"/>
              </w:rPr>
            </w:pPr>
          </w:p>
        </w:tc>
      </w:tr>
      <w:tr w:rsidR="008F28E0" w:rsidRPr="00D54946" w:rsidTr="008F28E0">
        <w:trPr>
          <w:trHeight w:val="550"/>
        </w:trPr>
        <w:tc>
          <w:tcPr>
            <w:tcW w:w="1384" w:type="dxa"/>
            <w:gridSpan w:val="2"/>
            <w:vAlign w:val="center"/>
          </w:tcPr>
          <w:p w:rsidR="008F28E0" w:rsidRPr="00221145" w:rsidRDefault="008F28E0" w:rsidP="0061276F">
            <w:pPr>
              <w:pStyle w:val="a6"/>
              <w:numPr>
                <w:ilvl w:val="0"/>
                <w:numId w:val="8"/>
              </w:numPr>
              <w:spacing w:after="0"/>
              <w:ind w:left="142" w:firstLine="0"/>
              <w:rPr>
                <w:rFonts w:ascii="Times New Roman" w:eastAsia="SimSun" w:hAnsi="Times New Roman" w:cs="Times New Roman"/>
                <w:sz w:val="24"/>
                <w:szCs w:val="24"/>
                <w:lang w:eastAsia="hi-IN" w:bidi="hi-IN"/>
              </w:rPr>
            </w:pPr>
          </w:p>
        </w:tc>
        <w:tc>
          <w:tcPr>
            <w:tcW w:w="1701" w:type="dxa"/>
          </w:tcPr>
          <w:p w:rsidR="008F28E0" w:rsidRPr="00D54946" w:rsidRDefault="008F28E0" w:rsidP="00D54946">
            <w:pPr>
              <w:spacing w:after="0" w:line="276" w:lineRule="auto"/>
              <w:ind w:firstLine="709"/>
              <w:jc w:val="both"/>
              <w:rPr>
                <w:rFonts w:ascii="Times New Roman" w:eastAsia="Calibri" w:hAnsi="Times New Roman" w:cs="Times New Roman"/>
                <w:sz w:val="24"/>
                <w:szCs w:val="24"/>
                <w:lang w:eastAsia="ru-RU"/>
              </w:rPr>
            </w:pPr>
          </w:p>
        </w:tc>
        <w:tc>
          <w:tcPr>
            <w:tcW w:w="3969" w:type="dxa"/>
            <w:vMerge/>
            <w:vAlign w:val="center"/>
          </w:tcPr>
          <w:p w:rsidR="008F28E0" w:rsidRPr="00D54946" w:rsidRDefault="008F28E0" w:rsidP="006D6C81">
            <w:pPr>
              <w:spacing w:after="0" w:line="276" w:lineRule="auto"/>
              <w:ind w:firstLine="34"/>
              <w:rPr>
                <w:rFonts w:ascii="Times New Roman" w:eastAsia="Calibri" w:hAnsi="Times New Roman" w:cs="Times New Roman"/>
                <w:sz w:val="24"/>
                <w:szCs w:val="24"/>
                <w:lang w:eastAsia="ru-RU"/>
              </w:rPr>
            </w:pPr>
          </w:p>
        </w:tc>
        <w:tc>
          <w:tcPr>
            <w:tcW w:w="6624" w:type="dxa"/>
            <w:vMerge/>
            <w:vAlign w:val="center"/>
          </w:tcPr>
          <w:p w:rsidR="008F28E0" w:rsidRPr="00D54946" w:rsidRDefault="008F28E0" w:rsidP="00221145">
            <w:pPr>
              <w:pStyle w:val="Default"/>
              <w:spacing w:line="276" w:lineRule="auto"/>
              <w:rPr>
                <w:rStyle w:val="295pt"/>
                <w:rFonts w:eastAsia="Calibri"/>
                <w:b/>
                <w:sz w:val="24"/>
                <w:szCs w:val="24"/>
              </w:rPr>
            </w:pPr>
          </w:p>
        </w:tc>
        <w:tc>
          <w:tcPr>
            <w:tcW w:w="1701" w:type="dxa"/>
          </w:tcPr>
          <w:p w:rsidR="008F28E0" w:rsidRPr="00D54946" w:rsidRDefault="008F28E0" w:rsidP="00D54946">
            <w:pPr>
              <w:spacing w:after="0" w:line="276" w:lineRule="auto"/>
              <w:ind w:firstLine="709"/>
              <w:jc w:val="both"/>
              <w:rPr>
                <w:rFonts w:ascii="Times New Roman" w:eastAsia="SimSun" w:hAnsi="Times New Roman" w:cs="Times New Roman"/>
                <w:sz w:val="24"/>
                <w:szCs w:val="24"/>
                <w:lang w:eastAsia="hi-IN" w:bidi="hi-IN"/>
              </w:rPr>
            </w:pPr>
          </w:p>
        </w:tc>
      </w:tr>
      <w:tr w:rsidR="005A0E7E" w:rsidRPr="00D54946" w:rsidTr="005F41B9">
        <w:tc>
          <w:tcPr>
            <w:tcW w:w="1384" w:type="dxa"/>
            <w:gridSpan w:val="2"/>
            <w:vAlign w:val="center"/>
          </w:tcPr>
          <w:p w:rsidR="005A0E7E" w:rsidRPr="00221145" w:rsidRDefault="005A0E7E" w:rsidP="0061276F">
            <w:pPr>
              <w:pStyle w:val="a6"/>
              <w:numPr>
                <w:ilvl w:val="0"/>
                <w:numId w:val="8"/>
              </w:numPr>
              <w:spacing w:after="0"/>
              <w:ind w:left="142" w:firstLine="0"/>
              <w:rPr>
                <w:rFonts w:ascii="Times New Roman" w:eastAsia="SimSun" w:hAnsi="Times New Roman" w:cs="Times New Roman"/>
                <w:sz w:val="24"/>
                <w:szCs w:val="24"/>
                <w:lang w:eastAsia="hi-IN" w:bidi="hi-IN"/>
              </w:rPr>
            </w:pPr>
          </w:p>
        </w:tc>
        <w:tc>
          <w:tcPr>
            <w:tcW w:w="1701" w:type="dxa"/>
          </w:tcPr>
          <w:p w:rsidR="005A0E7E" w:rsidRDefault="005A0E7E" w:rsidP="00D54946">
            <w:pPr>
              <w:spacing w:after="0" w:line="276" w:lineRule="auto"/>
              <w:ind w:firstLine="709"/>
              <w:jc w:val="both"/>
              <w:rPr>
                <w:rFonts w:ascii="Times New Roman" w:eastAsia="Calibri" w:hAnsi="Times New Roman" w:cs="Times New Roman"/>
                <w:sz w:val="24"/>
                <w:szCs w:val="24"/>
                <w:lang w:eastAsia="ru-RU"/>
              </w:rPr>
            </w:pPr>
          </w:p>
          <w:p w:rsidR="008F28E0" w:rsidRPr="00D54946" w:rsidRDefault="008F28E0" w:rsidP="00D54946">
            <w:pPr>
              <w:spacing w:after="0" w:line="276" w:lineRule="auto"/>
              <w:ind w:firstLine="709"/>
              <w:jc w:val="both"/>
              <w:rPr>
                <w:rFonts w:ascii="Times New Roman" w:eastAsia="Calibri" w:hAnsi="Times New Roman" w:cs="Times New Roman"/>
                <w:sz w:val="24"/>
                <w:szCs w:val="24"/>
                <w:lang w:eastAsia="ru-RU"/>
              </w:rPr>
            </w:pPr>
          </w:p>
        </w:tc>
        <w:tc>
          <w:tcPr>
            <w:tcW w:w="3969" w:type="dxa"/>
            <w:vMerge/>
          </w:tcPr>
          <w:p w:rsidR="005A0E7E" w:rsidRPr="00D54946" w:rsidRDefault="005A0E7E" w:rsidP="00221145">
            <w:pPr>
              <w:spacing w:after="0" w:line="276" w:lineRule="auto"/>
              <w:ind w:firstLine="34"/>
              <w:jc w:val="both"/>
              <w:rPr>
                <w:rFonts w:ascii="Times New Roman" w:eastAsia="Calibri" w:hAnsi="Times New Roman" w:cs="Times New Roman"/>
                <w:sz w:val="24"/>
                <w:szCs w:val="24"/>
                <w:lang w:eastAsia="ru-RU"/>
              </w:rPr>
            </w:pPr>
          </w:p>
        </w:tc>
        <w:tc>
          <w:tcPr>
            <w:tcW w:w="6624" w:type="dxa"/>
            <w:vMerge/>
            <w:vAlign w:val="center"/>
          </w:tcPr>
          <w:p w:rsidR="005A0E7E" w:rsidRPr="00D54946" w:rsidRDefault="005A0E7E" w:rsidP="00221145">
            <w:pPr>
              <w:pStyle w:val="Default"/>
              <w:spacing w:line="276" w:lineRule="auto"/>
              <w:rPr>
                <w:rStyle w:val="295pt"/>
                <w:rFonts w:eastAsia="Calibri"/>
                <w:b/>
                <w:sz w:val="24"/>
                <w:szCs w:val="24"/>
              </w:rPr>
            </w:pPr>
          </w:p>
        </w:tc>
        <w:tc>
          <w:tcPr>
            <w:tcW w:w="1701" w:type="dxa"/>
          </w:tcPr>
          <w:p w:rsidR="005A0E7E" w:rsidRPr="00D54946" w:rsidRDefault="005A0E7E" w:rsidP="00D54946">
            <w:pPr>
              <w:spacing w:after="0" w:line="276" w:lineRule="auto"/>
              <w:ind w:firstLine="709"/>
              <w:jc w:val="both"/>
              <w:rPr>
                <w:rFonts w:ascii="Times New Roman" w:eastAsia="SimSun" w:hAnsi="Times New Roman" w:cs="Times New Roman"/>
                <w:sz w:val="24"/>
                <w:szCs w:val="24"/>
                <w:lang w:eastAsia="hi-IN" w:bidi="hi-IN"/>
              </w:rPr>
            </w:pPr>
          </w:p>
        </w:tc>
      </w:tr>
      <w:tr w:rsidR="00D73D5B" w:rsidRPr="00D54946" w:rsidTr="003E5D81">
        <w:tc>
          <w:tcPr>
            <w:tcW w:w="15379" w:type="dxa"/>
            <w:gridSpan w:val="6"/>
            <w:vAlign w:val="center"/>
          </w:tcPr>
          <w:tbl>
            <w:tblPr>
              <w:tblW w:w="0" w:type="auto"/>
              <w:tblBorders>
                <w:top w:val="nil"/>
                <w:left w:val="nil"/>
                <w:bottom w:val="nil"/>
                <w:right w:val="nil"/>
              </w:tblBorders>
              <w:tblLayout w:type="fixed"/>
              <w:tblLook w:val="0000" w:firstRow="0" w:lastRow="0" w:firstColumn="0" w:lastColumn="0" w:noHBand="0" w:noVBand="0"/>
            </w:tblPr>
            <w:tblGrid>
              <w:gridCol w:w="14034"/>
            </w:tblGrid>
            <w:tr w:rsidR="00D73D5B" w:rsidRPr="00D54946" w:rsidTr="00221145">
              <w:trPr>
                <w:trHeight w:val="107"/>
              </w:trPr>
              <w:tc>
                <w:tcPr>
                  <w:tcW w:w="14034" w:type="dxa"/>
                  <w:vAlign w:val="center"/>
                </w:tcPr>
                <w:p w:rsidR="00D73D5B" w:rsidRPr="00D54946" w:rsidRDefault="00D73D5B" w:rsidP="00221145">
                  <w:pPr>
                    <w:framePr w:hSpace="180" w:wrap="around" w:vAnchor="text" w:hAnchor="margin" w:xAlign="center" w:y="156"/>
                    <w:autoSpaceDE w:val="0"/>
                    <w:autoSpaceDN w:val="0"/>
                    <w:adjustRightInd w:val="0"/>
                    <w:spacing w:after="0" w:line="276" w:lineRule="auto"/>
                    <w:ind w:firstLine="709"/>
                    <w:suppressOverlap/>
                    <w:jc w:val="center"/>
                    <w:rPr>
                      <w:rFonts w:ascii="Times New Roman" w:eastAsia="Calibri" w:hAnsi="Times New Roman" w:cs="Times New Roman"/>
                      <w:color w:val="000000"/>
                      <w:sz w:val="24"/>
                      <w:szCs w:val="24"/>
                      <w:lang w:eastAsia="ru-RU"/>
                    </w:rPr>
                  </w:pPr>
                  <w:r w:rsidRPr="00D54946">
                    <w:rPr>
                      <w:rFonts w:ascii="Times New Roman" w:eastAsia="Calibri" w:hAnsi="Times New Roman" w:cs="Times New Roman"/>
                      <w:b/>
                      <w:bCs/>
                      <w:color w:val="000000"/>
                      <w:sz w:val="24"/>
                      <w:szCs w:val="24"/>
                      <w:lang w:eastAsia="ru-RU"/>
                    </w:rPr>
                    <w:t>Тема 3. Великая Отечественная война. 1941-1945 гг.</w:t>
                  </w:r>
                </w:p>
              </w:tc>
            </w:tr>
          </w:tbl>
          <w:p w:rsidR="00D73D5B" w:rsidRPr="00D54946" w:rsidRDefault="00D73D5B" w:rsidP="00D54946">
            <w:pPr>
              <w:spacing w:after="0" w:line="276" w:lineRule="auto"/>
              <w:ind w:firstLine="709"/>
              <w:jc w:val="both"/>
              <w:rPr>
                <w:rFonts w:ascii="Times New Roman" w:eastAsia="SimSun" w:hAnsi="Times New Roman" w:cs="Times New Roman"/>
                <w:b/>
                <w:sz w:val="24"/>
                <w:szCs w:val="24"/>
                <w:lang w:eastAsia="hi-IN" w:bidi="hi-IN"/>
              </w:rPr>
            </w:pPr>
          </w:p>
        </w:tc>
      </w:tr>
      <w:tr w:rsidR="00D73D5B" w:rsidRPr="00D54946" w:rsidTr="00221145">
        <w:tc>
          <w:tcPr>
            <w:tcW w:w="1384" w:type="dxa"/>
            <w:gridSpan w:val="2"/>
            <w:vAlign w:val="center"/>
          </w:tcPr>
          <w:p w:rsidR="00D73D5B" w:rsidRPr="00221145" w:rsidRDefault="00D73D5B" w:rsidP="0061276F">
            <w:pPr>
              <w:pStyle w:val="a6"/>
              <w:numPr>
                <w:ilvl w:val="0"/>
                <w:numId w:val="8"/>
              </w:numPr>
              <w:spacing w:after="0"/>
              <w:jc w:val="both"/>
              <w:rPr>
                <w:rFonts w:ascii="Times New Roman" w:eastAsia="SimSun" w:hAnsi="Times New Roman" w:cs="Times New Roman"/>
                <w:sz w:val="24"/>
                <w:szCs w:val="24"/>
                <w:lang w:eastAsia="hi-IN" w:bidi="hi-IN"/>
              </w:rPr>
            </w:pPr>
          </w:p>
        </w:tc>
        <w:tc>
          <w:tcPr>
            <w:tcW w:w="1701" w:type="dxa"/>
          </w:tcPr>
          <w:p w:rsidR="00D73D5B" w:rsidRPr="00D54946" w:rsidRDefault="00D73D5B" w:rsidP="00D54946">
            <w:pPr>
              <w:spacing w:after="0" w:line="276" w:lineRule="auto"/>
              <w:ind w:firstLine="709"/>
              <w:jc w:val="both"/>
              <w:rPr>
                <w:rFonts w:ascii="Times New Roman" w:hAnsi="Times New Roman" w:cs="Times New Roman"/>
                <w:sz w:val="24"/>
                <w:szCs w:val="24"/>
              </w:rPr>
            </w:pPr>
          </w:p>
        </w:tc>
        <w:tc>
          <w:tcPr>
            <w:tcW w:w="3969" w:type="dxa"/>
            <w:vAlign w:val="center"/>
          </w:tcPr>
          <w:p w:rsidR="00D73D5B" w:rsidRPr="00D54946" w:rsidRDefault="00D73D5B" w:rsidP="00221145">
            <w:pPr>
              <w:spacing w:after="0" w:line="276" w:lineRule="auto"/>
              <w:ind w:firstLine="34"/>
              <w:rPr>
                <w:rFonts w:ascii="Times New Roman" w:eastAsia="Calibri" w:hAnsi="Times New Roman" w:cs="Times New Roman"/>
                <w:color w:val="000000"/>
                <w:sz w:val="24"/>
                <w:szCs w:val="24"/>
              </w:rPr>
            </w:pPr>
            <w:r w:rsidRPr="00D54946">
              <w:rPr>
                <w:rFonts w:ascii="Times New Roman" w:eastAsia="Calibri" w:hAnsi="Times New Roman" w:cs="Times New Roman"/>
                <w:sz w:val="24"/>
                <w:szCs w:val="24"/>
              </w:rPr>
              <w:t>СССР накануне Великой Отечественной войны</w:t>
            </w:r>
          </w:p>
        </w:tc>
        <w:tc>
          <w:tcPr>
            <w:tcW w:w="6624" w:type="dxa"/>
            <w:vAlign w:val="center"/>
          </w:tcPr>
          <w:p w:rsidR="00D73D5B" w:rsidRPr="00D54946" w:rsidRDefault="00D73D5B" w:rsidP="00221145">
            <w:pPr>
              <w:pStyle w:val="Default"/>
              <w:spacing w:line="276" w:lineRule="auto"/>
              <w:jc w:val="both"/>
            </w:pPr>
            <w:r w:rsidRPr="00D54946">
              <w:rPr>
                <w:b/>
              </w:rPr>
              <w:t>Характеризовать</w:t>
            </w:r>
            <w:r w:rsidRPr="00D54946">
              <w:t xml:space="preserve"> проце</w:t>
            </w:r>
            <w:proofErr w:type="gramStart"/>
            <w:r w:rsidRPr="00D54946">
              <w:t>сс  сбл</w:t>
            </w:r>
            <w:proofErr w:type="gramEnd"/>
            <w:r w:rsidRPr="00D54946">
              <w:t xml:space="preserve">ижения СССР и Германии, подписание пакта Риббентропа-Молотова; анализировать причины подписания пакта “Молотова - Риббентропа”; объяснять основные понятия урока </w:t>
            </w:r>
          </w:p>
          <w:p w:rsidR="00D73D5B" w:rsidRPr="00D54946" w:rsidRDefault="00D73D5B" w:rsidP="00221145">
            <w:pPr>
              <w:pStyle w:val="Default"/>
              <w:spacing w:line="276" w:lineRule="auto"/>
              <w:jc w:val="both"/>
            </w:pPr>
            <w:r w:rsidRPr="00D54946">
              <w:rPr>
                <w:b/>
              </w:rPr>
              <w:t xml:space="preserve">Характеризовать </w:t>
            </w:r>
            <w:r w:rsidRPr="00D54946">
              <w:t>проце</w:t>
            </w:r>
            <w:proofErr w:type="gramStart"/>
            <w:r w:rsidRPr="00D54946">
              <w:t>сс  сбл</w:t>
            </w:r>
            <w:proofErr w:type="gramEnd"/>
            <w:r w:rsidRPr="00D54946">
              <w:t xml:space="preserve">ижения СССР и Германии, подписание пакта Риббентропа-Молотова; анализировать причины подписания пакта “Молотова - Риббентропа”; объяснять основные понятия урока </w:t>
            </w:r>
          </w:p>
        </w:tc>
        <w:tc>
          <w:tcPr>
            <w:tcW w:w="1701" w:type="dxa"/>
          </w:tcPr>
          <w:p w:rsidR="00D73D5B" w:rsidRPr="00D54946" w:rsidRDefault="00D73D5B" w:rsidP="00D54946">
            <w:pPr>
              <w:spacing w:after="0" w:line="276" w:lineRule="auto"/>
              <w:ind w:firstLine="709"/>
              <w:jc w:val="both"/>
              <w:rPr>
                <w:rFonts w:ascii="Times New Roman" w:eastAsia="SimSun" w:hAnsi="Times New Roman" w:cs="Times New Roman"/>
                <w:sz w:val="24"/>
                <w:szCs w:val="24"/>
                <w:lang w:eastAsia="hi-IN" w:bidi="hi-IN"/>
              </w:rPr>
            </w:pPr>
          </w:p>
        </w:tc>
      </w:tr>
      <w:tr w:rsidR="00EB1747" w:rsidRPr="00D54946" w:rsidTr="00221145">
        <w:tc>
          <w:tcPr>
            <w:tcW w:w="1384" w:type="dxa"/>
            <w:gridSpan w:val="2"/>
          </w:tcPr>
          <w:p w:rsidR="00EB1747" w:rsidRPr="00221145" w:rsidRDefault="00EB1747" w:rsidP="0061276F">
            <w:pPr>
              <w:pStyle w:val="a6"/>
              <w:numPr>
                <w:ilvl w:val="0"/>
                <w:numId w:val="8"/>
              </w:numPr>
              <w:spacing w:after="0"/>
              <w:jc w:val="both"/>
              <w:rPr>
                <w:rFonts w:ascii="Times New Roman" w:eastAsia="Times New Roman" w:hAnsi="Times New Roman" w:cs="Times New Roman"/>
                <w:spacing w:val="-5"/>
                <w:sz w:val="24"/>
                <w:szCs w:val="24"/>
                <w:lang w:eastAsia="ru-RU"/>
              </w:rPr>
            </w:pPr>
          </w:p>
        </w:tc>
        <w:tc>
          <w:tcPr>
            <w:tcW w:w="1701" w:type="dxa"/>
          </w:tcPr>
          <w:p w:rsidR="00EB1747" w:rsidRPr="00D54946" w:rsidRDefault="00EB1747" w:rsidP="00D54946">
            <w:pPr>
              <w:spacing w:after="0" w:line="276" w:lineRule="auto"/>
              <w:ind w:firstLine="709"/>
              <w:jc w:val="both"/>
              <w:rPr>
                <w:rFonts w:ascii="Times New Roman" w:eastAsia="Calibri" w:hAnsi="Times New Roman" w:cs="Times New Roman"/>
                <w:sz w:val="24"/>
                <w:szCs w:val="24"/>
                <w:lang w:eastAsia="ru-RU"/>
              </w:rPr>
            </w:pPr>
          </w:p>
        </w:tc>
        <w:tc>
          <w:tcPr>
            <w:tcW w:w="3969" w:type="dxa"/>
          </w:tcPr>
          <w:p w:rsidR="00EB1747" w:rsidRPr="00D54946" w:rsidRDefault="00EB1747" w:rsidP="00221145">
            <w:pPr>
              <w:spacing w:after="0" w:line="276" w:lineRule="auto"/>
              <w:ind w:firstLine="34"/>
              <w:jc w:val="both"/>
              <w:rPr>
                <w:rFonts w:ascii="Times New Roman" w:eastAsia="Times New Roman" w:hAnsi="Times New Roman" w:cs="Times New Roman"/>
                <w:sz w:val="24"/>
                <w:szCs w:val="24"/>
                <w:lang w:eastAsia="ru-RU"/>
              </w:rPr>
            </w:pPr>
            <w:r w:rsidRPr="00D54946">
              <w:rPr>
                <w:rFonts w:ascii="Times New Roman" w:eastAsia="Calibri" w:hAnsi="Times New Roman" w:cs="Times New Roman"/>
                <w:sz w:val="24"/>
                <w:szCs w:val="24"/>
                <w:lang w:eastAsia="ru-RU"/>
              </w:rPr>
              <w:t>Начало Великой Отечественной войны. Первый период войны (22 июня 1941 – ноябрь 1942 г.)</w:t>
            </w:r>
          </w:p>
        </w:tc>
        <w:tc>
          <w:tcPr>
            <w:tcW w:w="6624" w:type="dxa"/>
            <w:vMerge w:val="restart"/>
          </w:tcPr>
          <w:p w:rsidR="00EB1747" w:rsidRPr="00AB1C20" w:rsidRDefault="00EB1747" w:rsidP="00AB1C20">
            <w:pPr>
              <w:shd w:val="clear" w:color="auto" w:fill="FFFFFF"/>
              <w:spacing w:after="0" w:line="294" w:lineRule="atLeast"/>
              <w:rPr>
                <w:rFonts w:ascii="Times New Roman" w:eastAsia="Times New Roman" w:hAnsi="Times New Roman" w:cs="Times New Roman"/>
                <w:color w:val="000000"/>
                <w:sz w:val="24"/>
                <w:szCs w:val="24"/>
                <w:lang w:eastAsia="ru-RU"/>
              </w:rPr>
            </w:pPr>
            <w:r w:rsidRPr="00AB1C20">
              <w:rPr>
                <w:rFonts w:ascii="Times New Roman" w:eastAsia="Times New Roman" w:hAnsi="Times New Roman" w:cs="Times New Roman"/>
                <w:color w:val="000000"/>
                <w:sz w:val="24"/>
                <w:szCs w:val="24"/>
                <w:u w:val="single"/>
                <w:lang w:eastAsia="ru-RU"/>
              </w:rPr>
              <w:t>Предметные результаты:</w:t>
            </w:r>
          </w:p>
          <w:p w:rsidR="00EB1747" w:rsidRPr="00AB1C20" w:rsidRDefault="00EB1747" w:rsidP="0061276F">
            <w:pPr>
              <w:numPr>
                <w:ilvl w:val="0"/>
                <w:numId w:val="9"/>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B1C20">
              <w:rPr>
                <w:rFonts w:ascii="Times New Roman" w:eastAsia="Times New Roman" w:hAnsi="Times New Roman" w:cs="Times New Roman"/>
                <w:color w:val="000000"/>
                <w:sz w:val="24"/>
                <w:szCs w:val="24"/>
                <w:lang w:eastAsia="ru-RU"/>
              </w:rPr>
              <w:t>Опознают понятия «Блицкриг», «война», «Тайфун», «Барбаросса»; используют их в речи</w:t>
            </w:r>
          </w:p>
          <w:p w:rsidR="00EB1747" w:rsidRPr="00AB1C20" w:rsidRDefault="00EB1747" w:rsidP="0061276F">
            <w:pPr>
              <w:numPr>
                <w:ilvl w:val="0"/>
                <w:numId w:val="9"/>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B1C20">
              <w:rPr>
                <w:rFonts w:ascii="Times New Roman" w:eastAsia="Times New Roman" w:hAnsi="Times New Roman" w:cs="Times New Roman"/>
                <w:color w:val="000000"/>
                <w:sz w:val="24"/>
                <w:szCs w:val="24"/>
                <w:lang w:eastAsia="ru-RU"/>
              </w:rPr>
              <w:t>Называют причины войны, причины поражения СССР в первый год войны</w:t>
            </w:r>
            <w:r>
              <w:rPr>
                <w:rFonts w:ascii="Times New Roman" w:eastAsia="Times New Roman" w:hAnsi="Times New Roman" w:cs="Times New Roman"/>
                <w:color w:val="000000"/>
                <w:sz w:val="24"/>
                <w:szCs w:val="24"/>
                <w:lang w:eastAsia="ru-RU"/>
              </w:rPr>
              <w:t xml:space="preserve">; Называют и показывают на карте основные сражения; Дают характеристику основных  периодов войны. </w:t>
            </w:r>
          </w:p>
          <w:p w:rsidR="00EB1747" w:rsidRPr="00AB1C20" w:rsidRDefault="00EB1747" w:rsidP="0061276F">
            <w:pPr>
              <w:numPr>
                <w:ilvl w:val="0"/>
                <w:numId w:val="9"/>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B1C20">
              <w:rPr>
                <w:rFonts w:ascii="Times New Roman" w:eastAsia="Times New Roman" w:hAnsi="Times New Roman" w:cs="Times New Roman"/>
                <w:color w:val="000000"/>
                <w:sz w:val="24"/>
                <w:szCs w:val="24"/>
                <w:lang w:eastAsia="ru-RU"/>
              </w:rPr>
              <w:t>Делают вывод о начальном этапе войны</w:t>
            </w:r>
          </w:p>
          <w:p w:rsidR="00EB1747" w:rsidRPr="00AB1C20" w:rsidRDefault="00EB1747" w:rsidP="00AB1C20">
            <w:pPr>
              <w:shd w:val="clear" w:color="auto" w:fill="FFFFFF"/>
              <w:spacing w:after="0" w:line="294" w:lineRule="atLeast"/>
              <w:rPr>
                <w:rFonts w:ascii="Times New Roman" w:eastAsia="Times New Roman" w:hAnsi="Times New Roman" w:cs="Times New Roman"/>
                <w:color w:val="000000"/>
                <w:sz w:val="24"/>
                <w:szCs w:val="24"/>
                <w:lang w:eastAsia="ru-RU"/>
              </w:rPr>
            </w:pPr>
            <w:r w:rsidRPr="00AB1C20">
              <w:rPr>
                <w:rFonts w:ascii="Times New Roman" w:eastAsia="Times New Roman" w:hAnsi="Times New Roman" w:cs="Times New Roman"/>
                <w:i/>
                <w:iCs/>
                <w:color w:val="000000"/>
                <w:sz w:val="24"/>
                <w:szCs w:val="24"/>
                <w:lang w:eastAsia="ru-RU"/>
              </w:rPr>
              <w:t>Регулятивные УУД:</w:t>
            </w:r>
          </w:p>
          <w:p w:rsidR="00EB1747" w:rsidRPr="00AB1C20" w:rsidRDefault="00EB1747" w:rsidP="0061276F">
            <w:pPr>
              <w:numPr>
                <w:ilvl w:val="0"/>
                <w:numId w:val="10"/>
              </w:numPr>
              <w:shd w:val="clear" w:color="auto" w:fill="FFFFFF"/>
              <w:spacing w:after="0" w:line="294" w:lineRule="atLeast"/>
              <w:ind w:left="0"/>
              <w:rPr>
                <w:rFonts w:ascii="Times New Roman" w:eastAsia="Times New Roman" w:hAnsi="Times New Roman" w:cs="Times New Roman"/>
                <w:color w:val="000000"/>
                <w:sz w:val="24"/>
                <w:szCs w:val="24"/>
                <w:lang w:eastAsia="ru-RU"/>
              </w:rPr>
            </w:pPr>
            <w:proofErr w:type="gramStart"/>
            <w:r w:rsidRPr="00AB1C20">
              <w:rPr>
                <w:rFonts w:ascii="Times New Roman" w:eastAsia="Times New Roman" w:hAnsi="Times New Roman" w:cs="Times New Roman"/>
                <w:color w:val="000000"/>
                <w:sz w:val="24"/>
                <w:szCs w:val="24"/>
                <w:lang w:eastAsia="ru-RU"/>
              </w:rPr>
              <w:t>Преобразуют практическую задачу в познавательную, формулируют ответы;</w:t>
            </w:r>
            <w:proofErr w:type="gramEnd"/>
          </w:p>
          <w:p w:rsidR="00EB1747" w:rsidRPr="00AB1C20" w:rsidRDefault="00EB1747" w:rsidP="0061276F">
            <w:pPr>
              <w:numPr>
                <w:ilvl w:val="0"/>
                <w:numId w:val="10"/>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B1C20">
              <w:rPr>
                <w:rFonts w:ascii="Times New Roman" w:eastAsia="Times New Roman" w:hAnsi="Times New Roman" w:cs="Times New Roman"/>
                <w:color w:val="000000"/>
                <w:sz w:val="24"/>
                <w:szCs w:val="24"/>
                <w:lang w:eastAsia="ru-RU"/>
              </w:rPr>
              <w:t>Планируют свою деятельность в составе группы.</w:t>
            </w:r>
          </w:p>
          <w:p w:rsidR="00EB1747" w:rsidRPr="00AB1C20" w:rsidRDefault="00EB1747" w:rsidP="00AB1C20">
            <w:pPr>
              <w:shd w:val="clear" w:color="auto" w:fill="FFFFFF"/>
              <w:spacing w:after="0" w:line="294" w:lineRule="atLeast"/>
              <w:rPr>
                <w:rFonts w:ascii="Times New Roman" w:eastAsia="Times New Roman" w:hAnsi="Times New Roman" w:cs="Times New Roman"/>
                <w:color w:val="000000"/>
                <w:sz w:val="24"/>
                <w:szCs w:val="24"/>
                <w:lang w:eastAsia="ru-RU"/>
              </w:rPr>
            </w:pPr>
            <w:r w:rsidRPr="00AB1C20">
              <w:rPr>
                <w:rFonts w:ascii="Times New Roman" w:eastAsia="Times New Roman" w:hAnsi="Times New Roman" w:cs="Times New Roman"/>
                <w:i/>
                <w:iCs/>
                <w:color w:val="000000"/>
                <w:sz w:val="24"/>
                <w:szCs w:val="24"/>
                <w:lang w:eastAsia="ru-RU"/>
              </w:rPr>
              <w:t>Познавательные УУД:</w:t>
            </w:r>
          </w:p>
          <w:p w:rsidR="00EB1747" w:rsidRPr="00AB1C20" w:rsidRDefault="00EB1747" w:rsidP="0061276F">
            <w:pPr>
              <w:numPr>
                <w:ilvl w:val="1"/>
                <w:numId w:val="11"/>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B1C20">
              <w:rPr>
                <w:rFonts w:ascii="Times New Roman" w:eastAsia="Times New Roman" w:hAnsi="Times New Roman" w:cs="Times New Roman"/>
                <w:color w:val="000000"/>
                <w:sz w:val="24"/>
                <w:szCs w:val="24"/>
                <w:lang w:eastAsia="ru-RU"/>
              </w:rPr>
              <w:t>Проявление интереса к новому содержанию;</w:t>
            </w:r>
          </w:p>
          <w:p w:rsidR="00EB1747" w:rsidRPr="00AB1C20" w:rsidRDefault="00EB1747" w:rsidP="0061276F">
            <w:pPr>
              <w:numPr>
                <w:ilvl w:val="1"/>
                <w:numId w:val="11"/>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B1C20">
              <w:rPr>
                <w:rFonts w:ascii="Times New Roman" w:eastAsia="Times New Roman" w:hAnsi="Times New Roman" w:cs="Times New Roman"/>
                <w:color w:val="000000"/>
                <w:sz w:val="24"/>
                <w:szCs w:val="24"/>
                <w:lang w:eastAsia="ru-RU"/>
              </w:rPr>
              <w:lastRenderedPageBreak/>
              <w:t>Воспроизведение знания в устной и письменной форме;</w:t>
            </w:r>
          </w:p>
          <w:p w:rsidR="00EB1747" w:rsidRPr="00AB1C20" w:rsidRDefault="00EB1747" w:rsidP="0061276F">
            <w:pPr>
              <w:numPr>
                <w:ilvl w:val="1"/>
                <w:numId w:val="11"/>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B1C20">
              <w:rPr>
                <w:rFonts w:ascii="Times New Roman" w:eastAsia="Times New Roman" w:hAnsi="Times New Roman" w:cs="Times New Roman"/>
                <w:color w:val="000000"/>
                <w:sz w:val="24"/>
                <w:szCs w:val="24"/>
                <w:lang w:eastAsia="ru-RU"/>
              </w:rPr>
              <w:t>Выделение необходимой информации, подведение под понятия, выведение следствий.</w:t>
            </w:r>
          </w:p>
          <w:p w:rsidR="00EB1747" w:rsidRPr="00AB1C20" w:rsidRDefault="00EB1747" w:rsidP="00AB1C20">
            <w:pPr>
              <w:shd w:val="clear" w:color="auto" w:fill="FFFFFF"/>
              <w:spacing w:after="0" w:line="294" w:lineRule="atLeast"/>
              <w:rPr>
                <w:rFonts w:ascii="Times New Roman" w:eastAsia="Times New Roman" w:hAnsi="Times New Roman" w:cs="Times New Roman"/>
                <w:color w:val="000000"/>
                <w:sz w:val="24"/>
                <w:szCs w:val="24"/>
                <w:lang w:eastAsia="ru-RU"/>
              </w:rPr>
            </w:pPr>
            <w:r w:rsidRPr="00AB1C20">
              <w:rPr>
                <w:rFonts w:ascii="Times New Roman" w:eastAsia="Times New Roman" w:hAnsi="Times New Roman" w:cs="Times New Roman"/>
                <w:i/>
                <w:iCs/>
                <w:color w:val="000000"/>
                <w:sz w:val="24"/>
                <w:szCs w:val="24"/>
                <w:lang w:eastAsia="ru-RU"/>
              </w:rPr>
              <w:t>Коммуникативные УУД:</w:t>
            </w:r>
          </w:p>
          <w:p w:rsidR="00EB1747" w:rsidRPr="00AB1C20" w:rsidRDefault="00EB1747" w:rsidP="0061276F">
            <w:pPr>
              <w:numPr>
                <w:ilvl w:val="0"/>
                <w:numId w:val="12"/>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B1C20">
              <w:rPr>
                <w:rFonts w:ascii="Times New Roman" w:eastAsia="Times New Roman" w:hAnsi="Times New Roman" w:cs="Times New Roman"/>
                <w:color w:val="000000"/>
                <w:sz w:val="24"/>
                <w:szCs w:val="24"/>
                <w:lang w:eastAsia="ru-RU"/>
              </w:rPr>
              <w:t>Готовность к обсуждению разных точек зрения и выработке общей групповой позиции</w:t>
            </w:r>
          </w:p>
          <w:p w:rsidR="00EB1747" w:rsidRPr="00AB1C20" w:rsidRDefault="00EB1747" w:rsidP="0061276F">
            <w:pPr>
              <w:numPr>
                <w:ilvl w:val="0"/>
                <w:numId w:val="12"/>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B1C20">
              <w:rPr>
                <w:rFonts w:ascii="Times New Roman" w:eastAsia="Times New Roman" w:hAnsi="Times New Roman" w:cs="Times New Roman"/>
                <w:color w:val="000000"/>
                <w:sz w:val="24"/>
                <w:szCs w:val="24"/>
                <w:lang w:eastAsia="ru-RU"/>
              </w:rPr>
              <w:t>Умение слушать и вступать в диалог.</w:t>
            </w:r>
          </w:p>
          <w:p w:rsidR="00EB1747" w:rsidRPr="00AB1C20" w:rsidRDefault="00EB1747" w:rsidP="00AB1C20">
            <w:pPr>
              <w:shd w:val="clear" w:color="auto" w:fill="FFFFFF"/>
              <w:spacing w:after="0" w:line="294" w:lineRule="atLeast"/>
              <w:rPr>
                <w:rFonts w:ascii="Times New Roman" w:eastAsia="Times New Roman" w:hAnsi="Times New Roman" w:cs="Times New Roman"/>
                <w:color w:val="000000"/>
                <w:sz w:val="24"/>
                <w:szCs w:val="24"/>
                <w:lang w:eastAsia="ru-RU"/>
              </w:rPr>
            </w:pPr>
            <w:r w:rsidRPr="00AB1C20">
              <w:rPr>
                <w:rFonts w:ascii="Times New Roman" w:eastAsia="Times New Roman" w:hAnsi="Times New Roman" w:cs="Times New Roman"/>
                <w:color w:val="000000"/>
                <w:sz w:val="24"/>
                <w:szCs w:val="24"/>
                <w:u w:val="single"/>
                <w:lang w:eastAsia="ru-RU"/>
              </w:rPr>
              <w:t>Личностные результаты:</w:t>
            </w:r>
          </w:p>
          <w:p w:rsidR="00EB1747" w:rsidRPr="00AB1C20" w:rsidRDefault="00EB1747" w:rsidP="0061276F">
            <w:pPr>
              <w:numPr>
                <w:ilvl w:val="0"/>
                <w:numId w:val="13"/>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B1C20">
              <w:rPr>
                <w:rFonts w:ascii="Times New Roman" w:eastAsia="Times New Roman" w:hAnsi="Times New Roman" w:cs="Times New Roman"/>
                <w:color w:val="000000"/>
                <w:sz w:val="24"/>
                <w:szCs w:val="24"/>
                <w:lang w:eastAsia="ru-RU"/>
              </w:rPr>
              <w:t>Формирование мотивации учения;</w:t>
            </w:r>
          </w:p>
          <w:p w:rsidR="00EB1747" w:rsidRPr="00AB1C20" w:rsidRDefault="00EB1747" w:rsidP="0061276F">
            <w:pPr>
              <w:numPr>
                <w:ilvl w:val="0"/>
                <w:numId w:val="13"/>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B1C20">
              <w:rPr>
                <w:rFonts w:ascii="Times New Roman" w:eastAsia="Times New Roman" w:hAnsi="Times New Roman" w:cs="Times New Roman"/>
                <w:color w:val="000000"/>
                <w:sz w:val="24"/>
                <w:szCs w:val="24"/>
                <w:lang w:eastAsia="ru-RU"/>
              </w:rPr>
              <w:t>Формирование коммуникативных, информационных компетенций;</w:t>
            </w:r>
          </w:p>
          <w:p w:rsidR="00EB1747" w:rsidRPr="00AB1C20" w:rsidRDefault="00EB1747" w:rsidP="0061276F">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AB1C20">
              <w:rPr>
                <w:rFonts w:ascii="Times New Roman" w:eastAsia="Times New Roman" w:hAnsi="Times New Roman" w:cs="Times New Roman"/>
                <w:color w:val="000000"/>
                <w:sz w:val="24"/>
                <w:szCs w:val="24"/>
                <w:lang w:eastAsia="ru-RU"/>
              </w:rPr>
              <w:t>Осуществление рефлексии своего отношения к содержанию темы</w:t>
            </w:r>
          </w:p>
        </w:tc>
        <w:tc>
          <w:tcPr>
            <w:tcW w:w="1701" w:type="dxa"/>
          </w:tcPr>
          <w:p w:rsidR="00EB1747" w:rsidRPr="00D54946" w:rsidRDefault="00EB1747" w:rsidP="00D54946">
            <w:pPr>
              <w:spacing w:after="0" w:line="276" w:lineRule="auto"/>
              <w:ind w:firstLine="709"/>
              <w:jc w:val="both"/>
              <w:rPr>
                <w:rFonts w:ascii="Times New Roman" w:eastAsia="Calibri" w:hAnsi="Times New Roman" w:cs="Times New Roman"/>
                <w:sz w:val="24"/>
                <w:szCs w:val="24"/>
                <w:lang w:eastAsia="ru-RU"/>
              </w:rPr>
            </w:pPr>
          </w:p>
        </w:tc>
      </w:tr>
      <w:tr w:rsidR="00EB1747" w:rsidRPr="00D54946" w:rsidTr="00221145">
        <w:tc>
          <w:tcPr>
            <w:tcW w:w="1384" w:type="dxa"/>
            <w:gridSpan w:val="2"/>
          </w:tcPr>
          <w:p w:rsidR="00EB1747" w:rsidRPr="00221145" w:rsidRDefault="00EB1747" w:rsidP="0061276F">
            <w:pPr>
              <w:pStyle w:val="a6"/>
              <w:numPr>
                <w:ilvl w:val="0"/>
                <w:numId w:val="8"/>
              </w:numPr>
              <w:spacing w:after="0"/>
              <w:jc w:val="both"/>
              <w:rPr>
                <w:rFonts w:ascii="Times New Roman" w:eastAsia="Times New Roman" w:hAnsi="Times New Roman" w:cs="Times New Roman"/>
                <w:spacing w:val="-5"/>
                <w:sz w:val="24"/>
                <w:szCs w:val="24"/>
                <w:lang w:eastAsia="ru-RU"/>
              </w:rPr>
            </w:pPr>
          </w:p>
        </w:tc>
        <w:tc>
          <w:tcPr>
            <w:tcW w:w="1701" w:type="dxa"/>
          </w:tcPr>
          <w:p w:rsidR="00EB1747" w:rsidRPr="00D54946" w:rsidRDefault="00EB1747" w:rsidP="00D54946">
            <w:pPr>
              <w:spacing w:after="0" w:line="276" w:lineRule="auto"/>
              <w:ind w:firstLine="709"/>
              <w:jc w:val="both"/>
              <w:rPr>
                <w:rFonts w:ascii="Times New Roman" w:eastAsia="Calibri" w:hAnsi="Times New Roman" w:cs="Times New Roman"/>
                <w:sz w:val="24"/>
                <w:szCs w:val="24"/>
                <w:lang w:eastAsia="ru-RU"/>
              </w:rPr>
            </w:pPr>
          </w:p>
        </w:tc>
        <w:tc>
          <w:tcPr>
            <w:tcW w:w="3969" w:type="dxa"/>
          </w:tcPr>
          <w:p w:rsidR="00EB1747" w:rsidRPr="00D54946" w:rsidRDefault="00EB1747" w:rsidP="00221145">
            <w:pPr>
              <w:spacing w:after="0" w:line="276" w:lineRule="auto"/>
              <w:ind w:firstLine="34"/>
              <w:jc w:val="both"/>
              <w:rPr>
                <w:rFonts w:ascii="Times New Roman" w:eastAsia="Times New Roman" w:hAnsi="Times New Roman" w:cs="Times New Roman"/>
                <w:color w:val="FF0000"/>
                <w:sz w:val="24"/>
                <w:szCs w:val="24"/>
                <w:lang w:eastAsia="ru-RU"/>
              </w:rPr>
            </w:pPr>
            <w:r w:rsidRPr="00D54946">
              <w:rPr>
                <w:rFonts w:ascii="Times New Roman" w:eastAsia="Calibri" w:hAnsi="Times New Roman" w:cs="Times New Roman"/>
                <w:sz w:val="24"/>
                <w:szCs w:val="24"/>
                <w:lang w:eastAsia="ru-RU"/>
              </w:rPr>
              <w:t>Поражения и победы 1942 г. Предпосылки коренного перелома</w:t>
            </w:r>
          </w:p>
        </w:tc>
        <w:tc>
          <w:tcPr>
            <w:tcW w:w="6624" w:type="dxa"/>
            <w:vMerge/>
          </w:tcPr>
          <w:p w:rsidR="00EB1747" w:rsidRPr="00D54946" w:rsidRDefault="00EB1747" w:rsidP="00D54946">
            <w:pPr>
              <w:spacing w:after="0" w:line="276" w:lineRule="auto"/>
              <w:ind w:firstLine="709"/>
              <w:jc w:val="both"/>
              <w:rPr>
                <w:rFonts w:ascii="Times New Roman" w:eastAsia="Calibri" w:hAnsi="Times New Roman" w:cs="Times New Roman"/>
                <w:sz w:val="24"/>
                <w:szCs w:val="24"/>
                <w:lang w:eastAsia="ru-RU"/>
              </w:rPr>
            </w:pPr>
          </w:p>
        </w:tc>
        <w:tc>
          <w:tcPr>
            <w:tcW w:w="1701" w:type="dxa"/>
          </w:tcPr>
          <w:p w:rsidR="00EB1747" w:rsidRPr="00D54946" w:rsidRDefault="00EB1747" w:rsidP="00D54946">
            <w:pPr>
              <w:spacing w:after="0" w:line="276" w:lineRule="auto"/>
              <w:ind w:firstLine="709"/>
              <w:jc w:val="both"/>
              <w:rPr>
                <w:rFonts w:ascii="Times New Roman" w:eastAsia="Calibri" w:hAnsi="Times New Roman" w:cs="Times New Roman"/>
                <w:sz w:val="24"/>
                <w:szCs w:val="24"/>
                <w:lang w:eastAsia="ru-RU"/>
              </w:rPr>
            </w:pPr>
          </w:p>
        </w:tc>
      </w:tr>
      <w:tr w:rsidR="00EB1747" w:rsidRPr="00D54946" w:rsidTr="00221145">
        <w:tc>
          <w:tcPr>
            <w:tcW w:w="1384" w:type="dxa"/>
            <w:gridSpan w:val="2"/>
          </w:tcPr>
          <w:p w:rsidR="00EB1747" w:rsidRPr="00221145" w:rsidRDefault="00EB1747" w:rsidP="0061276F">
            <w:pPr>
              <w:pStyle w:val="a6"/>
              <w:numPr>
                <w:ilvl w:val="0"/>
                <w:numId w:val="8"/>
              </w:numPr>
              <w:spacing w:after="0"/>
              <w:jc w:val="both"/>
              <w:rPr>
                <w:rFonts w:ascii="Times New Roman" w:eastAsia="Times New Roman" w:hAnsi="Times New Roman" w:cs="Times New Roman"/>
                <w:spacing w:val="-5"/>
                <w:sz w:val="24"/>
                <w:szCs w:val="24"/>
                <w:lang w:eastAsia="ru-RU"/>
              </w:rPr>
            </w:pPr>
          </w:p>
        </w:tc>
        <w:tc>
          <w:tcPr>
            <w:tcW w:w="1701" w:type="dxa"/>
          </w:tcPr>
          <w:p w:rsidR="00EB1747" w:rsidRPr="00D54946" w:rsidRDefault="00EB1747" w:rsidP="00D54946">
            <w:pPr>
              <w:spacing w:after="0" w:line="276" w:lineRule="auto"/>
              <w:ind w:firstLine="709"/>
              <w:jc w:val="both"/>
              <w:rPr>
                <w:rFonts w:ascii="Times New Roman" w:eastAsia="Calibri" w:hAnsi="Times New Roman" w:cs="Times New Roman"/>
                <w:sz w:val="24"/>
                <w:szCs w:val="24"/>
                <w:lang w:eastAsia="ru-RU"/>
              </w:rPr>
            </w:pPr>
          </w:p>
        </w:tc>
        <w:tc>
          <w:tcPr>
            <w:tcW w:w="3969" w:type="dxa"/>
          </w:tcPr>
          <w:p w:rsidR="00EB1747" w:rsidRPr="00D54946" w:rsidRDefault="00EB1747" w:rsidP="00221145">
            <w:pPr>
              <w:spacing w:after="0" w:line="276" w:lineRule="auto"/>
              <w:ind w:firstLine="34"/>
              <w:jc w:val="both"/>
              <w:rPr>
                <w:rFonts w:ascii="Times New Roman" w:eastAsia="Calibri" w:hAnsi="Times New Roman" w:cs="Times New Roman"/>
                <w:sz w:val="24"/>
                <w:szCs w:val="24"/>
                <w:lang w:eastAsia="ru-RU"/>
              </w:rPr>
            </w:pPr>
            <w:r w:rsidRPr="00D54946">
              <w:rPr>
                <w:rFonts w:ascii="Times New Roman" w:eastAsia="Calibri" w:hAnsi="Times New Roman" w:cs="Times New Roman"/>
                <w:sz w:val="24"/>
                <w:szCs w:val="24"/>
                <w:lang w:eastAsia="ru-RU"/>
              </w:rPr>
              <w:t>Человек и война: единство фронта и тыла</w:t>
            </w:r>
          </w:p>
        </w:tc>
        <w:tc>
          <w:tcPr>
            <w:tcW w:w="6624" w:type="dxa"/>
            <w:vMerge/>
          </w:tcPr>
          <w:p w:rsidR="00EB1747" w:rsidRPr="00D54946" w:rsidRDefault="00EB1747" w:rsidP="00D54946">
            <w:pPr>
              <w:spacing w:after="0" w:line="276" w:lineRule="auto"/>
              <w:ind w:firstLine="709"/>
              <w:jc w:val="both"/>
              <w:rPr>
                <w:rFonts w:ascii="Times New Roman" w:eastAsia="Calibri" w:hAnsi="Times New Roman" w:cs="Times New Roman"/>
                <w:sz w:val="24"/>
                <w:szCs w:val="24"/>
                <w:lang w:eastAsia="ru-RU"/>
              </w:rPr>
            </w:pPr>
          </w:p>
        </w:tc>
        <w:tc>
          <w:tcPr>
            <w:tcW w:w="1701" w:type="dxa"/>
          </w:tcPr>
          <w:p w:rsidR="00EB1747" w:rsidRPr="00D54946" w:rsidRDefault="00EB1747" w:rsidP="00D54946">
            <w:pPr>
              <w:spacing w:after="0" w:line="276" w:lineRule="auto"/>
              <w:ind w:firstLine="709"/>
              <w:jc w:val="both"/>
              <w:rPr>
                <w:rFonts w:ascii="Times New Roman" w:eastAsia="Calibri" w:hAnsi="Times New Roman" w:cs="Times New Roman"/>
                <w:sz w:val="24"/>
                <w:szCs w:val="24"/>
                <w:lang w:eastAsia="ru-RU"/>
              </w:rPr>
            </w:pPr>
          </w:p>
        </w:tc>
      </w:tr>
      <w:tr w:rsidR="00EB1747" w:rsidRPr="00D54946" w:rsidTr="00221145">
        <w:tc>
          <w:tcPr>
            <w:tcW w:w="1384" w:type="dxa"/>
            <w:gridSpan w:val="2"/>
          </w:tcPr>
          <w:p w:rsidR="00EB1747" w:rsidRPr="00221145" w:rsidRDefault="00EB1747" w:rsidP="0061276F">
            <w:pPr>
              <w:pStyle w:val="a6"/>
              <w:numPr>
                <w:ilvl w:val="0"/>
                <w:numId w:val="8"/>
              </w:numPr>
              <w:spacing w:after="0"/>
              <w:jc w:val="both"/>
              <w:rPr>
                <w:rFonts w:ascii="Times New Roman" w:eastAsia="Times New Roman" w:hAnsi="Times New Roman" w:cs="Times New Roman"/>
                <w:spacing w:val="-5"/>
                <w:sz w:val="24"/>
                <w:szCs w:val="24"/>
                <w:lang w:eastAsia="ru-RU"/>
              </w:rPr>
            </w:pPr>
          </w:p>
        </w:tc>
        <w:tc>
          <w:tcPr>
            <w:tcW w:w="1701" w:type="dxa"/>
          </w:tcPr>
          <w:p w:rsidR="00EB1747" w:rsidRPr="00D54946" w:rsidRDefault="00EB1747" w:rsidP="00D54946">
            <w:pPr>
              <w:spacing w:after="0" w:line="276" w:lineRule="auto"/>
              <w:ind w:firstLine="709"/>
              <w:jc w:val="both"/>
              <w:rPr>
                <w:rFonts w:ascii="Times New Roman" w:eastAsia="Calibri" w:hAnsi="Times New Roman" w:cs="Times New Roman"/>
                <w:sz w:val="24"/>
                <w:szCs w:val="24"/>
                <w:lang w:eastAsia="ru-RU"/>
              </w:rPr>
            </w:pPr>
          </w:p>
        </w:tc>
        <w:tc>
          <w:tcPr>
            <w:tcW w:w="3969" w:type="dxa"/>
          </w:tcPr>
          <w:p w:rsidR="00EB1747" w:rsidRPr="00D54946" w:rsidRDefault="00EB1747" w:rsidP="00221145">
            <w:pPr>
              <w:spacing w:after="0" w:line="276" w:lineRule="auto"/>
              <w:ind w:firstLine="34"/>
              <w:jc w:val="both"/>
              <w:rPr>
                <w:rFonts w:ascii="Times New Roman" w:eastAsia="Calibri" w:hAnsi="Times New Roman" w:cs="Times New Roman"/>
                <w:sz w:val="24"/>
                <w:szCs w:val="24"/>
                <w:lang w:eastAsia="ru-RU"/>
              </w:rPr>
            </w:pPr>
            <w:r w:rsidRPr="00D54946">
              <w:rPr>
                <w:rFonts w:ascii="Times New Roman" w:eastAsia="Calibri" w:hAnsi="Times New Roman" w:cs="Times New Roman"/>
                <w:sz w:val="24"/>
                <w:szCs w:val="24"/>
                <w:lang w:eastAsia="ru-RU"/>
              </w:rPr>
              <w:t>Второй период Великой Отечественной войны (ноябрь 1942 – 1943 г.)</w:t>
            </w:r>
          </w:p>
        </w:tc>
        <w:tc>
          <w:tcPr>
            <w:tcW w:w="6624" w:type="dxa"/>
            <w:vMerge/>
          </w:tcPr>
          <w:p w:rsidR="00EB1747" w:rsidRPr="00D54946" w:rsidRDefault="00EB1747" w:rsidP="00D54946">
            <w:pPr>
              <w:spacing w:after="0" w:line="276" w:lineRule="auto"/>
              <w:ind w:firstLine="709"/>
              <w:jc w:val="both"/>
              <w:rPr>
                <w:rFonts w:ascii="Times New Roman" w:eastAsia="Calibri" w:hAnsi="Times New Roman" w:cs="Times New Roman"/>
                <w:sz w:val="24"/>
                <w:szCs w:val="24"/>
                <w:lang w:eastAsia="ru-RU"/>
              </w:rPr>
            </w:pPr>
          </w:p>
        </w:tc>
        <w:tc>
          <w:tcPr>
            <w:tcW w:w="1701" w:type="dxa"/>
          </w:tcPr>
          <w:p w:rsidR="00EB1747" w:rsidRPr="00D54946" w:rsidRDefault="00EB1747" w:rsidP="00D54946">
            <w:pPr>
              <w:spacing w:after="0" w:line="276" w:lineRule="auto"/>
              <w:ind w:firstLine="709"/>
              <w:jc w:val="both"/>
              <w:rPr>
                <w:rFonts w:ascii="Times New Roman" w:eastAsia="Calibri" w:hAnsi="Times New Roman" w:cs="Times New Roman"/>
                <w:sz w:val="24"/>
                <w:szCs w:val="24"/>
                <w:lang w:eastAsia="ru-RU"/>
              </w:rPr>
            </w:pPr>
          </w:p>
        </w:tc>
      </w:tr>
      <w:tr w:rsidR="00EB1747" w:rsidRPr="00D54946" w:rsidTr="00221145">
        <w:tc>
          <w:tcPr>
            <w:tcW w:w="1384" w:type="dxa"/>
            <w:gridSpan w:val="2"/>
          </w:tcPr>
          <w:p w:rsidR="00EB1747" w:rsidRPr="00221145" w:rsidRDefault="00EB1747" w:rsidP="0061276F">
            <w:pPr>
              <w:pStyle w:val="a6"/>
              <w:numPr>
                <w:ilvl w:val="0"/>
                <w:numId w:val="8"/>
              </w:numPr>
              <w:spacing w:after="0"/>
              <w:jc w:val="both"/>
              <w:rPr>
                <w:rFonts w:ascii="Times New Roman" w:eastAsia="Times New Roman" w:hAnsi="Times New Roman" w:cs="Times New Roman"/>
                <w:spacing w:val="-5"/>
                <w:sz w:val="24"/>
                <w:szCs w:val="24"/>
                <w:lang w:eastAsia="ru-RU"/>
              </w:rPr>
            </w:pPr>
          </w:p>
        </w:tc>
        <w:tc>
          <w:tcPr>
            <w:tcW w:w="1701" w:type="dxa"/>
          </w:tcPr>
          <w:p w:rsidR="00EB1747" w:rsidRPr="00D54946" w:rsidRDefault="00EB1747" w:rsidP="00D54946">
            <w:pPr>
              <w:spacing w:after="0" w:line="276" w:lineRule="auto"/>
              <w:ind w:firstLine="709"/>
              <w:jc w:val="both"/>
              <w:rPr>
                <w:rFonts w:ascii="Times New Roman" w:eastAsia="Calibri" w:hAnsi="Times New Roman" w:cs="Times New Roman"/>
                <w:sz w:val="24"/>
                <w:szCs w:val="24"/>
                <w:lang w:eastAsia="ru-RU"/>
              </w:rPr>
            </w:pPr>
          </w:p>
        </w:tc>
        <w:tc>
          <w:tcPr>
            <w:tcW w:w="3969" w:type="dxa"/>
          </w:tcPr>
          <w:p w:rsidR="00EB1747" w:rsidRPr="00D54946" w:rsidRDefault="00EB1747" w:rsidP="00221145">
            <w:pPr>
              <w:spacing w:after="0" w:line="276" w:lineRule="auto"/>
              <w:ind w:firstLine="34"/>
              <w:jc w:val="both"/>
              <w:rPr>
                <w:rFonts w:ascii="Times New Roman" w:eastAsia="Calibri" w:hAnsi="Times New Roman" w:cs="Times New Roman"/>
                <w:sz w:val="24"/>
                <w:szCs w:val="24"/>
                <w:lang w:eastAsia="ru-RU"/>
              </w:rPr>
            </w:pPr>
            <w:r w:rsidRPr="00D54946">
              <w:rPr>
                <w:rFonts w:ascii="Times New Roman" w:eastAsia="Calibri" w:hAnsi="Times New Roman" w:cs="Times New Roman"/>
                <w:sz w:val="24"/>
                <w:szCs w:val="24"/>
                <w:lang w:eastAsia="ru-RU"/>
              </w:rPr>
              <w:t xml:space="preserve">Третий период войны. Победа СССР в Великой Отечественной войне. Окончание Второй мировой </w:t>
            </w:r>
            <w:r w:rsidRPr="00D54946">
              <w:rPr>
                <w:rFonts w:ascii="Times New Roman" w:eastAsia="Calibri" w:hAnsi="Times New Roman" w:cs="Times New Roman"/>
                <w:sz w:val="24"/>
                <w:szCs w:val="24"/>
                <w:lang w:eastAsia="ru-RU"/>
              </w:rPr>
              <w:lastRenderedPageBreak/>
              <w:t>войны</w:t>
            </w:r>
            <w:r>
              <w:rPr>
                <w:rFonts w:ascii="Times New Roman" w:eastAsia="Calibri" w:hAnsi="Times New Roman" w:cs="Times New Roman"/>
                <w:sz w:val="24"/>
                <w:szCs w:val="24"/>
                <w:lang w:eastAsia="ru-RU"/>
              </w:rPr>
              <w:t xml:space="preserve">. Итоги </w:t>
            </w:r>
          </w:p>
        </w:tc>
        <w:tc>
          <w:tcPr>
            <w:tcW w:w="6624" w:type="dxa"/>
            <w:vMerge/>
          </w:tcPr>
          <w:p w:rsidR="00EB1747" w:rsidRPr="00D54946" w:rsidRDefault="00EB1747" w:rsidP="00D54946">
            <w:pPr>
              <w:spacing w:after="0" w:line="276" w:lineRule="auto"/>
              <w:ind w:firstLine="709"/>
              <w:jc w:val="both"/>
              <w:rPr>
                <w:rFonts w:ascii="Times New Roman" w:eastAsia="Calibri" w:hAnsi="Times New Roman" w:cs="Times New Roman"/>
                <w:sz w:val="24"/>
                <w:szCs w:val="24"/>
                <w:lang w:eastAsia="ru-RU"/>
              </w:rPr>
            </w:pPr>
          </w:p>
        </w:tc>
        <w:tc>
          <w:tcPr>
            <w:tcW w:w="1701" w:type="dxa"/>
          </w:tcPr>
          <w:p w:rsidR="00EB1747" w:rsidRPr="00D54946" w:rsidRDefault="00EB1747" w:rsidP="00D54946">
            <w:pPr>
              <w:spacing w:after="0" w:line="276" w:lineRule="auto"/>
              <w:ind w:firstLine="709"/>
              <w:jc w:val="both"/>
              <w:rPr>
                <w:rFonts w:ascii="Times New Roman" w:eastAsia="Calibri" w:hAnsi="Times New Roman" w:cs="Times New Roman"/>
                <w:sz w:val="24"/>
                <w:szCs w:val="24"/>
                <w:lang w:eastAsia="ru-RU"/>
              </w:rPr>
            </w:pPr>
          </w:p>
        </w:tc>
      </w:tr>
      <w:tr w:rsidR="00EB1747" w:rsidRPr="00D54946" w:rsidTr="00221145">
        <w:tc>
          <w:tcPr>
            <w:tcW w:w="1384" w:type="dxa"/>
            <w:gridSpan w:val="2"/>
          </w:tcPr>
          <w:p w:rsidR="00EB1747" w:rsidRPr="00221145" w:rsidRDefault="00EB1747" w:rsidP="0061276F">
            <w:pPr>
              <w:pStyle w:val="a6"/>
              <w:numPr>
                <w:ilvl w:val="0"/>
                <w:numId w:val="8"/>
              </w:numPr>
              <w:spacing w:after="0"/>
              <w:jc w:val="both"/>
              <w:rPr>
                <w:rFonts w:ascii="Times New Roman" w:eastAsia="Times New Roman" w:hAnsi="Times New Roman" w:cs="Times New Roman"/>
                <w:spacing w:val="-5"/>
                <w:sz w:val="24"/>
                <w:szCs w:val="24"/>
                <w:lang w:eastAsia="ru-RU"/>
              </w:rPr>
            </w:pPr>
          </w:p>
        </w:tc>
        <w:tc>
          <w:tcPr>
            <w:tcW w:w="1701" w:type="dxa"/>
          </w:tcPr>
          <w:p w:rsidR="00EB1747" w:rsidRPr="00D54946" w:rsidRDefault="00EB1747" w:rsidP="00D54946">
            <w:pPr>
              <w:spacing w:after="0" w:line="276" w:lineRule="auto"/>
              <w:ind w:firstLine="709"/>
              <w:jc w:val="both"/>
              <w:rPr>
                <w:rFonts w:ascii="Times New Roman" w:eastAsia="Calibri" w:hAnsi="Times New Roman" w:cs="Times New Roman"/>
                <w:sz w:val="24"/>
                <w:szCs w:val="24"/>
                <w:lang w:eastAsia="ru-RU"/>
              </w:rPr>
            </w:pPr>
          </w:p>
        </w:tc>
        <w:tc>
          <w:tcPr>
            <w:tcW w:w="3969" w:type="dxa"/>
          </w:tcPr>
          <w:p w:rsidR="00EB1747" w:rsidRPr="00D54946" w:rsidRDefault="00EB1747" w:rsidP="00221145">
            <w:pPr>
              <w:spacing w:after="0" w:line="276" w:lineRule="auto"/>
              <w:ind w:firstLine="34"/>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Формирование антигитлеровской коалиции. Союз СССР, Англии и США во Второй мировой войне. </w:t>
            </w:r>
          </w:p>
        </w:tc>
        <w:tc>
          <w:tcPr>
            <w:tcW w:w="6624" w:type="dxa"/>
            <w:vMerge/>
          </w:tcPr>
          <w:p w:rsidR="00EB1747" w:rsidRPr="00D54946" w:rsidRDefault="00EB1747" w:rsidP="00D54946">
            <w:pPr>
              <w:spacing w:after="0" w:line="276" w:lineRule="auto"/>
              <w:ind w:firstLine="709"/>
              <w:jc w:val="both"/>
              <w:rPr>
                <w:rFonts w:ascii="Times New Roman" w:eastAsia="Calibri" w:hAnsi="Times New Roman" w:cs="Times New Roman"/>
                <w:sz w:val="24"/>
                <w:szCs w:val="24"/>
                <w:lang w:eastAsia="ru-RU"/>
              </w:rPr>
            </w:pPr>
          </w:p>
        </w:tc>
        <w:tc>
          <w:tcPr>
            <w:tcW w:w="1701" w:type="dxa"/>
          </w:tcPr>
          <w:p w:rsidR="00EB1747" w:rsidRPr="00D54946" w:rsidRDefault="00EB1747" w:rsidP="00D54946">
            <w:pPr>
              <w:spacing w:after="0" w:line="276" w:lineRule="auto"/>
              <w:ind w:firstLine="709"/>
              <w:jc w:val="both"/>
              <w:rPr>
                <w:rFonts w:ascii="Times New Roman" w:eastAsia="Calibri" w:hAnsi="Times New Roman" w:cs="Times New Roman"/>
                <w:sz w:val="24"/>
                <w:szCs w:val="24"/>
                <w:lang w:eastAsia="ru-RU"/>
              </w:rPr>
            </w:pPr>
          </w:p>
        </w:tc>
      </w:tr>
      <w:tr w:rsidR="00EB1747" w:rsidRPr="00D54946" w:rsidTr="00AB1C20">
        <w:tc>
          <w:tcPr>
            <w:tcW w:w="1384" w:type="dxa"/>
            <w:gridSpan w:val="2"/>
          </w:tcPr>
          <w:p w:rsidR="00EB1747" w:rsidRPr="00221145" w:rsidRDefault="00EB1747" w:rsidP="0061276F">
            <w:pPr>
              <w:pStyle w:val="a6"/>
              <w:numPr>
                <w:ilvl w:val="0"/>
                <w:numId w:val="8"/>
              </w:numPr>
              <w:spacing w:after="0"/>
              <w:jc w:val="both"/>
              <w:rPr>
                <w:rFonts w:ascii="Times New Roman" w:eastAsia="Times New Roman" w:hAnsi="Times New Roman" w:cs="Times New Roman"/>
                <w:spacing w:val="-5"/>
                <w:sz w:val="24"/>
                <w:szCs w:val="24"/>
                <w:lang w:eastAsia="ru-RU"/>
              </w:rPr>
            </w:pPr>
          </w:p>
        </w:tc>
        <w:tc>
          <w:tcPr>
            <w:tcW w:w="1701" w:type="dxa"/>
          </w:tcPr>
          <w:p w:rsidR="00EB1747" w:rsidRPr="00D54946" w:rsidRDefault="00EB1747" w:rsidP="00D54946">
            <w:pPr>
              <w:spacing w:after="0" w:line="276" w:lineRule="auto"/>
              <w:ind w:firstLine="709"/>
              <w:jc w:val="both"/>
              <w:rPr>
                <w:rFonts w:ascii="Times New Roman" w:eastAsia="Calibri" w:hAnsi="Times New Roman" w:cs="Times New Roman"/>
                <w:sz w:val="24"/>
                <w:szCs w:val="24"/>
                <w:lang w:eastAsia="ru-RU"/>
              </w:rPr>
            </w:pPr>
          </w:p>
        </w:tc>
        <w:tc>
          <w:tcPr>
            <w:tcW w:w="3969" w:type="dxa"/>
            <w:vAlign w:val="center"/>
          </w:tcPr>
          <w:p w:rsidR="00EB1747" w:rsidRDefault="00EB1747" w:rsidP="00AB1C20">
            <w:pPr>
              <w:spacing w:after="0" w:line="276" w:lineRule="auto"/>
              <w:ind w:firstLine="3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Культурное наследие Великой Отечественной войны. </w:t>
            </w:r>
          </w:p>
        </w:tc>
        <w:tc>
          <w:tcPr>
            <w:tcW w:w="6624" w:type="dxa"/>
            <w:vMerge/>
          </w:tcPr>
          <w:p w:rsidR="00EB1747" w:rsidRPr="00D54946" w:rsidRDefault="00EB1747" w:rsidP="00D54946">
            <w:pPr>
              <w:spacing w:after="0" w:line="276" w:lineRule="auto"/>
              <w:ind w:firstLine="709"/>
              <w:jc w:val="both"/>
              <w:rPr>
                <w:rFonts w:ascii="Times New Roman" w:eastAsia="Calibri" w:hAnsi="Times New Roman" w:cs="Times New Roman"/>
                <w:sz w:val="24"/>
                <w:szCs w:val="24"/>
                <w:lang w:eastAsia="ru-RU"/>
              </w:rPr>
            </w:pPr>
          </w:p>
        </w:tc>
        <w:tc>
          <w:tcPr>
            <w:tcW w:w="1701" w:type="dxa"/>
          </w:tcPr>
          <w:p w:rsidR="00EB1747" w:rsidRPr="00D54946" w:rsidRDefault="00EB1747" w:rsidP="00D54946">
            <w:pPr>
              <w:spacing w:after="0" w:line="276" w:lineRule="auto"/>
              <w:ind w:firstLine="709"/>
              <w:jc w:val="both"/>
              <w:rPr>
                <w:rFonts w:ascii="Times New Roman" w:eastAsia="Calibri" w:hAnsi="Times New Roman" w:cs="Times New Roman"/>
                <w:sz w:val="24"/>
                <w:szCs w:val="24"/>
                <w:lang w:eastAsia="ru-RU"/>
              </w:rPr>
            </w:pPr>
          </w:p>
        </w:tc>
      </w:tr>
      <w:tr w:rsidR="00EB1747" w:rsidRPr="00D54946" w:rsidTr="008F28E0">
        <w:tc>
          <w:tcPr>
            <w:tcW w:w="1384" w:type="dxa"/>
            <w:gridSpan w:val="2"/>
            <w:shd w:val="clear" w:color="auto" w:fill="BDD6EE" w:themeFill="accent1" w:themeFillTint="66"/>
          </w:tcPr>
          <w:p w:rsidR="00EB1747" w:rsidRPr="00221145" w:rsidRDefault="00EB1747" w:rsidP="0061276F">
            <w:pPr>
              <w:pStyle w:val="a6"/>
              <w:numPr>
                <w:ilvl w:val="0"/>
                <w:numId w:val="8"/>
              </w:numPr>
              <w:spacing w:after="0"/>
              <w:jc w:val="both"/>
              <w:rPr>
                <w:rFonts w:ascii="Times New Roman" w:eastAsia="Times New Roman" w:hAnsi="Times New Roman" w:cs="Times New Roman"/>
                <w:spacing w:val="-5"/>
                <w:sz w:val="24"/>
                <w:szCs w:val="24"/>
                <w:lang w:eastAsia="ru-RU"/>
              </w:rPr>
            </w:pPr>
          </w:p>
        </w:tc>
        <w:tc>
          <w:tcPr>
            <w:tcW w:w="1701" w:type="dxa"/>
            <w:shd w:val="clear" w:color="auto" w:fill="BDD6EE" w:themeFill="accent1" w:themeFillTint="66"/>
          </w:tcPr>
          <w:p w:rsidR="00EB1747" w:rsidRPr="00D54946" w:rsidRDefault="00EB1747" w:rsidP="00D54946">
            <w:pPr>
              <w:spacing w:after="0" w:line="276" w:lineRule="auto"/>
              <w:ind w:firstLine="709"/>
              <w:jc w:val="both"/>
              <w:rPr>
                <w:rFonts w:ascii="Times New Roman" w:eastAsia="Calibri" w:hAnsi="Times New Roman" w:cs="Times New Roman"/>
                <w:sz w:val="24"/>
                <w:szCs w:val="24"/>
                <w:lang w:eastAsia="ru-RU"/>
              </w:rPr>
            </w:pPr>
          </w:p>
        </w:tc>
        <w:tc>
          <w:tcPr>
            <w:tcW w:w="3969" w:type="dxa"/>
            <w:shd w:val="clear" w:color="auto" w:fill="BDD6EE" w:themeFill="accent1" w:themeFillTint="66"/>
          </w:tcPr>
          <w:p w:rsidR="00EB1747" w:rsidRDefault="00EB1747" w:rsidP="006D6C81">
            <w:pPr>
              <w:spacing w:after="0" w:line="276" w:lineRule="auto"/>
              <w:ind w:firstLine="3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Дальний Восток в годы Великой Отечественной войны. </w:t>
            </w:r>
          </w:p>
        </w:tc>
        <w:tc>
          <w:tcPr>
            <w:tcW w:w="6624" w:type="dxa"/>
            <w:vMerge/>
            <w:shd w:val="clear" w:color="auto" w:fill="BDD6EE" w:themeFill="accent1" w:themeFillTint="66"/>
          </w:tcPr>
          <w:p w:rsidR="00EB1747" w:rsidRPr="00D54946" w:rsidRDefault="00EB1747" w:rsidP="00D54946">
            <w:pPr>
              <w:spacing w:after="0" w:line="276" w:lineRule="auto"/>
              <w:ind w:firstLine="709"/>
              <w:jc w:val="both"/>
              <w:rPr>
                <w:rFonts w:ascii="Times New Roman" w:eastAsia="Calibri" w:hAnsi="Times New Roman" w:cs="Times New Roman"/>
                <w:sz w:val="24"/>
                <w:szCs w:val="24"/>
                <w:lang w:eastAsia="ru-RU"/>
              </w:rPr>
            </w:pPr>
          </w:p>
        </w:tc>
        <w:tc>
          <w:tcPr>
            <w:tcW w:w="1701" w:type="dxa"/>
            <w:shd w:val="clear" w:color="auto" w:fill="BDD6EE" w:themeFill="accent1" w:themeFillTint="66"/>
            <w:vAlign w:val="center"/>
          </w:tcPr>
          <w:p w:rsidR="00EB1747" w:rsidRPr="008F28E0" w:rsidRDefault="00EB1747" w:rsidP="008F28E0">
            <w:pPr>
              <w:spacing w:after="0" w:line="276" w:lineRule="auto"/>
              <w:rPr>
                <w:rFonts w:ascii="Times New Roman" w:eastAsia="Calibri" w:hAnsi="Times New Roman" w:cs="Times New Roman"/>
                <w:i/>
                <w:sz w:val="24"/>
                <w:szCs w:val="24"/>
                <w:lang w:eastAsia="ru-RU"/>
              </w:rPr>
            </w:pPr>
            <w:r w:rsidRPr="008F28E0">
              <w:rPr>
                <w:rFonts w:ascii="Times New Roman" w:eastAsia="Calibri" w:hAnsi="Times New Roman" w:cs="Times New Roman"/>
                <w:i/>
                <w:sz w:val="24"/>
                <w:szCs w:val="24"/>
                <w:lang w:eastAsia="ru-RU"/>
              </w:rPr>
              <w:t xml:space="preserve">Краеведение </w:t>
            </w:r>
          </w:p>
        </w:tc>
      </w:tr>
      <w:tr w:rsidR="006D6C81" w:rsidRPr="00D54946" w:rsidTr="008F28E0">
        <w:tc>
          <w:tcPr>
            <w:tcW w:w="1384" w:type="dxa"/>
            <w:gridSpan w:val="2"/>
          </w:tcPr>
          <w:p w:rsidR="006D6C81" w:rsidRPr="00221145" w:rsidRDefault="006D6C81" w:rsidP="0061276F">
            <w:pPr>
              <w:pStyle w:val="a6"/>
              <w:numPr>
                <w:ilvl w:val="0"/>
                <w:numId w:val="8"/>
              </w:numPr>
              <w:spacing w:after="0"/>
              <w:jc w:val="both"/>
              <w:rPr>
                <w:rFonts w:ascii="Times New Roman" w:eastAsia="Times New Roman" w:hAnsi="Times New Roman" w:cs="Times New Roman"/>
                <w:spacing w:val="-5"/>
                <w:sz w:val="24"/>
                <w:szCs w:val="24"/>
                <w:lang w:eastAsia="ru-RU"/>
              </w:rPr>
            </w:pPr>
          </w:p>
        </w:tc>
        <w:tc>
          <w:tcPr>
            <w:tcW w:w="1701" w:type="dxa"/>
          </w:tcPr>
          <w:p w:rsidR="006D6C81" w:rsidRPr="00D54946" w:rsidRDefault="006D6C81" w:rsidP="00D54946">
            <w:pPr>
              <w:spacing w:after="0" w:line="276" w:lineRule="auto"/>
              <w:ind w:firstLine="709"/>
              <w:jc w:val="both"/>
              <w:rPr>
                <w:rFonts w:ascii="Times New Roman" w:eastAsia="Calibri" w:hAnsi="Times New Roman" w:cs="Times New Roman"/>
                <w:sz w:val="24"/>
                <w:szCs w:val="24"/>
                <w:lang w:eastAsia="ru-RU"/>
              </w:rPr>
            </w:pPr>
          </w:p>
        </w:tc>
        <w:tc>
          <w:tcPr>
            <w:tcW w:w="3969" w:type="dxa"/>
            <w:vMerge w:val="restart"/>
            <w:vAlign w:val="center"/>
          </w:tcPr>
          <w:p w:rsidR="006D6C81" w:rsidRDefault="006D6C81" w:rsidP="008F28E0">
            <w:pPr>
              <w:spacing w:after="0" w:line="276" w:lineRule="auto"/>
              <w:ind w:firstLine="709"/>
              <w:rPr>
                <w:rFonts w:ascii="Times New Roman" w:eastAsia="Calibri" w:hAnsi="Times New Roman" w:cs="Times New Roman"/>
                <w:sz w:val="24"/>
                <w:szCs w:val="24"/>
                <w:lang w:eastAsia="ru-RU"/>
              </w:rPr>
            </w:pPr>
            <w:r w:rsidRPr="00D54946">
              <w:rPr>
                <w:rFonts w:ascii="Times New Roman" w:eastAsia="Calibri" w:hAnsi="Times New Roman" w:cs="Times New Roman"/>
                <w:b/>
                <w:sz w:val="24"/>
                <w:szCs w:val="24"/>
                <w:lang w:eastAsia="ru-RU"/>
              </w:rPr>
              <w:t>Итоговое повторение</w:t>
            </w:r>
          </w:p>
        </w:tc>
        <w:tc>
          <w:tcPr>
            <w:tcW w:w="6624" w:type="dxa"/>
            <w:vMerge w:val="restart"/>
          </w:tcPr>
          <w:p w:rsidR="00EB1747" w:rsidRPr="00D54946" w:rsidRDefault="00EB1747" w:rsidP="00EB1747">
            <w:pPr>
              <w:pStyle w:val="Default"/>
              <w:spacing w:line="276" w:lineRule="auto"/>
            </w:pPr>
            <w:r w:rsidRPr="00D54946">
              <w:rPr>
                <w:b/>
              </w:rPr>
              <w:t>Анализировать, обобщать</w:t>
            </w:r>
            <w:r w:rsidRPr="00D54946">
              <w:t xml:space="preserve"> факты относительно СССР как субъекта международных отношений и </w:t>
            </w:r>
            <w:r w:rsidRPr="00D54946">
              <w:rPr>
                <w:b/>
              </w:rPr>
              <w:t xml:space="preserve">высказывать </w:t>
            </w:r>
            <w:r w:rsidRPr="00D54946">
              <w:t xml:space="preserve">свою позицию по этому вопросу </w:t>
            </w:r>
          </w:p>
          <w:p w:rsidR="006D6C81" w:rsidRPr="00D54946" w:rsidRDefault="00EB1747" w:rsidP="00EB1747">
            <w:pPr>
              <w:pStyle w:val="Default"/>
              <w:spacing w:line="276" w:lineRule="auto"/>
            </w:pPr>
            <w:r w:rsidRPr="00D54946">
              <w:rPr>
                <w:b/>
              </w:rPr>
              <w:t>Называть</w:t>
            </w:r>
            <w:r w:rsidRPr="00D54946">
              <w:t xml:space="preserve"> внешнеполитические приоритеты ведущих стран мира в указанный период, попытки создания системы коллективной безопасности странами Запада </w:t>
            </w:r>
          </w:p>
        </w:tc>
        <w:tc>
          <w:tcPr>
            <w:tcW w:w="1701" w:type="dxa"/>
          </w:tcPr>
          <w:p w:rsidR="006D6C81" w:rsidRPr="00D54946" w:rsidRDefault="006D6C81" w:rsidP="00D54946">
            <w:pPr>
              <w:spacing w:after="0" w:line="276" w:lineRule="auto"/>
              <w:ind w:firstLine="709"/>
              <w:jc w:val="both"/>
              <w:rPr>
                <w:rFonts w:ascii="Times New Roman" w:eastAsia="Calibri" w:hAnsi="Times New Roman" w:cs="Times New Roman"/>
                <w:sz w:val="24"/>
                <w:szCs w:val="24"/>
                <w:lang w:eastAsia="ru-RU"/>
              </w:rPr>
            </w:pPr>
          </w:p>
        </w:tc>
      </w:tr>
      <w:tr w:rsidR="008F28E0" w:rsidRPr="00D54946" w:rsidTr="00221145">
        <w:tc>
          <w:tcPr>
            <w:tcW w:w="1384" w:type="dxa"/>
            <w:gridSpan w:val="2"/>
          </w:tcPr>
          <w:p w:rsidR="008F28E0" w:rsidRPr="00221145" w:rsidRDefault="008F28E0" w:rsidP="0061276F">
            <w:pPr>
              <w:pStyle w:val="a6"/>
              <w:numPr>
                <w:ilvl w:val="0"/>
                <w:numId w:val="8"/>
              </w:numPr>
              <w:spacing w:after="0"/>
              <w:jc w:val="both"/>
              <w:rPr>
                <w:rFonts w:ascii="Times New Roman" w:eastAsia="Times New Roman" w:hAnsi="Times New Roman" w:cs="Times New Roman"/>
                <w:spacing w:val="-5"/>
                <w:sz w:val="24"/>
                <w:szCs w:val="24"/>
                <w:lang w:eastAsia="ru-RU"/>
              </w:rPr>
            </w:pPr>
          </w:p>
        </w:tc>
        <w:tc>
          <w:tcPr>
            <w:tcW w:w="1701" w:type="dxa"/>
          </w:tcPr>
          <w:p w:rsidR="008F28E0" w:rsidRPr="00D54946" w:rsidRDefault="008F28E0" w:rsidP="00D54946">
            <w:pPr>
              <w:spacing w:after="0" w:line="276" w:lineRule="auto"/>
              <w:ind w:firstLine="709"/>
              <w:jc w:val="both"/>
              <w:rPr>
                <w:rFonts w:ascii="Times New Roman" w:eastAsia="Calibri" w:hAnsi="Times New Roman" w:cs="Times New Roman"/>
                <w:sz w:val="24"/>
                <w:szCs w:val="24"/>
                <w:lang w:eastAsia="ru-RU"/>
              </w:rPr>
            </w:pPr>
          </w:p>
        </w:tc>
        <w:tc>
          <w:tcPr>
            <w:tcW w:w="3969" w:type="dxa"/>
            <w:vMerge/>
          </w:tcPr>
          <w:p w:rsidR="008F28E0" w:rsidRPr="00D54946" w:rsidRDefault="008F28E0" w:rsidP="006D6C81">
            <w:pPr>
              <w:spacing w:after="0" w:line="276" w:lineRule="auto"/>
              <w:ind w:firstLine="709"/>
              <w:jc w:val="both"/>
              <w:rPr>
                <w:rFonts w:ascii="Times New Roman" w:eastAsia="Calibri" w:hAnsi="Times New Roman" w:cs="Times New Roman"/>
                <w:b/>
                <w:sz w:val="24"/>
                <w:szCs w:val="24"/>
                <w:lang w:eastAsia="ru-RU"/>
              </w:rPr>
            </w:pPr>
          </w:p>
        </w:tc>
        <w:tc>
          <w:tcPr>
            <w:tcW w:w="6624" w:type="dxa"/>
            <w:vMerge/>
          </w:tcPr>
          <w:p w:rsidR="008F28E0" w:rsidRPr="00D54946" w:rsidRDefault="008F28E0" w:rsidP="00D54946">
            <w:pPr>
              <w:spacing w:after="0" w:line="276" w:lineRule="auto"/>
              <w:ind w:firstLine="709"/>
              <w:jc w:val="both"/>
              <w:rPr>
                <w:rFonts w:ascii="Times New Roman" w:eastAsia="Calibri" w:hAnsi="Times New Roman" w:cs="Times New Roman"/>
                <w:sz w:val="24"/>
                <w:szCs w:val="24"/>
                <w:lang w:eastAsia="ru-RU"/>
              </w:rPr>
            </w:pPr>
          </w:p>
        </w:tc>
        <w:tc>
          <w:tcPr>
            <w:tcW w:w="1701" w:type="dxa"/>
          </w:tcPr>
          <w:p w:rsidR="008F28E0" w:rsidRPr="00D54946" w:rsidRDefault="008F28E0" w:rsidP="00D54946">
            <w:pPr>
              <w:spacing w:after="0" w:line="276" w:lineRule="auto"/>
              <w:ind w:firstLine="709"/>
              <w:jc w:val="both"/>
              <w:rPr>
                <w:rFonts w:ascii="Times New Roman" w:eastAsia="Calibri" w:hAnsi="Times New Roman" w:cs="Times New Roman"/>
                <w:sz w:val="24"/>
                <w:szCs w:val="24"/>
                <w:lang w:eastAsia="ru-RU"/>
              </w:rPr>
            </w:pPr>
          </w:p>
        </w:tc>
      </w:tr>
      <w:tr w:rsidR="008F28E0" w:rsidRPr="00D54946" w:rsidTr="00221145">
        <w:tc>
          <w:tcPr>
            <w:tcW w:w="1384" w:type="dxa"/>
            <w:gridSpan w:val="2"/>
          </w:tcPr>
          <w:p w:rsidR="008F28E0" w:rsidRPr="00221145" w:rsidRDefault="008F28E0" w:rsidP="0061276F">
            <w:pPr>
              <w:pStyle w:val="a6"/>
              <w:numPr>
                <w:ilvl w:val="0"/>
                <w:numId w:val="8"/>
              </w:numPr>
              <w:spacing w:after="0"/>
              <w:jc w:val="both"/>
              <w:rPr>
                <w:rFonts w:ascii="Times New Roman" w:eastAsia="Times New Roman" w:hAnsi="Times New Roman" w:cs="Times New Roman"/>
                <w:spacing w:val="-5"/>
                <w:sz w:val="24"/>
                <w:szCs w:val="24"/>
                <w:lang w:eastAsia="ru-RU"/>
              </w:rPr>
            </w:pPr>
          </w:p>
        </w:tc>
        <w:tc>
          <w:tcPr>
            <w:tcW w:w="1701" w:type="dxa"/>
          </w:tcPr>
          <w:p w:rsidR="008F28E0" w:rsidRPr="00D54946" w:rsidRDefault="008F28E0" w:rsidP="00D54946">
            <w:pPr>
              <w:spacing w:after="0" w:line="276" w:lineRule="auto"/>
              <w:ind w:firstLine="709"/>
              <w:jc w:val="both"/>
              <w:rPr>
                <w:rFonts w:ascii="Times New Roman" w:eastAsia="Calibri" w:hAnsi="Times New Roman" w:cs="Times New Roman"/>
                <w:sz w:val="24"/>
                <w:szCs w:val="24"/>
                <w:lang w:eastAsia="ru-RU"/>
              </w:rPr>
            </w:pPr>
          </w:p>
        </w:tc>
        <w:tc>
          <w:tcPr>
            <w:tcW w:w="3969" w:type="dxa"/>
            <w:vMerge/>
          </w:tcPr>
          <w:p w:rsidR="008F28E0" w:rsidRPr="00D54946" w:rsidRDefault="008F28E0" w:rsidP="006D6C81">
            <w:pPr>
              <w:spacing w:after="0" w:line="276" w:lineRule="auto"/>
              <w:ind w:firstLine="709"/>
              <w:jc w:val="both"/>
              <w:rPr>
                <w:rFonts w:ascii="Times New Roman" w:eastAsia="Calibri" w:hAnsi="Times New Roman" w:cs="Times New Roman"/>
                <w:b/>
                <w:sz w:val="24"/>
                <w:szCs w:val="24"/>
                <w:lang w:eastAsia="ru-RU"/>
              </w:rPr>
            </w:pPr>
          </w:p>
        </w:tc>
        <w:tc>
          <w:tcPr>
            <w:tcW w:w="6624" w:type="dxa"/>
            <w:vMerge/>
          </w:tcPr>
          <w:p w:rsidR="008F28E0" w:rsidRPr="00D54946" w:rsidRDefault="008F28E0" w:rsidP="00D54946">
            <w:pPr>
              <w:spacing w:after="0" w:line="276" w:lineRule="auto"/>
              <w:ind w:firstLine="709"/>
              <w:jc w:val="both"/>
              <w:rPr>
                <w:rFonts w:ascii="Times New Roman" w:eastAsia="Calibri" w:hAnsi="Times New Roman" w:cs="Times New Roman"/>
                <w:sz w:val="24"/>
                <w:szCs w:val="24"/>
                <w:lang w:eastAsia="ru-RU"/>
              </w:rPr>
            </w:pPr>
          </w:p>
        </w:tc>
        <w:tc>
          <w:tcPr>
            <w:tcW w:w="1701" w:type="dxa"/>
          </w:tcPr>
          <w:p w:rsidR="008F28E0" w:rsidRPr="00D54946" w:rsidRDefault="008F28E0" w:rsidP="00D54946">
            <w:pPr>
              <w:spacing w:after="0" w:line="276" w:lineRule="auto"/>
              <w:ind w:firstLine="709"/>
              <w:jc w:val="both"/>
              <w:rPr>
                <w:rFonts w:ascii="Times New Roman" w:eastAsia="Calibri" w:hAnsi="Times New Roman" w:cs="Times New Roman"/>
                <w:sz w:val="24"/>
                <w:szCs w:val="24"/>
                <w:lang w:eastAsia="ru-RU"/>
              </w:rPr>
            </w:pPr>
          </w:p>
        </w:tc>
      </w:tr>
      <w:tr w:rsidR="006D6C81" w:rsidRPr="00D54946" w:rsidTr="00221145">
        <w:tc>
          <w:tcPr>
            <w:tcW w:w="1384" w:type="dxa"/>
            <w:gridSpan w:val="2"/>
          </w:tcPr>
          <w:p w:rsidR="006D6C81" w:rsidRPr="00221145" w:rsidRDefault="006D6C81" w:rsidP="0061276F">
            <w:pPr>
              <w:pStyle w:val="a6"/>
              <w:numPr>
                <w:ilvl w:val="0"/>
                <w:numId w:val="8"/>
              </w:numPr>
              <w:spacing w:after="0"/>
              <w:jc w:val="both"/>
              <w:rPr>
                <w:rFonts w:ascii="Times New Roman" w:eastAsia="Times New Roman" w:hAnsi="Times New Roman" w:cs="Times New Roman"/>
                <w:spacing w:val="-5"/>
                <w:sz w:val="24"/>
                <w:szCs w:val="24"/>
                <w:lang w:eastAsia="ru-RU"/>
              </w:rPr>
            </w:pPr>
          </w:p>
        </w:tc>
        <w:tc>
          <w:tcPr>
            <w:tcW w:w="1701" w:type="dxa"/>
          </w:tcPr>
          <w:p w:rsidR="006D6C81" w:rsidRPr="00D54946" w:rsidRDefault="006D6C81" w:rsidP="00D54946">
            <w:pPr>
              <w:spacing w:after="0" w:line="276" w:lineRule="auto"/>
              <w:ind w:firstLine="709"/>
              <w:jc w:val="both"/>
              <w:rPr>
                <w:rFonts w:ascii="Times New Roman" w:eastAsia="Calibri" w:hAnsi="Times New Roman" w:cs="Times New Roman"/>
                <w:b/>
                <w:sz w:val="24"/>
                <w:szCs w:val="24"/>
                <w:lang w:eastAsia="ru-RU"/>
              </w:rPr>
            </w:pPr>
          </w:p>
        </w:tc>
        <w:tc>
          <w:tcPr>
            <w:tcW w:w="3969" w:type="dxa"/>
            <w:vMerge/>
          </w:tcPr>
          <w:p w:rsidR="006D6C81" w:rsidRPr="00D54946" w:rsidRDefault="006D6C81" w:rsidP="00D54946">
            <w:pPr>
              <w:spacing w:after="0" w:line="276" w:lineRule="auto"/>
              <w:ind w:firstLine="709"/>
              <w:jc w:val="both"/>
              <w:rPr>
                <w:rFonts w:ascii="Times New Roman" w:eastAsia="Calibri" w:hAnsi="Times New Roman" w:cs="Times New Roman"/>
                <w:b/>
                <w:sz w:val="24"/>
                <w:szCs w:val="24"/>
                <w:lang w:eastAsia="ru-RU"/>
              </w:rPr>
            </w:pPr>
          </w:p>
        </w:tc>
        <w:tc>
          <w:tcPr>
            <w:tcW w:w="6624" w:type="dxa"/>
            <w:vMerge/>
          </w:tcPr>
          <w:p w:rsidR="006D6C81" w:rsidRPr="00D54946" w:rsidRDefault="006D6C81" w:rsidP="00D54946">
            <w:pPr>
              <w:spacing w:after="0" w:line="276" w:lineRule="auto"/>
              <w:ind w:firstLine="709"/>
              <w:jc w:val="both"/>
              <w:rPr>
                <w:rFonts w:ascii="Times New Roman" w:eastAsia="Calibri" w:hAnsi="Times New Roman" w:cs="Times New Roman"/>
                <w:b/>
                <w:sz w:val="24"/>
                <w:szCs w:val="24"/>
                <w:lang w:eastAsia="ru-RU"/>
              </w:rPr>
            </w:pPr>
          </w:p>
        </w:tc>
        <w:tc>
          <w:tcPr>
            <w:tcW w:w="1701" w:type="dxa"/>
          </w:tcPr>
          <w:p w:rsidR="006D6C81" w:rsidRPr="00D54946" w:rsidRDefault="006D6C81" w:rsidP="00D54946">
            <w:pPr>
              <w:spacing w:after="0" w:line="276" w:lineRule="auto"/>
              <w:ind w:firstLine="709"/>
              <w:jc w:val="both"/>
              <w:rPr>
                <w:rFonts w:ascii="Times New Roman" w:eastAsia="Calibri" w:hAnsi="Times New Roman" w:cs="Times New Roman"/>
                <w:b/>
                <w:sz w:val="24"/>
                <w:szCs w:val="24"/>
                <w:lang w:eastAsia="ru-RU"/>
              </w:rPr>
            </w:pPr>
          </w:p>
        </w:tc>
      </w:tr>
      <w:tr w:rsidR="006D6C81" w:rsidRPr="00D54946" w:rsidTr="00221145">
        <w:tc>
          <w:tcPr>
            <w:tcW w:w="1384" w:type="dxa"/>
            <w:gridSpan w:val="2"/>
          </w:tcPr>
          <w:p w:rsidR="006D6C81" w:rsidRPr="00221145" w:rsidRDefault="006D6C81" w:rsidP="0061276F">
            <w:pPr>
              <w:pStyle w:val="a6"/>
              <w:numPr>
                <w:ilvl w:val="0"/>
                <w:numId w:val="8"/>
              </w:numPr>
              <w:spacing w:after="0"/>
              <w:jc w:val="both"/>
              <w:rPr>
                <w:rFonts w:ascii="Times New Roman" w:eastAsia="Times New Roman" w:hAnsi="Times New Roman" w:cs="Times New Roman"/>
                <w:spacing w:val="-5"/>
                <w:sz w:val="24"/>
                <w:szCs w:val="24"/>
                <w:lang w:eastAsia="ru-RU"/>
              </w:rPr>
            </w:pPr>
          </w:p>
        </w:tc>
        <w:tc>
          <w:tcPr>
            <w:tcW w:w="1701" w:type="dxa"/>
          </w:tcPr>
          <w:p w:rsidR="006D6C81" w:rsidRPr="00D54946" w:rsidRDefault="006D6C81" w:rsidP="00D54946">
            <w:pPr>
              <w:spacing w:after="0" w:line="276" w:lineRule="auto"/>
              <w:ind w:firstLine="709"/>
              <w:jc w:val="both"/>
              <w:rPr>
                <w:rFonts w:ascii="Times New Roman" w:eastAsia="Calibri" w:hAnsi="Times New Roman" w:cs="Times New Roman"/>
                <w:b/>
                <w:sz w:val="24"/>
                <w:szCs w:val="24"/>
                <w:lang w:eastAsia="ru-RU"/>
              </w:rPr>
            </w:pPr>
          </w:p>
        </w:tc>
        <w:tc>
          <w:tcPr>
            <w:tcW w:w="3969" w:type="dxa"/>
            <w:vMerge/>
          </w:tcPr>
          <w:p w:rsidR="006D6C81" w:rsidRPr="00D54946" w:rsidRDefault="006D6C81" w:rsidP="00D54946">
            <w:pPr>
              <w:spacing w:after="0" w:line="276" w:lineRule="auto"/>
              <w:ind w:firstLine="709"/>
              <w:jc w:val="both"/>
              <w:rPr>
                <w:rFonts w:ascii="Times New Roman" w:eastAsia="Calibri" w:hAnsi="Times New Roman" w:cs="Times New Roman"/>
                <w:b/>
                <w:sz w:val="24"/>
                <w:szCs w:val="24"/>
                <w:lang w:eastAsia="ru-RU"/>
              </w:rPr>
            </w:pPr>
          </w:p>
        </w:tc>
        <w:tc>
          <w:tcPr>
            <w:tcW w:w="6624" w:type="dxa"/>
            <w:vMerge/>
          </w:tcPr>
          <w:p w:rsidR="006D6C81" w:rsidRPr="00D54946" w:rsidRDefault="006D6C81" w:rsidP="00D54946">
            <w:pPr>
              <w:spacing w:after="0" w:line="276" w:lineRule="auto"/>
              <w:ind w:firstLine="709"/>
              <w:jc w:val="both"/>
              <w:rPr>
                <w:rFonts w:ascii="Times New Roman" w:eastAsia="Calibri" w:hAnsi="Times New Roman" w:cs="Times New Roman"/>
                <w:b/>
                <w:sz w:val="24"/>
                <w:szCs w:val="24"/>
                <w:lang w:eastAsia="ru-RU"/>
              </w:rPr>
            </w:pPr>
          </w:p>
        </w:tc>
        <w:tc>
          <w:tcPr>
            <w:tcW w:w="1701" w:type="dxa"/>
          </w:tcPr>
          <w:p w:rsidR="006D6C81" w:rsidRPr="00D54946" w:rsidRDefault="006D6C81" w:rsidP="00D54946">
            <w:pPr>
              <w:spacing w:after="0" w:line="276" w:lineRule="auto"/>
              <w:ind w:firstLine="709"/>
              <w:jc w:val="both"/>
              <w:rPr>
                <w:rFonts w:ascii="Times New Roman" w:eastAsia="Calibri" w:hAnsi="Times New Roman" w:cs="Times New Roman"/>
                <w:b/>
                <w:sz w:val="24"/>
                <w:szCs w:val="24"/>
                <w:lang w:eastAsia="ru-RU"/>
              </w:rPr>
            </w:pPr>
          </w:p>
        </w:tc>
      </w:tr>
    </w:tbl>
    <w:p w:rsidR="00FF70C7" w:rsidRPr="00D54946" w:rsidRDefault="00FF70C7" w:rsidP="00D54946">
      <w:pPr>
        <w:spacing w:after="0" w:line="276" w:lineRule="auto"/>
        <w:ind w:firstLine="709"/>
        <w:jc w:val="both"/>
        <w:rPr>
          <w:rFonts w:ascii="Times New Roman" w:hAnsi="Times New Roman" w:cs="Times New Roman"/>
          <w:sz w:val="24"/>
          <w:szCs w:val="24"/>
        </w:rPr>
      </w:pPr>
    </w:p>
    <w:p w:rsidR="000063BE" w:rsidRPr="00D54946" w:rsidRDefault="000063BE" w:rsidP="00D54946">
      <w:pPr>
        <w:spacing w:after="0" w:line="276" w:lineRule="auto"/>
        <w:ind w:firstLine="709"/>
        <w:jc w:val="both"/>
        <w:rPr>
          <w:rFonts w:ascii="Times New Roman" w:hAnsi="Times New Roman" w:cs="Times New Roman"/>
          <w:sz w:val="24"/>
          <w:szCs w:val="24"/>
        </w:rPr>
      </w:pPr>
    </w:p>
    <w:p w:rsidR="001158B8" w:rsidRPr="00D54946" w:rsidRDefault="001158B8" w:rsidP="00D54946">
      <w:pPr>
        <w:spacing w:after="0" w:line="276" w:lineRule="auto"/>
        <w:ind w:firstLine="709"/>
        <w:jc w:val="both"/>
        <w:rPr>
          <w:rFonts w:ascii="Times New Roman" w:hAnsi="Times New Roman" w:cs="Times New Roman"/>
          <w:sz w:val="24"/>
          <w:szCs w:val="24"/>
        </w:rPr>
      </w:pPr>
    </w:p>
    <w:p w:rsidR="001158B8" w:rsidRPr="00D54946" w:rsidRDefault="001158B8" w:rsidP="00D54946">
      <w:pPr>
        <w:spacing w:after="0" w:line="276" w:lineRule="auto"/>
        <w:ind w:firstLine="709"/>
        <w:jc w:val="both"/>
        <w:rPr>
          <w:rFonts w:ascii="Times New Roman" w:hAnsi="Times New Roman" w:cs="Times New Roman"/>
          <w:sz w:val="24"/>
          <w:szCs w:val="24"/>
        </w:rPr>
      </w:pPr>
    </w:p>
    <w:p w:rsidR="001158B8" w:rsidRPr="00D54946" w:rsidRDefault="001158B8" w:rsidP="00D54946">
      <w:pPr>
        <w:spacing w:after="0" w:line="276" w:lineRule="auto"/>
        <w:ind w:firstLine="709"/>
        <w:jc w:val="both"/>
        <w:rPr>
          <w:rFonts w:ascii="Times New Roman" w:hAnsi="Times New Roman" w:cs="Times New Roman"/>
          <w:sz w:val="24"/>
          <w:szCs w:val="24"/>
        </w:rPr>
      </w:pPr>
    </w:p>
    <w:p w:rsidR="001158B8" w:rsidRPr="00D54946" w:rsidRDefault="001158B8" w:rsidP="00D54946">
      <w:pPr>
        <w:spacing w:after="0" w:line="276" w:lineRule="auto"/>
        <w:ind w:firstLine="709"/>
        <w:jc w:val="both"/>
        <w:rPr>
          <w:rFonts w:ascii="Times New Roman" w:hAnsi="Times New Roman" w:cs="Times New Roman"/>
          <w:sz w:val="24"/>
          <w:szCs w:val="24"/>
        </w:rPr>
      </w:pPr>
    </w:p>
    <w:p w:rsidR="001158B8" w:rsidRPr="00D54946" w:rsidRDefault="001158B8" w:rsidP="00D54946">
      <w:pPr>
        <w:spacing w:after="0" w:line="276" w:lineRule="auto"/>
        <w:ind w:firstLine="709"/>
        <w:jc w:val="both"/>
        <w:rPr>
          <w:rFonts w:ascii="Times New Roman" w:hAnsi="Times New Roman" w:cs="Times New Roman"/>
          <w:sz w:val="24"/>
          <w:szCs w:val="24"/>
        </w:rPr>
      </w:pPr>
    </w:p>
    <w:p w:rsidR="001158B8" w:rsidRPr="00D54946" w:rsidRDefault="001158B8" w:rsidP="00D54946">
      <w:pPr>
        <w:spacing w:after="0" w:line="276" w:lineRule="auto"/>
        <w:ind w:firstLine="709"/>
        <w:jc w:val="both"/>
        <w:rPr>
          <w:rFonts w:ascii="Times New Roman" w:hAnsi="Times New Roman" w:cs="Times New Roman"/>
          <w:sz w:val="24"/>
          <w:szCs w:val="24"/>
        </w:rPr>
      </w:pPr>
    </w:p>
    <w:p w:rsidR="001158B8" w:rsidRPr="00D54946" w:rsidRDefault="001158B8" w:rsidP="00D54946">
      <w:pPr>
        <w:spacing w:after="0" w:line="276" w:lineRule="auto"/>
        <w:ind w:firstLine="709"/>
        <w:jc w:val="both"/>
        <w:rPr>
          <w:rFonts w:ascii="Times New Roman" w:hAnsi="Times New Roman" w:cs="Times New Roman"/>
          <w:sz w:val="24"/>
          <w:szCs w:val="24"/>
        </w:rPr>
      </w:pPr>
    </w:p>
    <w:p w:rsidR="001158B8" w:rsidRDefault="001158B8" w:rsidP="00EB1747">
      <w:pPr>
        <w:spacing w:after="0" w:line="276" w:lineRule="auto"/>
        <w:jc w:val="both"/>
        <w:rPr>
          <w:rFonts w:ascii="Times New Roman" w:hAnsi="Times New Roman" w:cs="Times New Roman"/>
          <w:sz w:val="24"/>
          <w:szCs w:val="24"/>
        </w:rPr>
      </w:pPr>
    </w:p>
    <w:p w:rsidR="00157C95" w:rsidRPr="00D54946" w:rsidRDefault="00157C95" w:rsidP="00EB1747">
      <w:pPr>
        <w:spacing w:after="0" w:line="276" w:lineRule="auto"/>
        <w:jc w:val="both"/>
        <w:rPr>
          <w:rFonts w:ascii="Times New Roman" w:hAnsi="Times New Roman" w:cs="Times New Roman"/>
          <w:sz w:val="24"/>
          <w:szCs w:val="24"/>
        </w:rPr>
      </w:pPr>
    </w:p>
    <w:p w:rsidR="001158B8" w:rsidRPr="00D54946" w:rsidRDefault="001158B8" w:rsidP="00D54946">
      <w:pPr>
        <w:spacing w:after="0" w:line="276" w:lineRule="auto"/>
        <w:ind w:firstLine="709"/>
        <w:jc w:val="both"/>
        <w:rPr>
          <w:rFonts w:ascii="Times New Roman" w:hAnsi="Times New Roman" w:cs="Times New Roman"/>
          <w:sz w:val="24"/>
          <w:szCs w:val="24"/>
        </w:rPr>
      </w:pPr>
    </w:p>
    <w:p w:rsidR="000063BE" w:rsidRPr="00EB1747" w:rsidRDefault="001158B8" w:rsidP="00EB1747">
      <w:pPr>
        <w:spacing w:after="0" w:line="276" w:lineRule="auto"/>
        <w:ind w:firstLine="709"/>
        <w:jc w:val="center"/>
        <w:rPr>
          <w:rFonts w:ascii="Times New Roman" w:hAnsi="Times New Roman" w:cs="Times New Roman"/>
          <w:b/>
          <w:sz w:val="24"/>
          <w:szCs w:val="24"/>
        </w:rPr>
      </w:pPr>
      <w:r w:rsidRPr="00EB1747">
        <w:rPr>
          <w:rFonts w:ascii="Times New Roman" w:hAnsi="Times New Roman" w:cs="Times New Roman"/>
          <w:b/>
          <w:sz w:val="24"/>
          <w:szCs w:val="24"/>
        </w:rPr>
        <w:lastRenderedPageBreak/>
        <w:t>11 КЛАСС</w:t>
      </w:r>
    </w:p>
    <w:tbl>
      <w:tblPr>
        <w:tblpPr w:leftFromText="180" w:rightFromText="180" w:vertAnchor="text" w:horzAnchor="margin" w:tblpXSpec="center" w:tblpY="156"/>
        <w:tblOverlap w:val="never"/>
        <w:tblW w:w="15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2409"/>
        <w:gridCol w:w="4253"/>
        <w:gridCol w:w="4585"/>
        <w:gridCol w:w="2268"/>
      </w:tblGrid>
      <w:tr w:rsidR="001158B8" w:rsidRPr="00D54946" w:rsidTr="003E5D81">
        <w:tc>
          <w:tcPr>
            <w:tcW w:w="1668" w:type="dxa"/>
            <w:vAlign w:val="center"/>
          </w:tcPr>
          <w:p w:rsidR="001158B8" w:rsidRPr="00D54946" w:rsidRDefault="001158B8" w:rsidP="00D54946">
            <w:pPr>
              <w:spacing w:after="0" w:line="276" w:lineRule="auto"/>
              <w:ind w:firstLine="709"/>
              <w:jc w:val="both"/>
              <w:rPr>
                <w:rFonts w:ascii="Times New Roman" w:hAnsi="Times New Roman" w:cs="Times New Roman"/>
                <w:b/>
                <w:sz w:val="24"/>
                <w:szCs w:val="24"/>
              </w:rPr>
            </w:pPr>
            <w:r w:rsidRPr="00D54946">
              <w:rPr>
                <w:rFonts w:ascii="Times New Roman" w:hAnsi="Times New Roman" w:cs="Times New Roman"/>
                <w:b/>
                <w:sz w:val="24"/>
                <w:szCs w:val="24"/>
              </w:rPr>
              <w:t>№</w:t>
            </w:r>
          </w:p>
          <w:p w:rsidR="001158B8" w:rsidRPr="00D54946" w:rsidRDefault="001158B8" w:rsidP="00D54946">
            <w:pPr>
              <w:spacing w:after="0" w:line="276" w:lineRule="auto"/>
              <w:ind w:firstLine="709"/>
              <w:jc w:val="both"/>
              <w:rPr>
                <w:rFonts w:ascii="Times New Roman" w:hAnsi="Times New Roman" w:cs="Times New Roman"/>
                <w:b/>
                <w:sz w:val="24"/>
                <w:szCs w:val="24"/>
              </w:rPr>
            </w:pPr>
            <w:r w:rsidRPr="00D54946">
              <w:rPr>
                <w:rFonts w:ascii="Times New Roman" w:hAnsi="Times New Roman" w:cs="Times New Roman"/>
                <w:b/>
                <w:sz w:val="24"/>
                <w:szCs w:val="24"/>
              </w:rPr>
              <w:t>урока/</w:t>
            </w:r>
          </w:p>
          <w:p w:rsidR="001158B8" w:rsidRPr="00D54946" w:rsidRDefault="001158B8" w:rsidP="00D54946">
            <w:pPr>
              <w:spacing w:after="0" w:line="276" w:lineRule="auto"/>
              <w:ind w:firstLine="709"/>
              <w:jc w:val="both"/>
              <w:rPr>
                <w:rFonts w:ascii="Times New Roman" w:hAnsi="Times New Roman" w:cs="Times New Roman"/>
                <w:b/>
                <w:sz w:val="24"/>
                <w:szCs w:val="24"/>
              </w:rPr>
            </w:pPr>
            <w:r w:rsidRPr="00D54946">
              <w:rPr>
                <w:rFonts w:ascii="Times New Roman" w:hAnsi="Times New Roman" w:cs="Times New Roman"/>
                <w:b/>
                <w:sz w:val="24"/>
                <w:szCs w:val="24"/>
              </w:rPr>
              <w:t>количество часов</w:t>
            </w:r>
          </w:p>
        </w:tc>
        <w:tc>
          <w:tcPr>
            <w:tcW w:w="2409" w:type="dxa"/>
            <w:vAlign w:val="center"/>
          </w:tcPr>
          <w:p w:rsidR="001158B8" w:rsidRPr="00D54946" w:rsidRDefault="001158B8" w:rsidP="00D54946">
            <w:pPr>
              <w:spacing w:after="0" w:line="276" w:lineRule="auto"/>
              <w:ind w:firstLine="709"/>
              <w:jc w:val="both"/>
              <w:rPr>
                <w:rFonts w:ascii="Times New Roman" w:hAnsi="Times New Roman" w:cs="Times New Roman"/>
                <w:b/>
                <w:sz w:val="24"/>
                <w:szCs w:val="24"/>
              </w:rPr>
            </w:pPr>
            <w:r w:rsidRPr="00D54946">
              <w:rPr>
                <w:rFonts w:ascii="Times New Roman" w:hAnsi="Times New Roman" w:cs="Times New Roman"/>
                <w:b/>
                <w:sz w:val="24"/>
                <w:szCs w:val="24"/>
              </w:rPr>
              <w:t>Дата</w:t>
            </w:r>
          </w:p>
          <w:p w:rsidR="001158B8" w:rsidRPr="00D54946" w:rsidRDefault="001158B8" w:rsidP="00D54946">
            <w:pPr>
              <w:spacing w:after="0" w:line="276" w:lineRule="auto"/>
              <w:ind w:firstLine="709"/>
              <w:jc w:val="both"/>
              <w:rPr>
                <w:rFonts w:ascii="Times New Roman" w:hAnsi="Times New Roman" w:cs="Times New Roman"/>
                <w:b/>
                <w:sz w:val="24"/>
                <w:szCs w:val="24"/>
              </w:rPr>
            </w:pPr>
            <w:r w:rsidRPr="00D54946">
              <w:rPr>
                <w:rFonts w:ascii="Times New Roman" w:hAnsi="Times New Roman" w:cs="Times New Roman"/>
                <w:b/>
                <w:sz w:val="24"/>
                <w:szCs w:val="24"/>
              </w:rPr>
              <w:t>проведения</w:t>
            </w:r>
          </w:p>
        </w:tc>
        <w:tc>
          <w:tcPr>
            <w:tcW w:w="4253" w:type="dxa"/>
            <w:vAlign w:val="center"/>
          </w:tcPr>
          <w:p w:rsidR="001158B8" w:rsidRPr="00D54946" w:rsidRDefault="001158B8" w:rsidP="00D54946">
            <w:pPr>
              <w:spacing w:after="0" w:line="276" w:lineRule="auto"/>
              <w:ind w:firstLine="709"/>
              <w:jc w:val="both"/>
              <w:rPr>
                <w:rFonts w:ascii="Times New Roman" w:hAnsi="Times New Roman" w:cs="Times New Roman"/>
                <w:b/>
                <w:sz w:val="24"/>
                <w:szCs w:val="24"/>
              </w:rPr>
            </w:pPr>
            <w:r w:rsidRPr="00D54946">
              <w:rPr>
                <w:rFonts w:ascii="Times New Roman" w:hAnsi="Times New Roman" w:cs="Times New Roman"/>
                <w:b/>
                <w:sz w:val="24"/>
                <w:szCs w:val="24"/>
              </w:rPr>
              <w:t>Тема</w:t>
            </w:r>
          </w:p>
          <w:p w:rsidR="001158B8" w:rsidRPr="00D54946" w:rsidRDefault="001158B8" w:rsidP="00D54946">
            <w:pPr>
              <w:spacing w:after="0" w:line="276" w:lineRule="auto"/>
              <w:ind w:firstLine="709"/>
              <w:jc w:val="both"/>
              <w:rPr>
                <w:rFonts w:ascii="Times New Roman" w:hAnsi="Times New Roman" w:cs="Times New Roman"/>
                <w:b/>
                <w:sz w:val="24"/>
                <w:szCs w:val="24"/>
              </w:rPr>
            </w:pPr>
            <w:r w:rsidRPr="00D54946">
              <w:rPr>
                <w:rFonts w:ascii="Times New Roman" w:hAnsi="Times New Roman" w:cs="Times New Roman"/>
                <w:b/>
                <w:sz w:val="24"/>
                <w:szCs w:val="24"/>
              </w:rPr>
              <w:t>урока</w:t>
            </w:r>
          </w:p>
        </w:tc>
        <w:tc>
          <w:tcPr>
            <w:tcW w:w="4585" w:type="dxa"/>
            <w:vAlign w:val="center"/>
          </w:tcPr>
          <w:p w:rsidR="001158B8" w:rsidRPr="00D54946" w:rsidRDefault="001158B8" w:rsidP="00D54946">
            <w:pPr>
              <w:spacing w:after="0" w:line="276" w:lineRule="auto"/>
              <w:ind w:firstLine="709"/>
              <w:jc w:val="both"/>
              <w:rPr>
                <w:rFonts w:ascii="Times New Roman" w:hAnsi="Times New Roman" w:cs="Times New Roman"/>
                <w:b/>
                <w:sz w:val="24"/>
                <w:szCs w:val="24"/>
              </w:rPr>
            </w:pPr>
            <w:r w:rsidRPr="00D54946">
              <w:rPr>
                <w:rFonts w:ascii="Times New Roman" w:hAnsi="Times New Roman" w:cs="Times New Roman"/>
                <w:b/>
                <w:sz w:val="24"/>
                <w:szCs w:val="24"/>
              </w:rPr>
              <w:t>Планируемые результаты</w:t>
            </w:r>
          </w:p>
        </w:tc>
        <w:tc>
          <w:tcPr>
            <w:tcW w:w="2268" w:type="dxa"/>
            <w:vAlign w:val="center"/>
          </w:tcPr>
          <w:p w:rsidR="001158B8" w:rsidRPr="00D54946" w:rsidRDefault="001158B8" w:rsidP="00D54946">
            <w:pPr>
              <w:spacing w:after="0" w:line="276" w:lineRule="auto"/>
              <w:ind w:firstLine="709"/>
              <w:jc w:val="both"/>
              <w:rPr>
                <w:rFonts w:ascii="Times New Roman" w:hAnsi="Times New Roman" w:cs="Times New Roman"/>
                <w:b/>
                <w:sz w:val="24"/>
                <w:szCs w:val="24"/>
              </w:rPr>
            </w:pPr>
            <w:r w:rsidRPr="00D54946">
              <w:rPr>
                <w:rFonts w:ascii="Times New Roman" w:hAnsi="Times New Roman" w:cs="Times New Roman"/>
                <w:b/>
                <w:sz w:val="24"/>
                <w:szCs w:val="24"/>
              </w:rPr>
              <w:t xml:space="preserve">Тип </w:t>
            </w:r>
          </w:p>
          <w:p w:rsidR="001158B8" w:rsidRPr="00D54946" w:rsidRDefault="001158B8" w:rsidP="00D54946">
            <w:pPr>
              <w:spacing w:after="0" w:line="276" w:lineRule="auto"/>
              <w:ind w:firstLine="709"/>
              <w:jc w:val="both"/>
              <w:rPr>
                <w:rFonts w:ascii="Times New Roman" w:hAnsi="Times New Roman" w:cs="Times New Roman"/>
                <w:b/>
                <w:sz w:val="24"/>
                <w:szCs w:val="24"/>
              </w:rPr>
            </w:pPr>
            <w:r w:rsidRPr="00D54946">
              <w:rPr>
                <w:rFonts w:ascii="Times New Roman" w:hAnsi="Times New Roman" w:cs="Times New Roman"/>
                <w:b/>
                <w:sz w:val="24"/>
                <w:szCs w:val="24"/>
              </w:rPr>
              <w:t>урока</w:t>
            </w:r>
          </w:p>
        </w:tc>
      </w:tr>
      <w:tr w:rsidR="001158B8" w:rsidRPr="00D54946" w:rsidTr="003E5D81">
        <w:tc>
          <w:tcPr>
            <w:tcW w:w="15183" w:type="dxa"/>
            <w:gridSpan w:val="5"/>
          </w:tcPr>
          <w:p w:rsidR="001158B8" w:rsidRPr="00D54946" w:rsidRDefault="001158B8" w:rsidP="00D54946">
            <w:pPr>
              <w:spacing w:after="0" w:line="276" w:lineRule="auto"/>
              <w:ind w:firstLine="709"/>
              <w:jc w:val="both"/>
              <w:rPr>
                <w:rFonts w:ascii="Times New Roman" w:eastAsia="SimSun" w:hAnsi="Times New Roman" w:cs="Times New Roman"/>
                <w:b/>
                <w:sz w:val="24"/>
                <w:szCs w:val="24"/>
                <w:lang w:eastAsia="hi-IN" w:bidi="hi-IN"/>
              </w:rPr>
            </w:pPr>
            <w:r w:rsidRPr="00D54946">
              <w:rPr>
                <w:rFonts w:ascii="Times New Roman" w:eastAsia="Calibri" w:hAnsi="Times New Roman" w:cs="Times New Roman"/>
                <w:b/>
                <w:sz w:val="24"/>
                <w:szCs w:val="24"/>
              </w:rPr>
              <w:t>Раздел 1. Мир во второй половине ХХ века: основные тенденции развития</w:t>
            </w:r>
          </w:p>
        </w:tc>
      </w:tr>
      <w:tr w:rsidR="001158B8" w:rsidRPr="00D54946" w:rsidTr="001158B8">
        <w:tc>
          <w:tcPr>
            <w:tcW w:w="1668" w:type="dxa"/>
          </w:tcPr>
          <w:p w:rsidR="001158B8" w:rsidRPr="00D54946" w:rsidRDefault="001158B8" w:rsidP="00D54946">
            <w:pPr>
              <w:spacing w:after="0" w:line="276" w:lineRule="auto"/>
              <w:ind w:firstLine="709"/>
              <w:jc w:val="both"/>
              <w:rPr>
                <w:rFonts w:ascii="Times New Roman" w:eastAsia="SimSun" w:hAnsi="Times New Roman" w:cs="Times New Roman"/>
                <w:sz w:val="24"/>
                <w:szCs w:val="24"/>
                <w:lang w:eastAsia="hi-IN" w:bidi="hi-IN"/>
              </w:rPr>
            </w:pPr>
          </w:p>
        </w:tc>
        <w:tc>
          <w:tcPr>
            <w:tcW w:w="2409" w:type="dxa"/>
          </w:tcPr>
          <w:p w:rsidR="001158B8" w:rsidRPr="00D54946" w:rsidRDefault="001158B8" w:rsidP="00D54946">
            <w:pPr>
              <w:spacing w:after="0" w:line="276" w:lineRule="auto"/>
              <w:ind w:firstLine="709"/>
              <w:jc w:val="both"/>
              <w:rPr>
                <w:rFonts w:ascii="Times New Roman" w:eastAsia="SimSun" w:hAnsi="Times New Roman" w:cs="Times New Roman"/>
                <w:sz w:val="24"/>
                <w:szCs w:val="24"/>
                <w:lang w:eastAsia="hi-IN" w:bidi="hi-IN"/>
              </w:rPr>
            </w:pPr>
          </w:p>
        </w:tc>
        <w:tc>
          <w:tcPr>
            <w:tcW w:w="4253" w:type="dxa"/>
            <w:vAlign w:val="center"/>
          </w:tcPr>
          <w:p w:rsidR="001158B8" w:rsidRPr="00D54946" w:rsidRDefault="001158B8" w:rsidP="00D54946">
            <w:pPr>
              <w:spacing w:after="0" w:line="276" w:lineRule="auto"/>
              <w:ind w:firstLine="709"/>
              <w:jc w:val="both"/>
              <w:rPr>
                <w:rFonts w:ascii="Times New Roman" w:eastAsia="SimSun" w:hAnsi="Times New Roman" w:cs="Times New Roman"/>
                <w:sz w:val="24"/>
                <w:szCs w:val="24"/>
                <w:lang w:eastAsia="hi-IN" w:bidi="hi-IN"/>
              </w:rPr>
            </w:pPr>
            <w:r w:rsidRPr="00D54946">
              <w:rPr>
                <w:rFonts w:ascii="Times New Roman" w:eastAsia="SimSun" w:hAnsi="Times New Roman" w:cs="Times New Roman"/>
                <w:sz w:val="24"/>
                <w:szCs w:val="24"/>
                <w:lang w:eastAsia="hi-IN" w:bidi="hi-IN"/>
              </w:rPr>
              <w:t>Начало «холодной войны». Международные отношения в 1945- первой половине 1950-х гг.</w:t>
            </w:r>
          </w:p>
        </w:tc>
        <w:tc>
          <w:tcPr>
            <w:tcW w:w="4585" w:type="dxa"/>
          </w:tcPr>
          <w:p w:rsidR="001158B8" w:rsidRPr="00D54946" w:rsidRDefault="001158B8" w:rsidP="00D54946">
            <w:pPr>
              <w:spacing w:after="0" w:line="276" w:lineRule="auto"/>
              <w:ind w:firstLine="709"/>
              <w:jc w:val="both"/>
              <w:rPr>
                <w:rFonts w:ascii="Times New Roman" w:eastAsia="SimSun" w:hAnsi="Times New Roman" w:cs="Times New Roman"/>
                <w:b/>
                <w:sz w:val="24"/>
                <w:szCs w:val="24"/>
                <w:lang w:eastAsia="hi-IN" w:bidi="hi-IN"/>
              </w:rPr>
            </w:pPr>
          </w:p>
        </w:tc>
        <w:tc>
          <w:tcPr>
            <w:tcW w:w="2268" w:type="dxa"/>
          </w:tcPr>
          <w:p w:rsidR="001158B8" w:rsidRPr="00D54946" w:rsidRDefault="001158B8" w:rsidP="00D54946">
            <w:pPr>
              <w:spacing w:after="0" w:line="276" w:lineRule="auto"/>
              <w:ind w:firstLine="709"/>
              <w:jc w:val="both"/>
              <w:rPr>
                <w:rFonts w:ascii="Times New Roman" w:eastAsia="SimSun" w:hAnsi="Times New Roman" w:cs="Times New Roman"/>
                <w:b/>
                <w:sz w:val="24"/>
                <w:szCs w:val="24"/>
                <w:lang w:eastAsia="hi-IN" w:bidi="hi-IN"/>
              </w:rPr>
            </w:pPr>
          </w:p>
        </w:tc>
      </w:tr>
      <w:tr w:rsidR="001158B8" w:rsidRPr="00D54946" w:rsidTr="001158B8">
        <w:tc>
          <w:tcPr>
            <w:tcW w:w="1668" w:type="dxa"/>
          </w:tcPr>
          <w:p w:rsidR="001158B8" w:rsidRPr="00D54946" w:rsidRDefault="001158B8" w:rsidP="00D54946">
            <w:pPr>
              <w:spacing w:after="0" w:line="276" w:lineRule="auto"/>
              <w:ind w:firstLine="709"/>
              <w:jc w:val="both"/>
              <w:rPr>
                <w:rFonts w:ascii="Times New Roman" w:eastAsia="SimSun" w:hAnsi="Times New Roman" w:cs="Times New Roman"/>
                <w:sz w:val="24"/>
                <w:szCs w:val="24"/>
                <w:lang w:eastAsia="hi-IN" w:bidi="hi-IN"/>
              </w:rPr>
            </w:pPr>
          </w:p>
        </w:tc>
        <w:tc>
          <w:tcPr>
            <w:tcW w:w="2409" w:type="dxa"/>
          </w:tcPr>
          <w:p w:rsidR="001158B8" w:rsidRPr="00D54946" w:rsidRDefault="001158B8" w:rsidP="00D54946">
            <w:pPr>
              <w:spacing w:after="0" w:line="276" w:lineRule="auto"/>
              <w:ind w:firstLine="709"/>
              <w:jc w:val="both"/>
              <w:rPr>
                <w:rFonts w:ascii="Times New Roman" w:eastAsia="SimSun" w:hAnsi="Times New Roman" w:cs="Times New Roman"/>
                <w:sz w:val="24"/>
                <w:szCs w:val="24"/>
                <w:lang w:eastAsia="hi-IN" w:bidi="hi-IN"/>
              </w:rPr>
            </w:pPr>
          </w:p>
        </w:tc>
        <w:tc>
          <w:tcPr>
            <w:tcW w:w="4253" w:type="dxa"/>
            <w:vAlign w:val="center"/>
          </w:tcPr>
          <w:p w:rsidR="001158B8" w:rsidRPr="00D54946" w:rsidRDefault="001158B8" w:rsidP="00D54946">
            <w:pPr>
              <w:spacing w:after="0" w:line="276" w:lineRule="auto"/>
              <w:ind w:firstLine="709"/>
              <w:jc w:val="both"/>
              <w:rPr>
                <w:rFonts w:ascii="Times New Roman" w:eastAsia="SimSun" w:hAnsi="Times New Roman" w:cs="Times New Roman"/>
                <w:sz w:val="24"/>
                <w:szCs w:val="24"/>
                <w:lang w:eastAsia="hi-IN" w:bidi="hi-IN"/>
              </w:rPr>
            </w:pPr>
            <w:r w:rsidRPr="00D54946">
              <w:rPr>
                <w:rFonts w:ascii="Times New Roman" w:eastAsia="SimSun" w:hAnsi="Times New Roman" w:cs="Times New Roman"/>
                <w:sz w:val="24"/>
                <w:szCs w:val="24"/>
                <w:lang w:eastAsia="hi-IN" w:bidi="hi-IN"/>
              </w:rPr>
              <w:t>Международные отношения в 1950-1980-е гг. От «разрядки» к возвращению политики «холодной войны»</w:t>
            </w:r>
          </w:p>
        </w:tc>
        <w:tc>
          <w:tcPr>
            <w:tcW w:w="4585" w:type="dxa"/>
          </w:tcPr>
          <w:p w:rsidR="001158B8" w:rsidRPr="00D54946" w:rsidRDefault="001158B8" w:rsidP="00D54946">
            <w:pPr>
              <w:spacing w:after="0" w:line="276" w:lineRule="auto"/>
              <w:ind w:firstLine="709"/>
              <w:jc w:val="both"/>
              <w:rPr>
                <w:rFonts w:ascii="Times New Roman" w:eastAsia="SimSun" w:hAnsi="Times New Roman" w:cs="Times New Roman"/>
                <w:b/>
                <w:sz w:val="24"/>
                <w:szCs w:val="24"/>
                <w:lang w:eastAsia="hi-IN" w:bidi="hi-IN"/>
              </w:rPr>
            </w:pPr>
          </w:p>
        </w:tc>
        <w:tc>
          <w:tcPr>
            <w:tcW w:w="2268" w:type="dxa"/>
          </w:tcPr>
          <w:p w:rsidR="001158B8" w:rsidRPr="00D54946" w:rsidRDefault="001158B8" w:rsidP="00D54946">
            <w:pPr>
              <w:spacing w:after="0" w:line="276" w:lineRule="auto"/>
              <w:ind w:firstLine="709"/>
              <w:jc w:val="both"/>
              <w:rPr>
                <w:rFonts w:ascii="Times New Roman" w:eastAsia="SimSun" w:hAnsi="Times New Roman" w:cs="Times New Roman"/>
                <w:b/>
                <w:sz w:val="24"/>
                <w:szCs w:val="24"/>
                <w:lang w:eastAsia="hi-IN" w:bidi="hi-IN"/>
              </w:rPr>
            </w:pPr>
          </w:p>
        </w:tc>
      </w:tr>
      <w:tr w:rsidR="001158B8" w:rsidRPr="00D54946" w:rsidTr="001158B8">
        <w:tc>
          <w:tcPr>
            <w:tcW w:w="1668" w:type="dxa"/>
          </w:tcPr>
          <w:p w:rsidR="001158B8" w:rsidRPr="00D54946" w:rsidRDefault="001158B8" w:rsidP="00D54946">
            <w:pPr>
              <w:autoSpaceDE w:val="0"/>
              <w:autoSpaceDN w:val="0"/>
              <w:adjustRightInd w:val="0"/>
              <w:spacing w:after="0" w:line="276" w:lineRule="auto"/>
              <w:ind w:firstLine="709"/>
              <w:jc w:val="both"/>
              <w:rPr>
                <w:rFonts w:ascii="Times New Roman" w:eastAsia="Calibri" w:hAnsi="Times New Roman" w:cs="Times New Roman"/>
                <w:bCs/>
                <w:color w:val="000000"/>
                <w:sz w:val="24"/>
                <w:szCs w:val="24"/>
                <w:lang w:eastAsia="ru-RU"/>
              </w:rPr>
            </w:pPr>
          </w:p>
        </w:tc>
        <w:tc>
          <w:tcPr>
            <w:tcW w:w="2409" w:type="dxa"/>
          </w:tcPr>
          <w:p w:rsidR="001158B8" w:rsidRPr="00D54946" w:rsidRDefault="001158B8" w:rsidP="00D54946">
            <w:pPr>
              <w:autoSpaceDE w:val="0"/>
              <w:autoSpaceDN w:val="0"/>
              <w:adjustRightInd w:val="0"/>
              <w:spacing w:after="0" w:line="276" w:lineRule="auto"/>
              <w:ind w:firstLine="709"/>
              <w:jc w:val="both"/>
              <w:rPr>
                <w:rFonts w:ascii="Times New Roman" w:eastAsia="Calibri" w:hAnsi="Times New Roman" w:cs="Times New Roman"/>
                <w:bCs/>
                <w:color w:val="000000"/>
                <w:sz w:val="24"/>
                <w:szCs w:val="24"/>
                <w:lang w:eastAsia="ru-RU"/>
              </w:rPr>
            </w:pPr>
          </w:p>
        </w:tc>
        <w:tc>
          <w:tcPr>
            <w:tcW w:w="4253" w:type="dxa"/>
          </w:tcPr>
          <w:p w:rsidR="001158B8" w:rsidRPr="00D54946" w:rsidRDefault="001158B8" w:rsidP="00D54946">
            <w:pPr>
              <w:autoSpaceDE w:val="0"/>
              <w:autoSpaceDN w:val="0"/>
              <w:adjustRightInd w:val="0"/>
              <w:spacing w:after="0" w:line="276" w:lineRule="auto"/>
              <w:ind w:firstLine="709"/>
              <w:jc w:val="both"/>
              <w:rPr>
                <w:rFonts w:ascii="Times New Roman" w:eastAsia="Calibri" w:hAnsi="Times New Roman" w:cs="Times New Roman"/>
                <w:bCs/>
                <w:color w:val="000000"/>
                <w:sz w:val="24"/>
                <w:szCs w:val="24"/>
                <w:lang w:eastAsia="ru-RU"/>
              </w:rPr>
            </w:pPr>
            <w:r w:rsidRPr="00D54946">
              <w:rPr>
                <w:rFonts w:ascii="Times New Roman" w:eastAsia="Calibri" w:hAnsi="Times New Roman" w:cs="Times New Roman"/>
                <w:bCs/>
                <w:color w:val="000000"/>
                <w:sz w:val="24"/>
                <w:szCs w:val="24"/>
                <w:lang w:eastAsia="ru-RU"/>
              </w:rPr>
              <w:t>Завершение эпохи индустриального общества. 1945г.- 1970-е гг. «Общество потребления»</w:t>
            </w:r>
          </w:p>
        </w:tc>
        <w:tc>
          <w:tcPr>
            <w:tcW w:w="4585" w:type="dxa"/>
          </w:tcPr>
          <w:p w:rsidR="001158B8" w:rsidRPr="00D54946" w:rsidRDefault="001158B8" w:rsidP="00D54946">
            <w:pPr>
              <w:spacing w:after="0" w:line="276" w:lineRule="auto"/>
              <w:ind w:firstLine="709"/>
              <w:jc w:val="both"/>
              <w:rPr>
                <w:rFonts w:ascii="Times New Roman" w:eastAsia="SimSun" w:hAnsi="Times New Roman" w:cs="Times New Roman"/>
                <w:sz w:val="24"/>
                <w:szCs w:val="24"/>
                <w:lang w:eastAsia="hi-IN" w:bidi="hi-IN"/>
              </w:rPr>
            </w:pPr>
          </w:p>
        </w:tc>
        <w:tc>
          <w:tcPr>
            <w:tcW w:w="2268" w:type="dxa"/>
          </w:tcPr>
          <w:p w:rsidR="001158B8" w:rsidRPr="00D54946" w:rsidRDefault="001158B8" w:rsidP="00D54946">
            <w:pPr>
              <w:spacing w:after="0" w:line="276" w:lineRule="auto"/>
              <w:ind w:firstLine="709"/>
              <w:jc w:val="both"/>
              <w:rPr>
                <w:rFonts w:ascii="Times New Roman" w:eastAsia="SimSun" w:hAnsi="Times New Roman" w:cs="Times New Roman"/>
                <w:sz w:val="24"/>
                <w:szCs w:val="24"/>
                <w:lang w:eastAsia="hi-IN" w:bidi="hi-IN"/>
              </w:rPr>
            </w:pPr>
          </w:p>
        </w:tc>
      </w:tr>
      <w:tr w:rsidR="001158B8" w:rsidRPr="00D54946" w:rsidTr="001158B8">
        <w:tc>
          <w:tcPr>
            <w:tcW w:w="1668" w:type="dxa"/>
          </w:tcPr>
          <w:p w:rsidR="001158B8" w:rsidRPr="00D54946" w:rsidRDefault="001158B8" w:rsidP="00D54946">
            <w:pPr>
              <w:autoSpaceDE w:val="0"/>
              <w:autoSpaceDN w:val="0"/>
              <w:adjustRightInd w:val="0"/>
              <w:spacing w:after="0" w:line="276" w:lineRule="auto"/>
              <w:ind w:firstLine="709"/>
              <w:jc w:val="both"/>
              <w:rPr>
                <w:rFonts w:ascii="Times New Roman" w:eastAsia="Calibri" w:hAnsi="Times New Roman" w:cs="Times New Roman"/>
                <w:bCs/>
                <w:color w:val="000000"/>
                <w:sz w:val="24"/>
                <w:szCs w:val="24"/>
                <w:lang w:eastAsia="ru-RU"/>
              </w:rPr>
            </w:pPr>
          </w:p>
        </w:tc>
        <w:tc>
          <w:tcPr>
            <w:tcW w:w="2409" w:type="dxa"/>
          </w:tcPr>
          <w:p w:rsidR="001158B8" w:rsidRPr="00D54946" w:rsidRDefault="001158B8" w:rsidP="00D54946">
            <w:pPr>
              <w:autoSpaceDE w:val="0"/>
              <w:autoSpaceDN w:val="0"/>
              <w:adjustRightInd w:val="0"/>
              <w:spacing w:after="0" w:line="276" w:lineRule="auto"/>
              <w:ind w:firstLine="709"/>
              <w:jc w:val="both"/>
              <w:rPr>
                <w:rFonts w:ascii="Times New Roman" w:eastAsia="Calibri" w:hAnsi="Times New Roman" w:cs="Times New Roman"/>
                <w:bCs/>
                <w:color w:val="000000"/>
                <w:sz w:val="24"/>
                <w:szCs w:val="24"/>
                <w:lang w:eastAsia="ru-RU"/>
              </w:rPr>
            </w:pPr>
          </w:p>
        </w:tc>
        <w:tc>
          <w:tcPr>
            <w:tcW w:w="4253" w:type="dxa"/>
          </w:tcPr>
          <w:p w:rsidR="001158B8" w:rsidRPr="00D54946" w:rsidRDefault="001158B8" w:rsidP="00D54946">
            <w:pPr>
              <w:autoSpaceDE w:val="0"/>
              <w:autoSpaceDN w:val="0"/>
              <w:adjustRightInd w:val="0"/>
              <w:spacing w:after="0" w:line="276" w:lineRule="auto"/>
              <w:ind w:firstLine="709"/>
              <w:jc w:val="both"/>
              <w:rPr>
                <w:rFonts w:ascii="Times New Roman" w:eastAsia="Calibri" w:hAnsi="Times New Roman" w:cs="Times New Roman"/>
                <w:bCs/>
                <w:color w:val="000000"/>
                <w:sz w:val="24"/>
                <w:szCs w:val="24"/>
                <w:lang w:eastAsia="ru-RU"/>
              </w:rPr>
            </w:pPr>
            <w:r w:rsidRPr="00D54946">
              <w:rPr>
                <w:rFonts w:ascii="Times New Roman" w:eastAsia="Calibri" w:hAnsi="Times New Roman" w:cs="Times New Roman"/>
                <w:bCs/>
                <w:color w:val="000000"/>
                <w:sz w:val="24"/>
                <w:szCs w:val="24"/>
                <w:lang w:eastAsia="ru-RU"/>
              </w:rPr>
              <w:t>Кризисы 1970-1980-х гг.</w:t>
            </w:r>
          </w:p>
        </w:tc>
        <w:tc>
          <w:tcPr>
            <w:tcW w:w="4585" w:type="dxa"/>
          </w:tcPr>
          <w:p w:rsidR="001158B8" w:rsidRPr="00D54946" w:rsidRDefault="001158B8" w:rsidP="00D54946">
            <w:pPr>
              <w:spacing w:after="0" w:line="276" w:lineRule="auto"/>
              <w:ind w:firstLine="709"/>
              <w:jc w:val="both"/>
              <w:rPr>
                <w:rFonts w:ascii="Times New Roman" w:eastAsia="SimSun" w:hAnsi="Times New Roman" w:cs="Times New Roman"/>
                <w:sz w:val="24"/>
                <w:szCs w:val="24"/>
                <w:lang w:eastAsia="hi-IN" w:bidi="hi-IN"/>
              </w:rPr>
            </w:pPr>
          </w:p>
        </w:tc>
        <w:tc>
          <w:tcPr>
            <w:tcW w:w="2268" w:type="dxa"/>
          </w:tcPr>
          <w:p w:rsidR="001158B8" w:rsidRPr="00D54946" w:rsidRDefault="001158B8" w:rsidP="00D54946">
            <w:pPr>
              <w:spacing w:after="0" w:line="276" w:lineRule="auto"/>
              <w:ind w:firstLine="709"/>
              <w:jc w:val="both"/>
              <w:rPr>
                <w:rFonts w:ascii="Times New Roman" w:eastAsia="SimSun" w:hAnsi="Times New Roman" w:cs="Times New Roman"/>
                <w:sz w:val="24"/>
                <w:szCs w:val="24"/>
                <w:lang w:eastAsia="hi-IN" w:bidi="hi-IN"/>
              </w:rPr>
            </w:pPr>
          </w:p>
        </w:tc>
      </w:tr>
      <w:tr w:rsidR="001158B8" w:rsidRPr="00D54946" w:rsidTr="001158B8">
        <w:tc>
          <w:tcPr>
            <w:tcW w:w="1668" w:type="dxa"/>
          </w:tcPr>
          <w:p w:rsidR="001158B8" w:rsidRPr="00D54946" w:rsidRDefault="001158B8" w:rsidP="00D54946">
            <w:pPr>
              <w:autoSpaceDE w:val="0"/>
              <w:autoSpaceDN w:val="0"/>
              <w:adjustRightInd w:val="0"/>
              <w:spacing w:after="0" w:line="276" w:lineRule="auto"/>
              <w:ind w:firstLine="709"/>
              <w:jc w:val="both"/>
              <w:rPr>
                <w:rFonts w:ascii="Times New Roman" w:eastAsia="Calibri" w:hAnsi="Times New Roman" w:cs="Times New Roman"/>
                <w:bCs/>
                <w:color w:val="000000"/>
                <w:sz w:val="24"/>
                <w:szCs w:val="24"/>
                <w:lang w:eastAsia="ru-RU"/>
              </w:rPr>
            </w:pPr>
          </w:p>
        </w:tc>
        <w:tc>
          <w:tcPr>
            <w:tcW w:w="2409" w:type="dxa"/>
          </w:tcPr>
          <w:p w:rsidR="001158B8" w:rsidRPr="00D54946" w:rsidRDefault="001158B8" w:rsidP="00D54946">
            <w:pPr>
              <w:autoSpaceDE w:val="0"/>
              <w:autoSpaceDN w:val="0"/>
              <w:adjustRightInd w:val="0"/>
              <w:spacing w:after="0" w:line="276" w:lineRule="auto"/>
              <w:ind w:firstLine="709"/>
              <w:jc w:val="both"/>
              <w:rPr>
                <w:rFonts w:ascii="Times New Roman" w:eastAsia="Calibri" w:hAnsi="Times New Roman" w:cs="Times New Roman"/>
                <w:bCs/>
                <w:color w:val="000000"/>
                <w:sz w:val="24"/>
                <w:szCs w:val="24"/>
                <w:lang w:eastAsia="ru-RU"/>
              </w:rPr>
            </w:pPr>
          </w:p>
        </w:tc>
        <w:tc>
          <w:tcPr>
            <w:tcW w:w="4253" w:type="dxa"/>
          </w:tcPr>
          <w:p w:rsidR="001158B8" w:rsidRPr="00D54946" w:rsidRDefault="001158B8" w:rsidP="00D54946">
            <w:pPr>
              <w:autoSpaceDE w:val="0"/>
              <w:autoSpaceDN w:val="0"/>
              <w:adjustRightInd w:val="0"/>
              <w:spacing w:after="0" w:line="276" w:lineRule="auto"/>
              <w:ind w:firstLine="709"/>
              <w:jc w:val="both"/>
              <w:rPr>
                <w:rFonts w:ascii="Times New Roman" w:eastAsia="Calibri" w:hAnsi="Times New Roman" w:cs="Times New Roman"/>
                <w:bCs/>
                <w:color w:val="000000"/>
                <w:sz w:val="24"/>
                <w:szCs w:val="24"/>
                <w:lang w:eastAsia="ru-RU"/>
              </w:rPr>
            </w:pPr>
            <w:r w:rsidRPr="00D54946">
              <w:rPr>
                <w:rFonts w:ascii="Times New Roman" w:eastAsia="Calibri" w:hAnsi="Times New Roman" w:cs="Times New Roman"/>
                <w:bCs/>
                <w:color w:val="000000"/>
                <w:sz w:val="24"/>
                <w:szCs w:val="24"/>
                <w:lang w:eastAsia="ru-RU"/>
              </w:rPr>
              <w:t>Становление постиндустриального общества.</w:t>
            </w:r>
          </w:p>
        </w:tc>
        <w:tc>
          <w:tcPr>
            <w:tcW w:w="4585" w:type="dxa"/>
          </w:tcPr>
          <w:p w:rsidR="001158B8" w:rsidRPr="00D54946" w:rsidRDefault="001158B8" w:rsidP="00D54946">
            <w:pPr>
              <w:spacing w:after="0" w:line="276" w:lineRule="auto"/>
              <w:ind w:firstLine="709"/>
              <w:jc w:val="both"/>
              <w:rPr>
                <w:rFonts w:ascii="Times New Roman" w:eastAsia="SimSun" w:hAnsi="Times New Roman" w:cs="Times New Roman"/>
                <w:sz w:val="24"/>
                <w:szCs w:val="24"/>
                <w:lang w:eastAsia="hi-IN" w:bidi="hi-IN"/>
              </w:rPr>
            </w:pPr>
          </w:p>
        </w:tc>
        <w:tc>
          <w:tcPr>
            <w:tcW w:w="2268" w:type="dxa"/>
          </w:tcPr>
          <w:p w:rsidR="001158B8" w:rsidRPr="00D54946" w:rsidRDefault="001158B8" w:rsidP="00D54946">
            <w:pPr>
              <w:spacing w:after="0" w:line="276" w:lineRule="auto"/>
              <w:ind w:firstLine="709"/>
              <w:jc w:val="both"/>
              <w:rPr>
                <w:rFonts w:ascii="Times New Roman" w:eastAsia="SimSun" w:hAnsi="Times New Roman" w:cs="Times New Roman"/>
                <w:sz w:val="24"/>
                <w:szCs w:val="24"/>
                <w:lang w:eastAsia="hi-IN" w:bidi="hi-IN"/>
              </w:rPr>
            </w:pPr>
          </w:p>
        </w:tc>
      </w:tr>
      <w:tr w:rsidR="001158B8" w:rsidRPr="00D54946" w:rsidTr="001158B8">
        <w:tc>
          <w:tcPr>
            <w:tcW w:w="1668" w:type="dxa"/>
          </w:tcPr>
          <w:p w:rsidR="001158B8" w:rsidRPr="00D54946" w:rsidRDefault="001158B8" w:rsidP="00D54946">
            <w:pPr>
              <w:autoSpaceDE w:val="0"/>
              <w:autoSpaceDN w:val="0"/>
              <w:adjustRightInd w:val="0"/>
              <w:spacing w:after="0" w:line="276" w:lineRule="auto"/>
              <w:ind w:firstLine="709"/>
              <w:jc w:val="both"/>
              <w:rPr>
                <w:rFonts w:ascii="Times New Roman" w:eastAsia="Calibri" w:hAnsi="Times New Roman" w:cs="Times New Roman"/>
                <w:bCs/>
                <w:color w:val="000000"/>
                <w:sz w:val="24"/>
                <w:szCs w:val="24"/>
                <w:lang w:eastAsia="ru-RU"/>
              </w:rPr>
            </w:pPr>
          </w:p>
        </w:tc>
        <w:tc>
          <w:tcPr>
            <w:tcW w:w="2409" w:type="dxa"/>
          </w:tcPr>
          <w:p w:rsidR="001158B8" w:rsidRPr="00D54946" w:rsidRDefault="001158B8" w:rsidP="00D54946">
            <w:pPr>
              <w:autoSpaceDE w:val="0"/>
              <w:autoSpaceDN w:val="0"/>
              <w:adjustRightInd w:val="0"/>
              <w:spacing w:after="0" w:line="276" w:lineRule="auto"/>
              <w:ind w:firstLine="709"/>
              <w:jc w:val="both"/>
              <w:rPr>
                <w:rFonts w:ascii="Times New Roman" w:eastAsia="Calibri" w:hAnsi="Times New Roman" w:cs="Times New Roman"/>
                <w:bCs/>
                <w:color w:val="000000"/>
                <w:sz w:val="24"/>
                <w:szCs w:val="24"/>
                <w:lang w:eastAsia="ru-RU"/>
              </w:rPr>
            </w:pPr>
          </w:p>
        </w:tc>
        <w:tc>
          <w:tcPr>
            <w:tcW w:w="4253" w:type="dxa"/>
          </w:tcPr>
          <w:p w:rsidR="001158B8" w:rsidRPr="00D54946" w:rsidRDefault="001158B8" w:rsidP="00D54946">
            <w:pPr>
              <w:autoSpaceDE w:val="0"/>
              <w:autoSpaceDN w:val="0"/>
              <w:adjustRightInd w:val="0"/>
              <w:spacing w:after="0" w:line="276" w:lineRule="auto"/>
              <w:ind w:firstLine="709"/>
              <w:jc w:val="both"/>
              <w:rPr>
                <w:rFonts w:ascii="Times New Roman" w:eastAsia="Calibri" w:hAnsi="Times New Roman" w:cs="Times New Roman"/>
                <w:bCs/>
                <w:color w:val="000000"/>
                <w:sz w:val="24"/>
                <w:szCs w:val="24"/>
                <w:lang w:eastAsia="ru-RU"/>
              </w:rPr>
            </w:pPr>
            <w:r w:rsidRPr="00D54946">
              <w:rPr>
                <w:rFonts w:ascii="Times New Roman" w:eastAsia="Calibri" w:hAnsi="Times New Roman" w:cs="Times New Roman"/>
                <w:bCs/>
                <w:color w:val="000000"/>
                <w:sz w:val="24"/>
                <w:szCs w:val="24"/>
                <w:lang w:eastAsia="ru-RU"/>
              </w:rPr>
              <w:t>Экономическая и социальная  политика</w:t>
            </w:r>
          </w:p>
        </w:tc>
        <w:tc>
          <w:tcPr>
            <w:tcW w:w="4585" w:type="dxa"/>
          </w:tcPr>
          <w:p w:rsidR="001158B8" w:rsidRPr="00D54946" w:rsidRDefault="001158B8" w:rsidP="00D54946">
            <w:pPr>
              <w:spacing w:after="0" w:line="276" w:lineRule="auto"/>
              <w:ind w:firstLine="709"/>
              <w:jc w:val="both"/>
              <w:rPr>
                <w:rFonts w:ascii="Times New Roman" w:eastAsia="SimSun" w:hAnsi="Times New Roman" w:cs="Times New Roman"/>
                <w:sz w:val="24"/>
                <w:szCs w:val="24"/>
                <w:lang w:eastAsia="hi-IN" w:bidi="hi-IN"/>
              </w:rPr>
            </w:pPr>
          </w:p>
        </w:tc>
        <w:tc>
          <w:tcPr>
            <w:tcW w:w="2268" w:type="dxa"/>
          </w:tcPr>
          <w:p w:rsidR="001158B8" w:rsidRPr="00D54946" w:rsidRDefault="001158B8" w:rsidP="00D54946">
            <w:pPr>
              <w:spacing w:after="0" w:line="276" w:lineRule="auto"/>
              <w:ind w:firstLine="709"/>
              <w:jc w:val="both"/>
              <w:rPr>
                <w:rFonts w:ascii="Times New Roman" w:eastAsia="SimSun" w:hAnsi="Times New Roman" w:cs="Times New Roman"/>
                <w:sz w:val="24"/>
                <w:szCs w:val="24"/>
                <w:lang w:eastAsia="hi-IN" w:bidi="hi-IN"/>
              </w:rPr>
            </w:pPr>
          </w:p>
        </w:tc>
      </w:tr>
      <w:tr w:rsidR="001158B8" w:rsidRPr="00D54946" w:rsidTr="001158B8">
        <w:tc>
          <w:tcPr>
            <w:tcW w:w="1668" w:type="dxa"/>
          </w:tcPr>
          <w:p w:rsidR="001158B8" w:rsidRPr="00D54946" w:rsidRDefault="001158B8" w:rsidP="00D54946">
            <w:pPr>
              <w:autoSpaceDE w:val="0"/>
              <w:autoSpaceDN w:val="0"/>
              <w:adjustRightInd w:val="0"/>
              <w:spacing w:after="0" w:line="276" w:lineRule="auto"/>
              <w:ind w:firstLine="709"/>
              <w:jc w:val="both"/>
              <w:rPr>
                <w:rFonts w:ascii="Times New Roman" w:eastAsia="Calibri" w:hAnsi="Times New Roman" w:cs="Times New Roman"/>
                <w:bCs/>
                <w:color w:val="000000"/>
                <w:sz w:val="24"/>
                <w:szCs w:val="24"/>
                <w:lang w:eastAsia="ru-RU"/>
              </w:rPr>
            </w:pPr>
          </w:p>
        </w:tc>
        <w:tc>
          <w:tcPr>
            <w:tcW w:w="2409" w:type="dxa"/>
          </w:tcPr>
          <w:p w:rsidR="001158B8" w:rsidRPr="00D54946" w:rsidRDefault="001158B8" w:rsidP="00D54946">
            <w:pPr>
              <w:autoSpaceDE w:val="0"/>
              <w:autoSpaceDN w:val="0"/>
              <w:adjustRightInd w:val="0"/>
              <w:spacing w:after="0" w:line="276" w:lineRule="auto"/>
              <w:ind w:firstLine="709"/>
              <w:jc w:val="both"/>
              <w:rPr>
                <w:rFonts w:ascii="Times New Roman" w:eastAsia="Calibri" w:hAnsi="Times New Roman" w:cs="Times New Roman"/>
                <w:bCs/>
                <w:color w:val="000000"/>
                <w:sz w:val="24"/>
                <w:szCs w:val="24"/>
                <w:lang w:eastAsia="ru-RU"/>
              </w:rPr>
            </w:pPr>
          </w:p>
        </w:tc>
        <w:tc>
          <w:tcPr>
            <w:tcW w:w="4253" w:type="dxa"/>
          </w:tcPr>
          <w:p w:rsidR="001158B8" w:rsidRPr="00D54946" w:rsidRDefault="001158B8" w:rsidP="00D54946">
            <w:pPr>
              <w:autoSpaceDE w:val="0"/>
              <w:autoSpaceDN w:val="0"/>
              <w:adjustRightInd w:val="0"/>
              <w:spacing w:after="0" w:line="276" w:lineRule="auto"/>
              <w:ind w:firstLine="709"/>
              <w:jc w:val="both"/>
              <w:rPr>
                <w:rFonts w:ascii="Times New Roman" w:eastAsia="Calibri" w:hAnsi="Times New Roman" w:cs="Times New Roman"/>
                <w:bCs/>
                <w:color w:val="000000"/>
                <w:sz w:val="24"/>
                <w:szCs w:val="24"/>
                <w:lang w:eastAsia="ru-RU"/>
              </w:rPr>
            </w:pPr>
            <w:proofErr w:type="spellStart"/>
            <w:r w:rsidRPr="00D54946">
              <w:rPr>
                <w:rFonts w:ascii="Times New Roman" w:eastAsia="Calibri" w:hAnsi="Times New Roman" w:cs="Times New Roman"/>
                <w:bCs/>
                <w:color w:val="000000"/>
                <w:sz w:val="24"/>
                <w:szCs w:val="24"/>
                <w:lang w:eastAsia="ru-RU"/>
              </w:rPr>
              <w:t>Неоконсервативный</w:t>
            </w:r>
            <w:proofErr w:type="spellEnd"/>
            <w:r w:rsidRPr="00D54946">
              <w:rPr>
                <w:rFonts w:ascii="Times New Roman" w:eastAsia="Calibri" w:hAnsi="Times New Roman" w:cs="Times New Roman"/>
                <w:bCs/>
                <w:color w:val="000000"/>
                <w:sz w:val="24"/>
                <w:szCs w:val="24"/>
                <w:lang w:eastAsia="ru-RU"/>
              </w:rPr>
              <w:t xml:space="preserve"> поворот. Политика третьего пути.</w:t>
            </w:r>
          </w:p>
        </w:tc>
        <w:tc>
          <w:tcPr>
            <w:tcW w:w="4585" w:type="dxa"/>
          </w:tcPr>
          <w:p w:rsidR="001158B8" w:rsidRPr="00D54946" w:rsidRDefault="001158B8" w:rsidP="00D54946">
            <w:pPr>
              <w:spacing w:after="0" w:line="276" w:lineRule="auto"/>
              <w:ind w:firstLine="709"/>
              <w:jc w:val="both"/>
              <w:rPr>
                <w:rFonts w:ascii="Times New Roman" w:eastAsia="SimSun" w:hAnsi="Times New Roman" w:cs="Times New Roman"/>
                <w:sz w:val="24"/>
                <w:szCs w:val="24"/>
                <w:lang w:eastAsia="hi-IN" w:bidi="hi-IN"/>
              </w:rPr>
            </w:pPr>
          </w:p>
        </w:tc>
        <w:tc>
          <w:tcPr>
            <w:tcW w:w="2268" w:type="dxa"/>
          </w:tcPr>
          <w:p w:rsidR="001158B8" w:rsidRPr="00D54946" w:rsidRDefault="001158B8" w:rsidP="00D54946">
            <w:pPr>
              <w:spacing w:after="0" w:line="276" w:lineRule="auto"/>
              <w:ind w:firstLine="709"/>
              <w:jc w:val="both"/>
              <w:rPr>
                <w:rFonts w:ascii="Times New Roman" w:eastAsia="SimSun" w:hAnsi="Times New Roman" w:cs="Times New Roman"/>
                <w:sz w:val="24"/>
                <w:szCs w:val="24"/>
                <w:lang w:eastAsia="hi-IN" w:bidi="hi-IN"/>
              </w:rPr>
            </w:pPr>
          </w:p>
        </w:tc>
      </w:tr>
      <w:tr w:rsidR="001158B8" w:rsidRPr="00D54946" w:rsidTr="001158B8">
        <w:tc>
          <w:tcPr>
            <w:tcW w:w="1668" w:type="dxa"/>
          </w:tcPr>
          <w:p w:rsidR="001158B8" w:rsidRPr="00D54946" w:rsidRDefault="001158B8" w:rsidP="00D54946">
            <w:pPr>
              <w:autoSpaceDE w:val="0"/>
              <w:autoSpaceDN w:val="0"/>
              <w:adjustRightInd w:val="0"/>
              <w:spacing w:after="0" w:line="276" w:lineRule="auto"/>
              <w:ind w:firstLine="709"/>
              <w:jc w:val="both"/>
              <w:rPr>
                <w:rFonts w:ascii="Times New Roman" w:eastAsia="Calibri" w:hAnsi="Times New Roman" w:cs="Times New Roman"/>
                <w:bCs/>
                <w:color w:val="000000"/>
                <w:sz w:val="24"/>
                <w:szCs w:val="24"/>
                <w:lang w:eastAsia="ru-RU"/>
              </w:rPr>
            </w:pPr>
          </w:p>
        </w:tc>
        <w:tc>
          <w:tcPr>
            <w:tcW w:w="2409" w:type="dxa"/>
          </w:tcPr>
          <w:p w:rsidR="001158B8" w:rsidRPr="00D54946" w:rsidRDefault="001158B8" w:rsidP="00D54946">
            <w:pPr>
              <w:autoSpaceDE w:val="0"/>
              <w:autoSpaceDN w:val="0"/>
              <w:adjustRightInd w:val="0"/>
              <w:spacing w:after="0" w:line="276" w:lineRule="auto"/>
              <w:ind w:firstLine="709"/>
              <w:jc w:val="both"/>
              <w:rPr>
                <w:rFonts w:ascii="Times New Roman" w:eastAsia="Calibri" w:hAnsi="Times New Roman" w:cs="Times New Roman"/>
                <w:bCs/>
                <w:color w:val="000000"/>
                <w:sz w:val="24"/>
                <w:szCs w:val="24"/>
                <w:lang w:eastAsia="ru-RU"/>
              </w:rPr>
            </w:pPr>
          </w:p>
        </w:tc>
        <w:tc>
          <w:tcPr>
            <w:tcW w:w="4253" w:type="dxa"/>
          </w:tcPr>
          <w:p w:rsidR="001158B8" w:rsidRPr="00D54946" w:rsidRDefault="001158B8" w:rsidP="00D54946">
            <w:pPr>
              <w:autoSpaceDE w:val="0"/>
              <w:autoSpaceDN w:val="0"/>
              <w:adjustRightInd w:val="0"/>
              <w:spacing w:after="0" w:line="276" w:lineRule="auto"/>
              <w:ind w:firstLine="709"/>
              <w:jc w:val="both"/>
              <w:rPr>
                <w:rFonts w:ascii="Times New Roman" w:eastAsia="Calibri" w:hAnsi="Times New Roman" w:cs="Times New Roman"/>
                <w:bCs/>
                <w:color w:val="000000"/>
                <w:sz w:val="24"/>
                <w:szCs w:val="24"/>
                <w:lang w:eastAsia="ru-RU"/>
              </w:rPr>
            </w:pPr>
            <w:r w:rsidRPr="00D54946">
              <w:rPr>
                <w:rFonts w:ascii="Times New Roman" w:eastAsia="Calibri" w:hAnsi="Times New Roman" w:cs="Times New Roman"/>
                <w:bCs/>
                <w:color w:val="000000"/>
                <w:sz w:val="24"/>
                <w:szCs w:val="24"/>
                <w:lang w:eastAsia="ru-RU"/>
              </w:rPr>
              <w:t>Политическая  борьба, гражданское  общество и социальные движения</w:t>
            </w:r>
          </w:p>
        </w:tc>
        <w:tc>
          <w:tcPr>
            <w:tcW w:w="4585" w:type="dxa"/>
          </w:tcPr>
          <w:p w:rsidR="001158B8" w:rsidRPr="00D54946" w:rsidRDefault="001158B8" w:rsidP="00D54946">
            <w:pPr>
              <w:spacing w:after="0" w:line="276" w:lineRule="auto"/>
              <w:ind w:firstLine="709"/>
              <w:jc w:val="both"/>
              <w:rPr>
                <w:rFonts w:ascii="Times New Roman" w:eastAsia="SimSun" w:hAnsi="Times New Roman" w:cs="Times New Roman"/>
                <w:sz w:val="24"/>
                <w:szCs w:val="24"/>
                <w:lang w:eastAsia="hi-IN" w:bidi="hi-IN"/>
              </w:rPr>
            </w:pPr>
          </w:p>
        </w:tc>
        <w:tc>
          <w:tcPr>
            <w:tcW w:w="2268" w:type="dxa"/>
          </w:tcPr>
          <w:p w:rsidR="001158B8" w:rsidRPr="00D54946" w:rsidRDefault="001158B8" w:rsidP="00D54946">
            <w:pPr>
              <w:spacing w:after="0" w:line="276" w:lineRule="auto"/>
              <w:ind w:firstLine="709"/>
              <w:jc w:val="both"/>
              <w:rPr>
                <w:rFonts w:ascii="Times New Roman" w:eastAsia="SimSun" w:hAnsi="Times New Roman" w:cs="Times New Roman"/>
                <w:sz w:val="24"/>
                <w:szCs w:val="24"/>
                <w:lang w:eastAsia="hi-IN" w:bidi="hi-IN"/>
              </w:rPr>
            </w:pPr>
          </w:p>
        </w:tc>
      </w:tr>
      <w:tr w:rsidR="001158B8" w:rsidRPr="00D54946" w:rsidTr="001158B8">
        <w:tc>
          <w:tcPr>
            <w:tcW w:w="1668" w:type="dxa"/>
          </w:tcPr>
          <w:p w:rsidR="001158B8" w:rsidRPr="00D54946" w:rsidRDefault="001158B8" w:rsidP="00D54946">
            <w:pPr>
              <w:autoSpaceDE w:val="0"/>
              <w:autoSpaceDN w:val="0"/>
              <w:adjustRightInd w:val="0"/>
              <w:spacing w:after="0" w:line="276" w:lineRule="auto"/>
              <w:ind w:firstLine="709"/>
              <w:jc w:val="both"/>
              <w:rPr>
                <w:rFonts w:ascii="Times New Roman" w:eastAsia="Calibri" w:hAnsi="Times New Roman" w:cs="Times New Roman"/>
                <w:bCs/>
                <w:color w:val="000000"/>
                <w:sz w:val="24"/>
                <w:szCs w:val="24"/>
                <w:lang w:eastAsia="ru-RU"/>
              </w:rPr>
            </w:pPr>
          </w:p>
        </w:tc>
        <w:tc>
          <w:tcPr>
            <w:tcW w:w="2409" w:type="dxa"/>
          </w:tcPr>
          <w:p w:rsidR="001158B8" w:rsidRPr="00D54946" w:rsidRDefault="001158B8" w:rsidP="00D54946">
            <w:pPr>
              <w:autoSpaceDE w:val="0"/>
              <w:autoSpaceDN w:val="0"/>
              <w:adjustRightInd w:val="0"/>
              <w:spacing w:after="0" w:line="276" w:lineRule="auto"/>
              <w:ind w:firstLine="709"/>
              <w:jc w:val="both"/>
              <w:rPr>
                <w:rFonts w:ascii="Times New Roman" w:eastAsia="Calibri" w:hAnsi="Times New Roman" w:cs="Times New Roman"/>
                <w:bCs/>
                <w:color w:val="000000"/>
                <w:sz w:val="24"/>
                <w:szCs w:val="24"/>
                <w:lang w:eastAsia="ru-RU"/>
              </w:rPr>
            </w:pPr>
          </w:p>
        </w:tc>
        <w:tc>
          <w:tcPr>
            <w:tcW w:w="4253" w:type="dxa"/>
          </w:tcPr>
          <w:p w:rsidR="001158B8" w:rsidRPr="00D54946" w:rsidRDefault="001158B8" w:rsidP="00D54946">
            <w:pPr>
              <w:autoSpaceDE w:val="0"/>
              <w:autoSpaceDN w:val="0"/>
              <w:adjustRightInd w:val="0"/>
              <w:spacing w:after="0" w:line="276" w:lineRule="auto"/>
              <w:ind w:firstLine="709"/>
              <w:jc w:val="both"/>
              <w:rPr>
                <w:rFonts w:ascii="Times New Roman" w:eastAsia="Calibri" w:hAnsi="Times New Roman" w:cs="Times New Roman"/>
                <w:bCs/>
                <w:color w:val="000000"/>
                <w:sz w:val="24"/>
                <w:szCs w:val="24"/>
                <w:lang w:eastAsia="ru-RU"/>
              </w:rPr>
            </w:pPr>
            <w:r w:rsidRPr="00D54946">
              <w:rPr>
                <w:rFonts w:ascii="Times New Roman" w:eastAsia="Calibri" w:hAnsi="Times New Roman" w:cs="Times New Roman"/>
                <w:bCs/>
                <w:color w:val="000000"/>
                <w:sz w:val="24"/>
                <w:szCs w:val="24"/>
                <w:lang w:eastAsia="ru-RU"/>
              </w:rPr>
              <w:t>Преобразование и революции в  странах Центральной и Восточной Европы</w:t>
            </w:r>
          </w:p>
        </w:tc>
        <w:tc>
          <w:tcPr>
            <w:tcW w:w="4585" w:type="dxa"/>
          </w:tcPr>
          <w:p w:rsidR="001158B8" w:rsidRPr="00D54946" w:rsidRDefault="001158B8" w:rsidP="00D54946">
            <w:pPr>
              <w:spacing w:after="0" w:line="276" w:lineRule="auto"/>
              <w:ind w:firstLine="709"/>
              <w:jc w:val="both"/>
              <w:rPr>
                <w:rFonts w:ascii="Times New Roman" w:eastAsia="SimSun" w:hAnsi="Times New Roman" w:cs="Times New Roman"/>
                <w:sz w:val="24"/>
                <w:szCs w:val="24"/>
                <w:lang w:eastAsia="hi-IN" w:bidi="hi-IN"/>
              </w:rPr>
            </w:pPr>
          </w:p>
        </w:tc>
        <w:tc>
          <w:tcPr>
            <w:tcW w:w="2268" w:type="dxa"/>
          </w:tcPr>
          <w:p w:rsidR="001158B8" w:rsidRPr="00D54946" w:rsidRDefault="001158B8" w:rsidP="00D54946">
            <w:pPr>
              <w:spacing w:after="0" w:line="276" w:lineRule="auto"/>
              <w:ind w:firstLine="709"/>
              <w:jc w:val="both"/>
              <w:rPr>
                <w:rFonts w:ascii="Times New Roman" w:eastAsia="SimSun" w:hAnsi="Times New Roman" w:cs="Times New Roman"/>
                <w:sz w:val="24"/>
                <w:szCs w:val="24"/>
                <w:lang w:eastAsia="hi-IN" w:bidi="hi-IN"/>
              </w:rPr>
            </w:pPr>
          </w:p>
        </w:tc>
      </w:tr>
      <w:tr w:rsidR="001158B8" w:rsidRPr="00D54946" w:rsidTr="001158B8">
        <w:tc>
          <w:tcPr>
            <w:tcW w:w="1668" w:type="dxa"/>
          </w:tcPr>
          <w:p w:rsidR="001158B8" w:rsidRPr="00D54946" w:rsidRDefault="001158B8" w:rsidP="00D54946">
            <w:pPr>
              <w:autoSpaceDE w:val="0"/>
              <w:autoSpaceDN w:val="0"/>
              <w:adjustRightInd w:val="0"/>
              <w:spacing w:after="0" w:line="276" w:lineRule="auto"/>
              <w:ind w:firstLine="709"/>
              <w:jc w:val="both"/>
              <w:rPr>
                <w:rFonts w:ascii="Times New Roman" w:eastAsia="Calibri" w:hAnsi="Times New Roman" w:cs="Times New Roman"/>
                <w:bCs/>
                <w:color w:val="000000"/>
                <w:sz w:val="24"/>
                <w:szCs w:val="24"/>
                <w:lang w:eastAsia="ru-RU"/>
              </w:rPr>
            </w:pPr>
          </w:p>
        </w:tc>
        <w:tc>
          <w:tcPr>
            <w:tcW w:w="2409" w:type="dxa"/>
          </w:tcPr>
          <w:p w:rsidR="001158B8" w:rsidRPr="00D54946" w:rsidRDefault="001158B8" w:rsidP="00D54946">
            <w:pPr>
              <w:autoSpaceDE w:val="0"/>
              <w:autoSpaceDN w:val="0"/>
              <w:adjustRightInd w:val="0"/>
              <w:spacing w:after="0" w:line="276" w:lineRule="auto"/>
              <w:ind w:firstLine="709"/>
              <w:jc w:val="both"/>
              <w:rPr>
                <w:rFonts w:ascii="Times New Roman" w:eastAsia="Calibri" w:hAnsi="Times New Roman" w:cs="Times New Roman"/>
                <w:bCs/>
                <w:color w:val="000000"/>
                <w:sz w:val="24"/>
                <w:szCs w:val="24"/>
                <w:lang w:eastAsia="ru-RU"/>
              </w:rPr>
            </w:pPr>
          </w:p>
        </w:tc>
        <w:tc>
          <w:tcPr>
            <w:tcW w:w="4253" w:type="dxa"/>
          </w:tcPr>
          <w:p w:rsidR="001158B8" w:rsidRPr="00D54946" w:rsidRDefault="001158B8" w:rsidP="00D54946">
            <w:pPr>
              <w:autoSpaceDE w:val="0"/>
              <w:autoSpaceDN w:val="0"/>
              <w:adjustRightInd w:val="0"/>
              <w:spacing w:after="0" w:line="276" w:lineRule="auto"/>
              <w:ind w:firstLine="709"/>
              <w:jc w:val="both"/>
              <w:rPr>
                <w:rFonts w:ascii="Times New Roman" w:eastAsia="Calibri" w:hAnsi="Times New Roman" w:cs="Times New Roman"/>
                <w:bCs/>
                <w:color w:val="000000"/>
                <w:sz w:val="24"/>
                <w:szCs w:val="24"/>
                <w:lang w:eastAsia="ru-RU"/>
              </w:rPr>
            </w:pPr>
            <w:r w:rsidRPr="00D54946">
              <w:rPr>
                <w:rFonts w:ascii="Times New Roman" w:eastAsia="Calibri" w:hAnsi="Times New Roman" w:cs="Times New Roman"/>
                <w:bCs/>
                <w:color w:val="000000"/>
                <w:sz w:val="24"/>
                <w:szCs w:val="24"/>
                <w:lang w:eastAsia="ru-RU"/>
              </w:rPr>
              <w:t>Страны Азии и Африки. Деколонизация и выбор путей  развития</w:t>
            </w:r>
          </w:p>
        </w:tc>
        <w:tc>
          <w:tcPr>
            <w:tcW w:w="4585" w:type="dxa"/>
          </w:tcPr>
          <w:p w:rsidR="001158B8" w:rsidRPr="00D54946" w:rsidRDefault="001158B8" w:rsidP="00D54946">
            <w:pPr>
              <w:spacing w:after="0" w:line="276" w:lineRule="auto"/>
              <w:ind w:firstLine="709"/>
              <w:jc w:val="both"/>
              <w:rPr>
                <w:rFonts w:ascii="Times New Roman" w:eastAsia="SimSun" w:hAnsi="Times New Roman" w:cs="Times New Roman"/>
                <w:sz w:val="24"/>
                <w:szCs w:val="24"/>
                <w:lang w:eastAsia="hi-IN" w:bidi="hi-IN"/>
              </w:rPr>
            </w:pPr>
          </w:p>
        </w:tc>
        <w:tc>
          <w:tcPr>
            <w:tcW w:w="2268" w:type="dxa"/>
          </w:tcPr>
          <w:p w:rsidR="001158B8" w:rsidRPr="00D54946" w:rsidRDefault="001158B8" w:rsidP="00D54946">
            <w:pPr>
              <w:spacing w:after="0" w:line="276" w:lineRule="auto"/>
              <w:ind w:firstLine="709"/>
              <w:jc w:val="both"/>
              <w:rPr>
                <w:rFonts w:ascii="Times New Roman" w:eastAsia="SimSun" w:hAnsi="Times New Roman" w:cs="Times New Roman"/>
                <w:sz w:val="24"/>
                <w:szCs w:val="24"/>
                <w:lang w:eastAsia="hi-IN" w:bidi="hi-IN"/>
              </w:rPr>
            </w:pPr>
          </w:p>
        </w:tc>
      </w:tr>
      <w:tr w:rsidR="001158B8" w:rsidRPr="00D54946" w:rsidTr="001158B8">
        <w:tc>
          <w:tcPr>
            <w:tcW w:w="1668" w:type="dxa"/>
          </w:tcPr>
          <w:p w:rsidR="001158B8" w:rsidRPr="00D54946" w:rsidRDefault="001158B8" w:rsidP="00D54946">
            <w:pPr>
              <w:autoSpaceDE w:val="0"/>
              <w:autoSpaceDN w:val="0"/>
              <w:adjustRightInd w:val="0"/>
              <w:spacing w:after="0" w:line="276" w:lineRule="auto"/>
              <w:ind w:firstLine="709"/>
              <w:jc w:val="both"/>
              <w:rPr>
                <w:rFonts w:ascii="Times New Roman" w:eastAsia="Calibri" w:hAnsi="Times New Roman" w:cs="Times New Roman"/>
                <w:bCs/>
                <w:color w:val="000000"/>
                <w:sz w:val="24"/>
                <w:szCs w:val="24"/>
                <w:lang w:eastAsia="ru-RU"/>
              </w:rPr>
            </w:pPr>
          </w:p>
        </w:tc>
        <w:tc>
          <w:tcPr>
            <w:tcW w:w="2409" w:type="dxa"/>
          </w:tcPr>
          <w:p w:rsidR="001158B8" w:rsidRPr="00D54946" w:rsidRDefault="001158B8" w:rsidP="00D54946">
            <w:pPr>
              <w:autoSpaceDE w:val="0"/>
              <w:autoSpaceDN w:val="0"/>
              <w:adjustRightInd w:val="0"/>
              <w:spacing w:after="0" w:line="276" w:lineRule="auto"/>
              <w:ind w:firstLine="709"/>
              <w:jc w:val="both"/>
              <w:rPr>
                <w:rFonts w:ascii="Times New Roman" w:eastAsia="Calibri" w:hAnsi="Times New Roman" w:cs="Times New Roman"/>
                <w:bCs/>
                <w:color w:val="000000"/>
                <w:sz w:val="24"/>
                <w:szCs w:val="24"/>
                <w:lang w:eastAsia="ru-RU"/>
              </w:rPr>
            </w:pPr>
          </w:p>
        </w:tc>
        <w:tc>
          <w:tcPr>
            <w:tcW w:w="4253" w:type="dxa"/>
          </w:tcPr>
          <w:p w:rsidR="001158B8" w:rsidRPr="00D54946" w:rsidRDefault="001158B8" w:rsidP="00D54946">
            <w:pPr>
              <w:autoSpaceDE w:val="0"/>
              <w:autoSpaceDN w:val="0"/>
              <w:adjustRightInd w:val="0"/>
              <w:spacing w:after="0" w:line="276" w:lineRule="auto"/>
              <w:ind w:firstLine="709"/>
              <w:jc w:val="both"/>
              <w:rPr>
                <w:rFonts w:ascii="Times New Roman" w:eastAsia="Calibri" w:hAnsi="Times New Roman" w:cs="Times New Roman"/>
                <w:bCs/>
                <w:color w:val="000000"/>
                <w:sz w:val="24"/>
                <w:szCs w:val="24"/>
                <w:lang w:eastAsia="ru-RU"/>
              </w:rPr>
            </w:pPr>
            <w:r w:rsidRPr="00D54946">
              <w:rPr>
                <w:rFonts w:ascii="Times New Roman" w:eastAsia="Calibri" w:hAnsi="Times New Roman" w:cs="Times New Roman"/>
                <w:bCs/>
                <w:color w:val="000000"/>
                <w:sz w:val="24"/>
                <w:szCs w:val="24"/>
                <w:lang w:eastAsia="ru-RU"/>
              </w:rPr>
              <w:t>Индия, Китай, Япония</w:t>
            </w:r>
          </w:p>
        </w:tc>
        <w:tc>
          <w:tcPr>
            <w:tcW w:w="4585" w:type="dxa"/>
          </w:tcPr>
          <w:p w:rsidR="001158B8" w:rsidRPr="00D54946" w:rsidRDefault="001158B8" w:rsidP="00D54946">
            <w:pPr>
              <w:spacing w:after="0" w:line="276" w:lineRule="auto"/>
              <w:ind w:firstLine="709"/>
              <w:jc w:val="both"/>
              <w:rPr>
                <w:rFonts w:ascii="Times New Roman" w:eastAsia="SimSun" w:hAnsi="Times New Roman" w:cs="Times New Roman"/>
                <w:sz w:val="24"/>
                <w:szCs w:val="24"/>
                <w:lang w:eastAsia="hi-IN" w:bidi="hi-IN"/>
              </w:rPr>
            </w:pPr>
          </w:p>
        </w:tc>
        <w:tc>
          <w:tcPr>
            <w:tcW w:w="2268" w:type="dxa"/>
          </w:tcPr>
          <w:p w:rsidR="001158B8" w:rsidRPr="00D54946" w:rsidRDefault="001158B8" w:rsidP="00D54946">
            <w:pPr>
              <w:spacing w:after="0" w:line="276" w:lineRule="auto"/>
              <w:ind w:firstLine="709"/>
              <w:jc w:val="both"/>
              <w:rPr>
                <w:rFonts w:ascii="Times New Roman" w:eastAsia="SimSun" w:hAnsi="Times New Roman" w:cs="Times New Roman"/>
                <w:sz w:val="24"/>
                <w:szCs w:val="24"/>
                <w:lang w:eastAsia="hi-IN" w:bidi="hi-IN"/>
              </w:rPr>
            </w:pPr>
          </w:p>
        </w:tc>
      </w:tr>
      <w:tr w:rsidR="001158B8" w:rsidRPr="00D54946" w:rsidTr="001158B8">
        <w:tc>
          <w:tcPr>
            <w:tcW w:w="1668" w:type="dxa"/>
          </w:tcPr>
          <w:p w:rsidR="001158B8" w:rsidRPr="00D54946" w:rsidRDefault="001158B8" w:rsidP="00D54946">
            <w:pPr>
              <w:autoSpaceDE w:val="0"/>
              <w:autoSpaceDN w:val="0"/>
              <w:adjustRightInd w:val="0"/>
              <w:spacing w:after="0" w:line="276" w:lineRule="auto"/>
              <w:ind w:firstLine="709"/>
              <w:jc w:val="both"/>
              <w:rPr>
                <w:rFonts w:ascii="Times New Roman" w:eastAsia="Calibri" w:hAnsi="Times New Roman" w:cs="Times New Roman"/>
                <w:bCs/>
                <w:color w:val="000000"/>
                <w:sz w:val="24"/>
                <w:szCs w:val="24"/>
                <w:lang w:eastAsia="ru-RU"/>
              </w:rPr>
            </w:pPr>
          </w:p>
        </w:tc>
        <w:tc>
          <w:tcPr>
            <w:tcW w:w="2409" w:type="dxa"/>
          </w:tcPr>
          <w:p w:rsidR="001158B8" w:rsidRPr="00D54946" w:rsidRDefault="001158B8" w:rsidP="00D54946">
            <w:pPr>
              <w:autoSpaceDE w:val="0"/>
              <w:autoSpaceDN w:val="0"/>
              <w:adjustRightInd w:val="0"/>
              <w:spacing w:after="0" w:line="276" w:lineRule="auto"/>
              <w:ind w:firstLine="709"/>
              <w:jc w:val="both"/>
              <w:rPr>
                <w:rFonts w:ascii="Times New Roman" w:eastAsia="Calibri" w:hAnsi="Times New Roman" w:cs="Times New Roman"/>
                <w:bCs/>
                <w:color w:val="000000"/>
                <w:sz w:val="24"/>
                <w:szCs w:val="24"/>
                <w:lang w:eastAsia="ru-RU"/>
              </w:rPr>
            </w:pPr>
          </w:p>
        </w:tc>
        <w:tc>
          <w:tcPr>
            <w:tcW w:w="4253" w:type="dxa"/>
          </w:tcPr>
          <w:p w:rsidR="001158B8" w:rsidRPr="00D54946" w:rsidRDefault="001158B8" w:rsidP="00D54946">
            <w:pPr>
              <w:autoSpaceDE w:val="0"/>
              <w:autoSpaceDN w:val="0"/>
              <w:adjustRightInd w:val="0"/>
              <w:spacing w:after="0" w:line="276" w:lineRule="auto"/>
              <w:ind w:firstLine="709"/>
              <w:jc w:val="both"/>
              <w:rPr>
                <w:rFonts w:ascii="Times New Roman" w:eastAsia="Calibri" w:hAnsi="Times New Roman" w:cs="Times New Roman"/>
                <w:bCs/>
                <w:color w:val="000000"/>
                <w:sz w:val="24"/>
                <w:szCs w:val="24"/>
                <w:lang w:eastAsia="ru-RU"/>
              </w:rPr>
            </w:pPr>
            <w:r w:rsidRPr="00D54946">
              <w:rPr>
                <w:rFonts w:ascii="Times New Roman" w:eastAsia="Calibri" w:hAnsi="Times New Roman" w:cs="Times New Roman"/>
                <w:bCs/>
                <w:color w:val="000000"/>
                <w:sz w:val="24"/>
                <w:szCs w:val="24"/>
                <w:lang w:eastAsia="ru-RU"/>
              </w:rPr>
              <w:t xml:space="preserve">Глобализация  и новые вызовы </w:t>
            </w:r>
            <w:r w:rsidRPr="00D54946">
              <w:rPr>
                <w:rFonts w:ascii="Times New Roman" w:eastAsia="Calibri" w:hAnsi="Times New Roman" w:cs="Times New Roman"/>
                <w:bCs/>
                <w:color w:val="000000"/>
                <w:sz w:val="24"/>
                <w:szCs w:val="24"/>
                <w:lang w:val="en-US" w:eastAsia="ru-RU"/>
              </w:rPr>
              <w:t>XXI</w:t>
            </w:r>
            <w:r w:rsidRPr="00D54946">
              <w:rPr>
                <w:rFonts w:ascii="Times New Roman" w:eastAsia="Calibri" w:hAnsi="Times New Roman" w:cs="Times New Roman"/>
                <w:bCs/>
                <w:color w:val="000000"/>
                <w:sz w:val="24"/>
                <w:szCs w:val="24"/>
                <w:lang w:eastAsia="ru-RU"/>
              </w:rPr>
              <w:t xml:space="preserve"> в.</w:t>
            </w:r>
          </w:p>
        </w:tc>
        <w:tc>
          <w:tcPr>
            <w:tcW w:w="4585" w:type="dxa"/>
          </w:tcPr>
          <w:p w:rsidR="001158B8" w:rsidRPr="00D54946" w:rsidRDefault="001158B8" w:rsidP="00D54946">
            <w:pPr>
              <w:spacing w:after="0" w:line="276" w:lineRule="auto"/>
              <w:ind w:firstLine="709"/>
              <w:jc w:val="both"/>
              <w:rPr>
                <w:rFonts w:ascii="Times New Roman" w:eastAsia="SimSun" w:hAnsi="Times New Roman" w:cs="Times New Roman"/>
                <w:sz w:val="24"/>
                <w:szCs w:val="24"/>
                <w:lang w:eastAsia="hi-IN" w:bidi="hi-IN"/>
              </w:rPr>
            </w:pPr>
          </w:p>
        </w:tc>
        <w:tc>
          <w:tcPr>
            <w:tcW w:w="2268" w:type="dxa"/>
          </w:tcPr>
          <w:p w:rsidR="001158B8" w:rsidRPr="00D54946" w:rsidRDefault="001158B8" w:rsidP="00D54946">
            <w:pPr>
              <w:spacing w:after="0" w:line="276" w:lineRule="auto"/>
              <w:ind w:firstLine="709"/>
              <w:jc w:val="both"/>
              <w:rPr>
                <w:rFonts w:ascii="Times New Roman" w:eastAsia="SimSun" w:hAnsi="Times New Roman" w:cs="Times New Roman"/>
                <w:sz w:val="24"/>
                <w:szCs w:val="24"/>
                <w:lang w:eastAsia="hi-IN" w:bidi="hi-IN"/>
              </w:rPr>
            </w:pPr>
          </w:p>
        </w:tc>
      </w:tr>
      <w:tr w:rsidR="001158B8" w:rsidRPr="00D54946" w:rsidTr="001158B8">
        <w:tc>
          <w:tcPr>
            <w:tcW w:w="1668" w:type="dxa"/>
          </w:tcPr>
          <w:p w:rsidR="001158B8" w:rsidRPr="00D54946" w:rsidRDefault="001158B8" w:rsidP="00D54946">
            <w:pPr>
              <w:autoSpaceDE w:val="0"/>
              <w:autoSpaceDN w:val="0"/>
              <w:adjustRightInd w:val="0"/>
              <w:spacing w:after="0" w:line="276" w:lineRule="auto"/>
              <w:ind w:firstLine="709"/>
              <w:jc w:val="both"/>
              <w:rPr>
                <w:rFonts w:ascii="Times New Roman" w:eastAsia="Calibri" w:hAnsi="Times New Roman" w:cs="Times New Roman"/>
                <w:bCs/>
                <w:color w:val="000000"/>
                <w:sz w:val="24"/>
                <w:szCs w:val="24"/>
                <w:lang w:eastAsia="ru-RU"/>
              </w:rPr>
            </w:pPr>
          </w:p>
        </w:tc>
        <w:tc>
          <w:tcPr>
            <w:tcW w:w="2409" w:type="dxa"/>
          </w:tcPr>
          <w:p w:rsidR="001158B8" w:rsidRPr="00D54946" w:rsidRDefault="001158B8" w:rsidP="00D54946">
            <w:pPr>
              <w:autoSpaceDE w:val="0"/>
              <w:autoSpaceDN w:val="0"/>
              <w:adjustRightInd w:val="0"/>
              <w:spacing w:after="0" w:line="276" w:lineRule="auto"/>
              <w:ind w:firstLine="709"/>
              <w:jc w:val="both"/>
              <w:rPr>
                <w:rFonts w:ascii="Times New Roman" w:eastAsia="Calibri" w:hAnsi="Times New Roman" w:cs="Times New Roman"/>
                <w:bCs/>
                <w:color w:val="000000"/>
                <w:sz w:val="24"/>
                <w:szCs w:val="24"/>
                <w:lang w:eastAsia="ru-RU"/>
              </w:rPr>
            </w:pPr>
          </w:p>
        </w:tc>
        <w:tc>
          <w:tcPr>
            <w:tcW w:w="4253" w:type="dxa"/>
          </w:tcPr>
          <w:p w:rsidR="001158B8" w:rsidRPr="00D54946" w:rsidRDefault="001158B8" w:rsidP="00D54946">
            <w:pPr>
              <w:autoSpaceDE w:val="0"/>
              <w:autoSpaceDN w:val="0"/>
              <w:adjustRightInd w:val="0"/>
              <w:spacing w:after="0" w:line="276" w:lineRule="auto"/>
              <w:ind w:firstLine="709"/>
              <w:jc w:val="both"/>
              <w:rPr>
                <w:rFonts w:ascii="Times New Roman" w:eastAsia="Calibri" w:hAnsi="Times New Roman" w:cs="Times New Roman"/>
                <w:bCs/>
                <w:color w:val="000000"/>
                <w:sz w:val="24"/>
                <w:szCs w:val="24"/>
                <w:lang w:eastAsia="ru-RU"/>
              </w:rPr>
            </w:pPr>
            <w:r w:rsidRPr="00D54946">
              <w:rPr>
                <w:rFonts w:ascii="Times New Roman" w:eastAsia="Calibri" w:hAnsi="Times New Roman" w:cs="Times New Roman"/>
                <w:bCs/>
                <w:color w:val="000000"/>
                <w:sz w:val="24"/>
                <w:szCs w:val="24"/>
                <w:lang w:eastAsia="ru-RU"/>
              </w:rPr>
              <w:t>Международные  отношения в  конце</w:t>
            </w:r>
            <w:proofErr w:type="gramStart"/>
            <w:r w:rsidRPr="00D54946">
              <w:rPr>
                <w:rFonts w:ascii="Times New Roman" w:eastAsia="Calibri" w:hAnsi="Times New Roman" w:cs="Times New Roman"/>
                <w:bCs/>
                <w:color w:val="000000"/>
                <w:sz w:val="24"/>
                <w:szCs w:val="24"/>
                <w:lang w:val="en-US" w:eastAsia="ru-RU"/>
              </w:rPr>
              <w:t>XX</w:t>
            </w:r>
            <w:proofErr w:type="gramEnd"/>
            <w:r w:rsidRPr="00D54946">
              <w:rPr>
                <w:rFonts w:ascii="Times New Roman" w:eastAsia="Calibri" w:hAnsi="Times New Roman" w:cs="Times New Roman"/>
                <w:bCs/>
                <w:color w:val="000000"/>
                <w:sz w:val="24"/>
                <w:szCs w:val="24"/>
                <w:lang w:eastAsia="ru-RU"/>
              </w:rPr>
              <w:t xml:space="preserve">  – начале </w:t>
            </w:r>
            <w:r w:rsidRPr="00D54946">
              <w:rPr>
                <w:rFonts w:ascii="Times New Roman" w:eastAsia="Calibri" w:hAnsi="Times New Roman" w:cs="Times New Roman"/>
                <w:bCs/>
                <w:color w:val="000000"/>
                <w:sz w:val="24"/>
                <w:szCs w:val="24"/>
                <w:lang w:val="en-US" w:eastAsia="ru-RU"/>
              </w:rPr>
              <w:t>XXI</w:t>
            </w:r>
            <w:r w:rsidRPr="00D54946">
              <w:rPr>
                <w:rFonts w:ascii="Times New Roman" w:eastAsia="Calibri" w:hAnsi="Times New Roman" w:cs="Times New Roman"/>
                <w:bCs/>
                <w:color w:val="000000"/>
                <w:sz w:val="24"/>
                <w:szCs w:val="24"/>
                <w:lang w:eastAsia="ru-RU"/>
              </w:rPr>
              <w:t xml:space="preserve"> в.</w:t>
            </w:r>
          </w:p>
        </w:tc>
        <w:tc>
          <w:tcPr>
            <w:tcW w:w="4585" w:type="dxa"/>
          </w:tcPr>
          <w:p w:rsidR="001158B8" w:rsidRPr="00D54946" w:rsidRDefault="001158B8" w:rsidP="00D54946">
            <w:pPr>
              <w:spacing w:after="0" w:line="276" w:lineRule="auto"/>
              <w:ind w:firstLine="709"/>
              <w:jc w:val="both"/>
              <w:rPr>
                <w:rFonts w:ascii="Times New Roman" w:eastAsia="SimSun" w:hAnsi="Times New Roman" w:cs="Times New Roman"/>
                <w:sz w:val="24"/>
                <w:szCs w:val="24"/>
                <w:lang w:eastAsia="hi-IN" w:bidi="hi-IN"/>
              </w:rPr>
            </w:pPr>
          </w:p>
        </w:tc>
        <w:tc>
          <w:tcPr>
            <w:tcW w:w="2268" w:type="dxa"/>
          </w:tcPr>
          <w:p w:rsidR="001158B8" w:rsidRPr="00D54946" w:rsidRDefault="001158B8" w:rsidP="00D54946">
            <w:pPr>
              <w:spacing w:after="0" w:line="276" w:lineRule="auto"/>
              <w:ind w:firstLine="709"/>
              <w:jc w:val="both"/>
              <w:rPr>
                <w:rFonts w:ascii="Times New Roman" w:eastAsia="SimSun" w:hAnsi="Times New Roman" w:cs="Times New Roman"/>
                <w:sz w:val="24"/>
                <w:szCs w:val="24"/>
                <w:lang w:eastAsia="hi-IN" w:bidi="hi-IN"/>
              </w:rPr>
            </w:pPr>
          </w:p>
        </w:tc>
      </w:tr>
      <w:tr w:rsidR="001158B8" w:rsidRPr="00D54946" w:rsidTr="001158B8">
        <w:tc>
          <w:tcPr>
            <w:tcW w:w="1668" w:type="dxa"/>
          </w:tcPr>
          <w:p w:rsidR="001158B8" w:rsidRPr="00D54946" w:rsidRDefault="001158B8" w:rsidP="00D54946">
            <w:pPr>
              <w:autoSpaceDE w:val="0"/>
              <w:autoSpaceDN w:val="0"/>
              <w:adjustRightInd w:val="0"/>
              <w:spacing w:after="0" w:line="276" w:lineRule="auto"/>
              <w:ind w:firstLine="709"/>
              <w:jc w:val="both"/>
              <w:rPr>
                <w:rFonts w:ascii="Times New Roman" w:eastAsia="Calibri" w:hAnsi="Times New Roman" w:cs="Times New Roman"/>
                <w:bCs/>
                <w:color w:val="000000"/>
                <w:sz w:val="24"/>
                <w:szCs w:val="24"/>
                <w:lang w:eastAsia="ru-RU"/>
              </w:rPr>
            </w:pPr>
          </w:p>
        </w:tc>
        <w:tc>
          <w:tcPr>
            <w:tcW w:w="2409" w:type="dxa"/>
          </w:tcPr>
          <w:p w:rsidR="001158B8" w:rsidRPr="00D54946" w:rsidRDefault="001158B8" w:rsidP="00D54946">
            <w:pPr>
              <w:autoSpaceDE w:val="0"/>
              <w:autoSpaceDN w:val="0"/>
              <w:adjustRightInd w:val="0"/>
              <w:spacing w:after="0" w:line="276" w:lineRule="auto"/>
              <w:ind w:firstLine="709"/>
              <w:jc w:val="both"/>
              <w:rPr>
                <w:rFonts w:ascii="Times New Roman" w:eastAsia="Calibri" w:hAnsi="Times New Roman" w:cs="Times New Roman"/>
                <w:bCs/>
                <w:color w:val="000000"/>
                <w:sz w:val="24"/>
                <w:szCs w:val="24"/>
                <w:lang w:eastAsia="ru-RU"/>
              </w:rPr>
            </w:pPr>
          </w:p>
        </w:tc>
        <w:tc>
          <w:tcPr>
            <w:tcW w:w="4253" w:type="dxa"/>
          </w:tcPr>
          <w:p w:rsidR="001158B8" w:rsidRPr="00D54946" w:rsidRDefault="001158B8" w:rsidP="00D54946">
            <w:pPr>
              <w:autoSpaceDE w:val="0"/>
              <w:autoSpaceDN w:val="0"/>
              <w:adjustRightInd w:val="0"/>
              <w:spacing w:after="0" w:line="276" w:lineRule="auto"/>
              <w:ind w:firstLine="709"/>
              <w:jc w:val="both"/>
              <w:rPr>
                <w:rFonts w:ascii="Times New Roman" w:eastAsia="Calibri" w:hAnsi="Times New Roman" w:cs="Times New Roman"/>
                <w:bCs/>
                <w:color w:val="000000"/>
                <w:sz w:val="24"/>
                <w:szCs w:val="24"/>
                <w:lang w:eastAsia="ru-RU"/>
              </w:rPr>
            </w:pPr>
            <w:r w:rsidRPr="00D54946">
              <w:rPr>
                <w:rFonts w:ascii="Times New Roman" w:eastAsia="Calibri" w:hAnsi="Times New Roman" w:cs="Times New Roman"/>
                <w:bCs/>
                <w:color w:val="000000"/>
                <w:sz w:val="24"/>
                <w:szCs w:val="24"/>
                <w:lang w:eastAsia="ru-RU"/>
              </w:rPr>
              <w:t>Итоговое  повторение</w:t>
            </w:r>
          </w:p>
        </w:tc>
        <w:tc>
          <w:tcPr>
            <w:tcW w:w="4585" w:type="dxa"/>
          </w:tcPr>
          <w:p w:rsidR="001158B8" w:rsidRPr="00D54946" w:rsidRDefault="001158B8" w:rsidP="00D54946">
            <w:pPr>
              <w:spacing w:after="0" w:line="276" w:lineRule="auto"/>
              <w:ind w:firstLine="709"/>
              <w:jc w:val="both"/>
              <w:rPr>
                <w:rFonts w:ascii="Times New Roman" w:eastAsia="SimSun" w:hAnsi="Times New Roman" w:cs="Times New Roman"/>
                <w:sz w:val="24"/>
                <w:szCs w:val="24"/>
                <w:lang w:eastAsia="hi-IN" w:bidi="hi-IN"/>
              </w:rPr>
            </w:pPr>
          </w:p>
        </w:tc>
        <w:tc>
          <w:tcPr>
            <w:tcW w:w="2268" w:type="dxa"/>
          </w:tcPr>
          <w:p w:rsidR="001158B8" w:rsidRPr="00D54946" w:rsidRDefault="001158B8" w:rsidP="00D54946">
            <w:pPr>
              <w:spacing w:after="0" w:line="276" w:lineRule="auto"/>
              <w:ind w:firstLine="709"/>
              <w:jc w:val="both"/>
              <w:rPr>
                <w:rFonts w:ascii="Times New Roman" w:eastAsia="SimSun" w:hAnsi="Times New Roman" w:cs="Times New Roman"/>
                <w:sz w:val="24"/>
                <w:szCs w:val="24"/>
                <w:lang w:eastAsia="hi-IN" w:bidi="hi-IN"/>
              </w:rPr>
            </w:pPr>
          </w:p>
        </w:tc>
      </w:tr>
      <w:tr w:rsidR="001158B8" w:rsidRPr="00D54946" w:rsidTr="003E5D81">
        <w:tc>
          <w:tcPr>
            <w:tcW w:w="15183" w:type="dxa"/>
            <w:gridSpan w:val="5"/>
          </w:tcPr>
          <w:p w:rsidR="001158B8" w:rsidRPr="00D54946" w:rsidRDefault="001158B8" w:rsidP="00D54946">
            <w:pPr>
              <w:spacing w:after="0" w:line="276" w:lineRule="auto"/>
              <w:ind w:firstLine="709"/>
              <w:jc w:val="both"/>
              <w:rPr>
                <w:rFonts w:ascii="Times New Roman" w:eastAsia="SimSun" w:hAnsi="Times New Roman" w:cs="Times New Roman"/>
                <w:b/>
                <w:sz w:val="24"/>
                <w:szCs w:val="24"/>
                <w:lang w:eastAsia="hi-IN" w:bidi="hi-IN"/>
              </w:rPr>
            </w:pPr>
            <w:r w:rsidRPr="00D54946">
              <w:rPr>
                <w:rFonts w:ascii="Times New Roman" w:eastAsia="Calibri" w:hAnsi="Times New Roman" w:cs="Times New Roman"/>
                <w:b/>
                <w:bCs/>
                <w:color w:val="000000"/>
                <w:sz w:val="24"/>
                <w:szCs w:val="24"/>
                <w:lang w:eastAsia="ru-RU"/>
              </w:rPr>
              <w:t xml:space="preserve">Тема 1. Апогей и кризис советской системы. 1945-1991гг. </w:t>
            </w:r>
          </w:p>
        </w:tc>
      </w:tr>
      <w:tr w:rsidR="001158B8" w:rsidRPr="00D54946" w:rsidTr="001158B8">
        <w:tc>
          <w:tcPr>
            <w:tcW w:w="1668" w:type="dxa"/>
          </w:tcPr>
          <w:p w:rsidR="001158B8" w:rsidRPr="00D54946" w:rsidRDefault="001158B8" w:rsidP="00D54946">
            <w:pPr>
              <w:spacing w:after="0" w:line="276" w:lineRule="auto"/>
              <w:ind w:firstLine="709"/>
              <w:jc w:val="both"/>
              <w:rPr>
                <w:rFonts w:ascii="Times New Roman" w:eastAsia="Calibri" w:hAnsi="Times New Roman" w:cs="Times New Roman"/>
                <w:sz w:val="24"/>
                <w:szCs w:val="24"/>
                <w:lang w:eastAsia="ru-RU"/>
              </w:rPr>
            </w:pPr>
          </w:p>
        </w:tc>
        <w:tc>
          <w:tcPr>
            <w:tcW w:w="2409" w:type="dxa"/>
          </w:tcPr>
          <w:p w:rsidR="001158B8" w:rsidRPr="00D54946" w:rsidRDefault="001158B8" w:rsidP="00D54946">
            <w:pPr>
              <w:spacing w:after="0" w:line="276" w:lineRule="auto"/>
              <w:ind w:firstLine="709"/>
              <w:jc w:val="both"/>
              <w:rPr>
                <w:rFonts w:ascii="Times New Roman" w:eastAsia="Calibri" w:hAnsi="Times New Roman" w:cs="Times New Roman"/>
                <w:sz w:val="24"/>
                <w:szCs w:val="24"/>
                <w:lang w:eastAsia="ru-RU"/>
              </w:rPr>
            </w:pPr>
          </w:p>
        </w:tc>
        <w:tc>
          <w:tcPr>
            <w:tcW w:w="4253" w:type="dxa"/>
          </w:tcPr>
          <w:p w:rsidR="001158B8" w:rsidRPr="00D54946" w:rsidRDefault="001158B8" w:rsidP="00D54946">
            <w:pPr>
              <w:spacing w:after="0" w:line="276" w:lineRule="auto"/>
              <w:ind w:firstLine="709"/>
              <w:jc w:val="both"/>
              <w:rPr>
                <w:rFonts w:ascii="Times New Roman" w:eastAsia="Calibri" w:hAnsi="Times New Roman" w:cs="Times New Roman"/>
                <w:sz w:val="24"/>
                <w:szCs w:val="24"/>
                <w:lang w:eastAsia="ru-RU"/>
              </w:rPr>
            </w:pPr>
            <w:r w:rsidRPr="00D54946">
              <w:rPr>
                <w:rFonts w:ascii="Times New Roman" w:eastAsia="Calibri" w:hAnsi="Times New Roman" w:cs="Times New Roman"/>
                <w:sz w:val="24"/>
                <w:szCs w:val="24"/>
                <w:lang w:eastAsia="ru-RU"/>
              </w:rPr>
              <w:t>Место и роль СССР в послевоенном мире</w:t>
            </w:r>
          </w:p>
        </w:tc>
        <w:tc>
          <w:tcPr>
            <w:tcW w:w="4585" w:type="dxa"/>
          </w:tcPr>
          <w:p w:rsidR="001158B8" w:rsidRPr="00D54946" w:rsidRDefault="001158B8" w:rsidP="00D54946">
            <w:pPr>
              <w:spacing w:after="0" w:line="276" w:lineRule="auto"/>
              <w:ind w:firstLine="709"/>
              <w:jc w:val="both"/>
              <w:rPr>
                <w:rFonts w:ascii="Times New Roman" w:eastAsia="SimSun" w:hAnsi="Times New Roman" w:cs="Times New Roman"/>
                <w:sz w:val="24"/>
                <w:szCs w:val="24"/>
                <w:lang w:eastAsia="hi-IN" w:bidi="hi-IN"/>
              </w:rPr>
            </w:pPr>
          </w:p>
        </w:tc>
        <w:tc>
          <w:tcPr>
            <w:tcW w:w="2268" w:type="dxa"/>
          </w:tcPr>
          <w:p w:rsidR="001158B8" w:rsidRPr="00D54946" w:rsidRDefault="001158B8" w:rsidP="00D54946">
            <w:pPr>
              <w:spacing w:after="0" w:line="276" w:lineRule="auto"/>
              <w:ind w:firstLine="709"/>
              <w:jc w:val="both"/>
              <w:rPr>
                <w:rFonts w:ascii="Times New Roman" w:eastAsia="SimSun" w:hAnsi="Times New Roman" w:cs="Times New Roman"/>
                <w:sz w:val="24"/>
                <w:szCs w:val="24"/>
                <w:lang w:eastAsia="hi-IN" w:bidi="hi-IN"/>
              </w:rPr>
            </w:pPr>
          </w:p>
        </w:tc>
      </w:tr>
      <w:tr w:rsidR="001158B8" w:rsidRPr="00D54946" w:rsidTr="001158B8">
        <w:tc>
          <w:tcPr>
            <w:tcW w:w="1668" w:type="dxa"/>
          </w:tcPr>
          <w:p w:rsidR="001158B8" w:rsidRPr="00D54946" w:rsidRDefault="001158B8" w:rsidP="00D54946">
            <w:pPr>
              <w:spacing w:after="0" w:line="276" w:lineRule="auto"/>
              <w:ind w:firstLine="709"/>
              <w:jc w:val="both"/>
              <w:rPr>
                <w:rFonts w:ascii="Times New Roman" w:eastAsia="Calibri" w:hAnsi="Times New Roman" w:cs="Times New Roman"/>
                <w:sz w:val="24"/>
                <w:szCs w:val="24"/>
                <w:lang w:eastAsia="ru-RU"/>
              </w:rPr>
            </w:pPr>
          </w:p>
        </w:tc>
        <w:tc>
          <w:tcPr>
            <w:tcW w:w="2409" w:type="dxa"/>
          </w:tcPr>
          <w:p w:rsidR="001158B8" w:rsidRPr="00D54946" w:rsidRDefault="001158B8" w:rsidP="00D54946">
            <w:pPr>
              <w:spacing w:after="0" w:line="276" w:lineRule="auto"/>
              <w:ind w:firstLine="709"/>
              <w:jc w:val="both"/>
              <w:rPr>
                <w:rFonts w:ascii="Times New Roman" w:eastAsia="Calibri" w:hAnsi="Times New Roman" w:cs="Times New Roman"/>
                <w:sz w:val="24"/>
                <w:szCs w:val="24"/>
                <w:lang w:eastAsia="ru-RU"/>
              </w:rPr>
            </w:pPr>
          </w:p>
        </w:tc>
        <w:tc>
          <w:tcPr>
            <w:tcW w:w="4253" w:type="dxa"/>
          </w:tcPr>
          <w:p w:rsidR="001158B8" w:rsidRPr="00D54946" w:rsidRDefault="001158B8" w:rsidP="00D54946">
            <w:pPr>
              <w:spacing w:after="0" w:line="276" w:lineRule="auto"/>
              <w:ind w:firstLine="709"/>
              <w:jc w:val="both"/>
              <w:rPr>
                <w:rFonts w:ascii="Times New Roman" w:eastAsia="Calibri" w:hAnsi="Times New Roman" w:cs="Times New Roman"/>
                <w:sz w:val="24"/>
                <w:szCs w:val="24"/>
                <w:lang w:eastAsia="ru-RU"/>
              </w:rPr>
            </w:pPr>
            <w:r w:rsidRPr="00D54946">
              <w:rPr>
                <w:rFonts w:ascii="Times New Roman" w:eastAsia="Calibri" w:hAnsi="Times New Roman" w:cs="Times New Roman"/>
                <w:sz w:val="24"/>
                <w:szCs w:val="24"/>
                <w:lang w:eastAsia="ru-RU"/>
              </w:rPr>
              <w:t>Восстановление и развитие экономики</w:t>
            </w:r>
          </w:p>
        </w:tc>
        <w:tc>
          <w:tcPr>
            <w:tcW w:w="4585" w:type="dxa"/>
          </w:tcPr>
          <w:p w:rsidR="001158B8" w:rsidRPr="00D54946" w:rsidRDefault="001158B8" w:rsidP="00D54946">
            <w:pPr>
              <w:spacing w:after="0" w:line="276" w:lineRule="auto"/>
              <w:ind w:firstLine="709"/>
              <w:jc w:val="both"/>
              <w:rPr>
                <w:rFonts w:ascii="Times New Roman" w:eastAsia="SimSun" w:hAnsi="Times New Roman" w:cs="Times New Roman"/>
                <w:sz w:val="24"/>
                <w:szCs w:val="24"/>
                <w:lang w:eastAsia="hi-IN" w:bidi="hi-IN"/>
              </w:rPr>
            </w:pPr>
          </w:p>
        </w:tc>
        <w:tc>
          <w:tcPr>
            <w:tcW w:w="2268" w:type="dxa"/>
          </w:tcPr>
          <w:p w:rsidR="001158B8" w:rsidRPr="00D54946" w:rsidRDefault="001158B8" w:rsidP="00D54946">
            <w:pPr>
              <w:spacing w:after="0" w:line="276" w:lineRule="auto"/>
              <w:ind w:firstLine="709"/>
              <w:jc w:val="both"/>
              <w:rPr>
                <w:rFonts w:ascii="Times New Roman" w:eastAsia="SimSun" w:hAnsi="Times New Roman" w:cs="Times New Roman"/>
                <w:sz w:val="24"/>
                <w:szCs w:val="24"/>
                <w:lang w:eastAsia="hi-IN" w:bidi="hi-IN"/>
              </w:rPr>
            </w:pPr>
          </w:p>
        </w:tc>
      </w:tr>
      <w:tr w:rsidR="001158B8" w:rsidRPr="00D54946" w:rsidTr="001158B8">
        <w:tc>
          <w:tcPr>
            <w:tcW w:w="1668" w:type="dxa"/>
          </w:tcPr>
          <w:p w:rsidR="001158B8" w:rsidRPr="00D54946" w:rsidRDefault="001158B8" w:rsidP="00D54946">
            <w:pPr>
              <w:spacing w:after="0" w:line="276" w:lineRule="auto"/>
              <w:ind w:firstLine="709"/>
              <w:jc w:val="both"/>
              <w:rPr>
                <w:rFonts w:ascii="Times New Roman" w:eastAsia="Calibri" w:hAnsi="Times New Roman" w:cs="Times New Roman"/>
                <w:sz w:val="24"/>
                <w:szCs w:val="24"/>
                <w:lang w:eastAsia="ru-RU"/>
              </w:rPr>
            </w:pPr>
          </w:p>
        </w:tc>
        <w:tc>
          <w:tcPr>
            <w:tcW w:w="2409" w:type="dxa"/>
          </w:tcPr>
          <w:p w:rsidR="001158B8" w:rsidRPr="00D54946" w:rsidRDefault="001158B8" w:rsidP="00D54946">
            <w:pPr>
              <w:spacing w:after="0" w:line="276" w:lineRule="auto"/>
              <w:ind w:firstLine="709"/>
              <w:jc w:val="both"/>
              <w:rPr>
                <w:rFonts w:ascii="Times New Roman" w:eastAsia="Calibri" w:hAnsi="Times New Roman" w:cs="Times New Roman"/>
                <w:sz w:val="24"/>
                <w:szCs w:val="24"/>
                <w:lang w:eastAsia="ru-RU"/>
              </w:rPr>
            </w:pPr>
          </w:p>
        </w:tc>
        <w:tc>
          <w:tcPr>
            <w:tcW w:w="4253" w:type="dxa"/>
          </w:tcPr>
          <w:p w:rsidR="001158B8" w:rsidRPr="00D54946" w:rsidRDefault="001158B8" w:rsidP="00D54946">
            <w:pPr>
              <w:spacing w:after="0" w:line="276" w:lineRule="auto"/>
              <w:ind w:firstLine="709"/>
              <w:jc w:val="both"/>
              <w:rPr>
                <w:rFonts w:ascii="Times New Roman" w:eastAsia="Calibri" w:hAnsi="Times New Roman" w:cs="Times New Roman"/>
                <w:color w:val="000000"/>
                <w:sz w:val="24"/>
                <w:szCs w:val="24"/>
                <w:lang w:eastAsia="ru-RU"/>
              </w:rPr>
            </w:pPr>
            <w:r w:rsidRPr="00D54946">
              <w:rPr>
                <w:rFonts w:ascii="Times New Roman" w:eastAsia="Calibri" w:hAnsi="Times New Roman" w:cs="Times New Roman"/>
                <w:sz w:val="24"/>
                <w:szCs w:val="24"/>
                <w:lang w:eastAsia="ru-RU"/>
              </w:rPr>
              <w:t>Изменение в политической системе в послевоенные годы</w:t>
            </w:r>
          </w:p>
        </w:tc>
        <w:tc>
          <w:tcPr>
            <w:tcW w:w="4585" w:type="dxa"/>
          </w:tcPr>
          <w:p w:rsidR="001158B8" w:rsidRPr="00D54946" w:rsidRDefault="001158B8" w:rsidP="00D54946">
            <w:pPr>
              <w:spacing w:after="0" w:line="276" w:lineRule="auto"/>
              <w:ind w:firstLine="709"/>
              <w:jc w:val="both"/>
              <w:rPr>
                <w:rFonts w:ascii="Times New Roman" w:eastAsia="SimSun" w:hAnsi="Times New Roman" w:cs="Times New Roman"/>
                <w:sz w:val="24"/>
                <w:szCs w:val="24"/>
                <w:lang w:eastAsia="hi-IN" w:bidi="hi-IN"/>
              </w:rPr>
            </w:pPr>
          </w:p>
        </w:tc>
        <w:tc>
          <w:tcPr>
            <w:tcW w:w="2268" w:type="dxa"/>
          </w:tcPr>
          <w:p w:rsidR="001158B8" w:rsidRPr="00D54946" w:rsidRDefault="001158B8" w:rsidP="00D54946">
            <w:pPr>
              <w:spacing w:after="0" w:line="276" w:lineRule="auto"/>
              <w:ind w:firstLine="709"/>
              <w:jc w:val="both"/>
              <w:rPr>
                <w:rFonts w:ascii="Times New Roman" w:eastAsia="SimSun" w:hAnsi="Times New Roman" w:cs="Times New Roman"/>
                <w:sz w:val="24"/>
                <w:szCs w:val="24"/>
                <w:lang w:eastAsia="hi-IN" w:bidi="hi-IN"/>
              </w:rPr>
            </w:pPr>
          </w:p>
        </w:tc>
      </w:tr>
      <w:tr w:rsidR="001158B8" w:rsidRPr="00D54946" w:rsidTr="001158B8">
        <w:tc>
          <w:tcPr>
            <w:tcW w:w="1668" w:type="dxa"/>
          </w:tcPr>
          <w:p w:rsidR="001158B8" w:rsidRPr="00D54946" w:rsidRDefault="001158B8" w:rsidP="00D54946">
            <w:pPr>
              <w:spacing w:after="0" w:line="276" w:lineRule="auto"/>
              <w:ind w:firstLine="709"/>
              <w:jc w:val="both"/>
              <w:rPr>
                <w:rFonts w:ascii="Times New Roman" w:hAnsi="Times New Roman" w:cs="Times New Roman"/>
                <w:sz w:val="24"/>
                <w:szCs w:val="24"/>
              </w:rPr>
            </w:pPr>
          </w:p>
        </w:tc>
        <w:tc>
          <w:tcPr>
            <w:tcW w:w="2409" w:type="dxa"/>
          </w:tcPr>
          <w:p w:rsidR="001158B8" w:rsidRPr="00D54946" w:rsidRDefault="001158B8" w:rsidP="00D54946">
            <w:pPr>
              <w:spacing w:after="0" w:line="276" w:lineRule="auto"/>
              <w:ind w:firstLine="709"/>
              <w:jc w:val="both"/>
              <w:rPr>
                <w:rFonts w:ascii="Times New Roman" w:hAnsi="Times New Roman" w:cs="Times New Roman"/>
                <w:sz w:val="24"/>
                <w:szCs w:val="24"/>
              </w:rPr>
            </w:pPr>
          </w:p>
        </w:tc>
        <w:tc>
          <w:tcPr>
            <w:tcW w:w="4253" w:type="dxa"/>
            <w:vAlign w:val="center"/>
          </w:tcPr>
          <w:p w:rsidR="001158B8" w:rsidRPr="00D54946" w:rsidRDefault="001158B8" w:rsidP="00D54946">
            <w:pPr>
              <w:spacing w:after="0" w:line="276" w:lineRule="auto"/>
              <w:ind w:firstLine="709"/>
              <w:jc w:val="both"/>
              <w:rPr>
                <w:rFonts w:ascii="Times New Roman" w:eastAsia="Calibri" w:hAnsi="Times New Roman" w:cs="Times New Roman"/>
                <w:b/>
                <w:i/>
                <w:sz w:val="24"/>
                <w:szCs w:val="24"/>
              </w:rPr>
            </w:pPr>
            <w:r w:rsidRPr="00D54946">
              <w:rPr>
                <w:rFonts w:ascii="Times New Roman" w:eastAsia="Calibri" w:hAnsi="Times New Roman" w:cs="Times New Roman"/>
                <w:sz w:val="24"/>
                <w:szCs w:val="24"/>
              </w:rPr>
              <w:t>Идеология, наука и культура в послевоенное время</w:t>
            </w:r>
          </w:p>
        </w:tc>
        <w:tc>
          <w:tcPr>
            <w:tcW w:w="4585" w:type="dxa"/>
          </w:tcPr>
          <w:p w:rsidR="001158B8" w:rsidRPr="00D54946" w:rsidRDefault="001158B8" w:rsidP="00D54946">
            <w:pPr>
              <w:spacing w:after="0" w:line="276" w:lineRule="auto"/>
              <w:ind w:firstLine="709"/>
              <w:jc w:val="both"/>
              <w:rPr>
                <w:rFonts w:ascii="Times New Roman" w:eastAsia="SimSun" w:hAnsi="Times New Roman" w:cs="Times New Roman"/>
                <w:sz w:val="24"/>
                <w:szCs w:val="24"/>
                <w:lang w:eastAsia="hi-IN" w:bidi="hi-IN"/>
              </w:rPr>
            </w:pPr>
          </w:p>
        </w:tc>
        <w:tc>
          <w:tcPr>
            <w:tcW w:w="2268" w:type="dxa"/>
          </w:tcPr>
          <w:p w:rsidR="001158B8" w:rsidRPr="00D54946" w:rsidRDefault="001158B8" w:rsidP="00D54946">
            <w:pPr>
              <w:spacing w:after="0" w:line="276" w:lineRule="auto"/>
              <w:ind w:firstLine="709"/>
              <w:jc w:val="both"/>
              <w:rPr>
                <w:rFonts w:ascii="Times New Roman" w:eastAsia="SimSun" w:hAnsi="Times New Roman" w:cs="Times New Roman"/>
                <w:sz w:val="24"/>
                <w:szCs w:val="24"/>
                <w:lang w:eastAsia="hi-IN" w:bidi="hi-IN"/>
              </w:rPr>
            </w:pPr>
          </w:p>
        </w:tc>
      </w:tr>
      <w:tr w:rsidR="001158B8" w:rsidRPr="00D54946" w:rsidTr="001158B8">
        <w:tc>
          <w:tcPr>
            <w:tcW w:w="1668" w:type="dxa"/>
          </w:tcPr>
          <w:p w:rsidR="001158B8" w:rsidRPr="00D54946" w:rsidRDefault="001158B8" w:rsidP="00D54946">
            <w:pPr>
              <w:spacing w:after="0" w:line="276" w:lineRule="auto"/>
              <w:ind w:firstLine="709"/>
              <w:jc w:val="both"/>
              <w:rPr>
                <w:rFonts w:ascii="Times New Roman" w:eastAsia="Calibri" w:hAnsi="Times New Roman" w:cs="Times New Roman"/>
                <w:sz w:val="24"/>
                <w:szCs w:val="24"/>
                <w:lang w:eastAsia="ru-RU"/>
              </w:rPr>
            </w:pPr>
          </w:p>
        </w:tc>
        <w:tc>
          <w:tcPr>
            <w:tcW w:w="2409" w:type="dxa"/>
          </w:tcPr>
          <w:p w:rsidR="001158B8" w:rsidRPr="00D54946" w:rsidRDefault="001158B8" w:rsidP="00D54946">
            <w:pPr>
              <w:spacing w:after="0" w:line="276" w:lineRule="auto"/>
              <w:ind w:firstLine="709"/>
              <w:jc w:val="both"/>
              <w:rPr>
                <w:rFonts w:ascii="Times New Roman" w:eastAsia="Calibri" w:hAnsi="Times New Roman" w:cs="Times New Roman"/>
                <w:sz w:val="24"/>
                <w:szCs w:val="24"/>
                <w:lang w:eastAsia="ru-RU"/>
              </w:rPr>
            </w:pPr>
          </w:p>
        </w:tc>
        <w:tc>
          <w:tcPr>
            <w:tcW w:w="4253" w:type="dxa"/>
          </w:tcPr>
          <w:p w:rsidR="001158B8" w:rsidRPr="00D54946" w:rsidRDefault="001158B8" w:rsidP="00D54946">
            <w:pPr>
              <w:spacing w:after="0" w:line="276" w:lineRule="auto"/>
              <w:ind w:firstLine="709"/>
              <w:jc w:val="both"/>
              <w:rPr>
                <w:rFonts w:ascii="Times New Roman" w:eastAsia="Calibri" w:hAnsi="Times New Roman" w:cs="Times New Roman"/>
                <w:i/>
                <w:sz w:val="24"/>
                <w:szCs w:val="24"/>
                <w:lang w:eastAsia="ru-RU"/>
              </w:rPr>
            </w:pPr>
            <w:r w:rsidRPr="00D54946">
              <w:rPr>
                <w:rFonts w:ascii="Times New Roman" w:eastAsia="Calibri" w:hAnsi="Times New Roman" w:cs="Times New Roman"/>
                <w:sz w:val="24"/>
                <w:szCs w:val="24"/>
                <w:lang w:eastAsia="ru-RU"/>
              </w:rPr>
              <w:t>Внешняя политика СССР в условиях начала «холодной войны»</w:t>
            </w:r>
          </w:p>
        </w:tc>
        <w:tc>
          <w:tcPr>
            <w:tcW w:w="4585" w:type="dxa"/>
          </w:tcPr>
          <w:p w:rsidR="001158B8" w:rsidRPr="00D54946" w:rsidRDefault="001158B8" w:rsidP="00D54946">
            <w:pPr>
              <w:spacing w:after="0" w:line="276" w:lineRule="auto"/>
              <w:ind w:firstLine="709"/>
              <w:jc w:val="both"/>
              <w:rPr>
                <w:rFonts w:ascii="Times New Roman" w:eastAsia="SimSun" w:hAnsi="Times New Roman" w:cs="Times New Roman"/>
                <w:sz w:val="24"/>
                <w:szCs w:val="24"/>
                <w:lang w:eastAsia="hi-IN" w:bidi="hi-IN"/>
              </w:rPr>
            </w:pPr>
          </w:p>
        </w:tc>
        <w:tc>
          <w:tcPr>
            <w:tcW w:w="2268" w:type="dxa"/>
          </w:tcPr>
          <w:p w:rsidR="001158B8" w:rsidRPr="00D54946" w:rsidRDefault="001158B8" w:rsidP="00D54946">
            <w:pPr>
              <w:spacing w:after="0" w:line="276" w:lineRule="auto"/>
              <w:ind w:firstLine="709"/>
              <w:jc w:val="both"/>
              <w:rPr>
                <w:rFonts w:ascii="Times New Roman" w:eastAsia="SimSun" w:hAnsi="Times New Roman" w:cs="Times New Roman"/>
                <w:sz w:val="24"/>
                <w:szCs w:val="24"/>
                <w:lang w:eastAsia="hi-IN" w:bidi="hi-IN"/>
              </w:rPr>
            </w:pPr>
          </w:p>
        </w:tc>
      </w:tr>
      <w:tr w:rsidR="001158B8" w:rsidRPr="00D54946" w:rsidTr="001158B8">
        <w:tc>
          <w:tcPr>
            <w:tcW w:w="1668" w:type="dxa"/>
          </w:tcPr>
          <w:p w:rsidR="001158B8" w:rsidRPr="00D54946" w:rsidRDefault="001158B8" w:rsidP="00D54946">
            <w:pPr>
              <w:spacing w:after="0" w:line="276" w:lineRule="auto"/>
              <w:ind w:firstLine="709"/>
              <w:jc w:val="both"/>
              <w:rPr>
                <w:rFonts w:ascii="Times New Roman" w:eastAsia="Calibri" w:hAnsi="Times New Roman" w:cs="Times New Roman"/>
                <w:sz w:val="24"/>
                <w:szCs w:val="24"/>
                <w:lang w:eastAsia="ru-RU"/>
              </w:rPr>
            </w:pPr>
          </w:p>
        </w:tc>
        <w:tc>
          <w:tcPr>
            <w:tcW w:w="2409" w:type="dxa"/>
          </w:tcPr>
          <w:p w:rsidR="001158B8" w:rsidRPr="00D54946" w:rsidRDefault="001158B8" w:rsidP="00D54946">
            <w:pPr>
              <w:spacing w:after="0" w:line="276" w:lineRule="auto"/>
              <w:ind w:firstLine="709"/>
              <w:jc w:val="both"/>
              <w:rPr>
                <w:rFonts w:ascii="Times New Roman" w:eastAsia="Calibri" w:hAnsi="Times New Roman" w:cs="Times New Roman"/>
                <w:sz w:val="24"/>
                <w:szCs w:val="24"/>
                <w:lang w:eastAsia="ru-RU"/>
              </w:rPr>
            </w:pPr>
          </w:p>
        </w:tc>
        <w:tc>
          <w:tcPr>
            <w:tcW w:w="4253" w:type="dxa"/>
          </w:tcPr>
          <w:p w:rsidR="001158B8" w:rsidRPr="00D54946" w:rsidRDefault="001158B8" w:rsidP="00D54946">
            <w:pPr>
              <w:spacing w:after="0" w:line="276" w:lineRule="auto"/>
              <w:ind w:firstLine="709"/>
              <w:jc w:val="both"/>
              <w:rPr>
                <w:rFonts w:ascii="Times New Roman" w:eastAsia="Calibri" w:hAnsi="Times New Roman" w:cs="Times New Roman"/>
                <w:sz w:val="24"/>
                <w:szCs w:val="24"/>
                <w:lang w:eastAsia="ru-RU"/>
              </w:rPr>
            </w:pPr>
            <w:r w:rsidRPr="00D54946">
              <w:rPr>
                <w:rFonts w:ascii="Times New Roman" w:eastAsia="Calibri" w:hAnsi="Times New Roman" w:cs="Times New Roman"/>
                <w:sz w:val="24"/>
                <w:szCs w:val="24"/>
                <w:lang w:eastAsia="ru-RU"/>
              </w:rPr>
              <w:t>Оценка роли СССР в 1 Подготовка и публичное выступление на развязывании «холодной войны»</w:t>
            </w:r>
          </w:p>
        </w:tc>
        <w:tc>
          <w:tcPr>
            <w:tcW w:w="4585" w:type="dxa"/>
          </w:tcPr>
          <w:p w:rsidR="001158B8" w:rsidRPr="00D54946" w:rsidRDefault="001158B8" w:rsidP="00D54946">
            <w:pPr>
              <w:spacing w:after="0" w:line="276" w:lineRule="auto"/>
              <w:ind w:firstLine="709"/>
              <w:jc w:val="both"/>
              <w:rPr>
                <w:rFonts w:ascii="Times New Roman" w:eastAsia="SimSun" w:hAnsi="Times New Roman" w:cs="Times New Roman"/>
                <w:sz w:val="24"/>
                <w:szCs w:val="24"/>
                <w:lang w:eastAsia="hi-IN" w:bidi="hi-IN"/>
              </w:rPr>
            </w:pPr>
          </w:p>
        </w:tc>
        <w:tc>
          <w:tcPr>
            <w:tcW w:w="2268" w:type="dxa"/>
          </w:tcPr>
          <w:p w:rsidR="001158B8" w:rsidRPr="00D54946" w:rsidRDefault="001158B8" w:rsidP="00D54946">
            <w:pPr>
              <w:spacing w:after="0" w:line="276" w:lineRule="auto"/>
              <w:ind w:firstLine="709"/>
              <w:jc w:val="both"/>
              <w:rPr>
                <w:rFonts w:ascii="Times New Roman" w:eastAsia="SimSun" w:hAnsi="Times New Roman" w:cs="Times New Roman"/>
                <w:sz w:val="24"/>
                <w:szCs w:val="24"/>
                <w:lang w:eastAsia="hi-IN" w:bidi="hi-IN"/>
              </w:rPr>
            </w:pPr>
          </w:p>
        </w:tc>
      </w:tr>
      <w:tr w:rsidR="001158B8" w:rsidRPr="00D54946" w:rsidTr="001158B8">
        <w:tc>
          <w:tcPr>
            <w:tcW w:w="1668" w:type="dxa"/>
          </w:tcPr>
          <w:p w:rsidR="001158B8" w:rsidRPr="00D54946" w:rsidRDefault="001158B8" w:rsidP="00D54946">
            <w:pPr>
              <w:spacing w:after="0" w:line="276" w:lineRule="auto"/>
              <w:ind w:firstLine="709"/>
              <w:jc w:val="both"/>
              <w:rPr>
                <w:rFonts w:ascii="Times New Roman" w:eastAsia="Calibri" w:hAnsi="Times New Roman" w:cs="Times New Roman"/>
                <w:sz w:val="24"/>
                <w:szCs w:val="24"/>
                <w:lang w:eastAsia="ru-RU"/>
              </w:rPr>
            </w:pPr>
          </w:p>
        </w:tc>
        <w:tc>
          <w:tcPr>
            <w:tcW w:w="2409" w:type="dxa"/>
          </w:tcPr>
          <w:p w:rsidR="001158B8" w:rsidRPr="00D54946" w:rsidRDefault="001158B8" w:rsidP="00D54946">
            <w:pPr>
              <w:spacing w:after="0" w:line="276" w:lineRule="auto"/>
              <w:ind w:firstLine="709"/>
              <w:jc w:val="both"/>
              <w:rPr>
                <w:rFonts w:ascii="Times New Roman" w:eastAsia="Calibri" w:hAnsi="Times New Roman" w:cs="Times New Roman"/>
                <w:sz w:val="24"/>
                <w:szCs w:val="24"/>
                <w:lang w:eastAsia="ru-RU"/>
              </w:rPr>
            </w:pPr>
          </w:p>
        </w:tc>
        <w:tc>
          <w:tcPr>
            <w:tcW w:w="4253" w:type="dxa"/>
          </w:tcPr>
          <w:p w:rsidR="001158B8" w:rsidRPr="00D54946" w:rsidRDefault="001158B8" w:rsidP="00D54946">
            <w:pPr>
              <w:spacing w:after="0" w:line="276" w:lineRule="auto"/>
              <w:ind w:firstLine="709"/>
              <w:jc w:val="both"/>
              <w:rPr>
                <w:rFonts w:ascii="Times New Roman" w:eastAsia="Calibri" w:hAnsi="Times New Roman" w:cs="Times New Roman"/>
                <w:sz w:val="24"/>
                <w:szCs w:val="24"/>
                <w:lang w:eastAsia="ru-RU"/>
              </w:rPr>
            </w:pPr>
            <w:r w:rsidRPr="00D54946">
              <w:rPr>
                <w:rFonts w:ascii="Times New Roman" w:eastAsia="Calibri" w:hAnsi="Times New Roman" w:cs="Times New Roman"/>
                <w:sz w:val="24"/>
                <w:szCs w:val="24"/>
                <w:lang w:eastAsia="ru-RU"/>
              </w:rPr>
              <w:t>Смена политического курса</w:t>
            </w:r>
          </w:p>
        </w:tc>
        <w:tc>
          <w:tcPr>
            <w:tcW w:w="4585" w:type="dxa"/>
          </w:tcPr>
          <w:p w:rsidR="001158B8" w:rsidRPr="00D54946" w:rsidRDefault="001158B8" w:rsidP="00D54946">
            <w:pPr>
              <w:spacing w:after="0" w:line="276" w:lineRule="auto"/>
              <w:ind w:firstLine="709"/>
              <w:jc w:val="both"/>
              <w:rPr>
                <w:rFonts w:ascii="Times New Roman" w:eastAsia="SimSun" w:hAnsi="Times New Roman" w:cs="Times New Roman"/>
                <w:sz w:val="24"/>
                <w:szCs w:val="24"/>
                <w:lang w:eastAsia="hi-IN" w:bidi="hi-IN"/>
              </w:rPr>
            </w:pPr>
          </w:p>
        </w:tc>
        <w:tc>
          <w:tcPr>
            <w:tcW w:w="2268" w:type="dxa"/>
          </w:tcPr>
          <w:p w:rsidR="001158B8" w:rsidRPr="00D54946" w:rsidRDefault="001158B8" w:rsidP="00D54946">
            <w:pPr>
              <w:spacing w:after="0" w:line="276" w:lineRule="auto"/>
              <w:ind w:firstLine="709"/>
              <w:jc w:val="both"/>
              <w:rPr>
                <w:rFonts w:ascii="Times New Roman" w:eastAsia="SimSun" w:hAnsi="Times New Roman" w:cs="Times New Roman"/>
                <w:sz w:val="24"/>
                <w:szCs w:val="24"/>
                <w:lang w:eastAsia="hi-IN" w:bidi="hi-IN"/>
              </w:rPr>
            </w:pPr>
          </w:p>
        </w:tc>
      </w:tr>
      <w:tr w:rsidR="001158B8" w:rsidRPr="00D54946" w:rsidTr="001158B8">
        <w:tc>
          <w:tcPr>
            <w:tcW w:w="1668" w:type="dxa"/>
          </w:tcPr>
          <w:p w:rsidR="001158B8" w:rsidRPr="00D54946" w:rsidRDefault="001158B8" w:rsidP="00D54946">
            <w:pPr>
              <w:spacing w:after="0" w:line="276" w:lineRule="auto"/>
              <w:ind w:firstLine="709"/>
              <w:jc w:val="both"/>
              <w:rPr>
                <w:rFonts w:ascii="Times New Roman" w:eastAsia="Calibri" w:hAnsi="Times New Roman" w:cs="Times New Roman"/>
                <w:sz w:val="24"/>
                <w:szCs w:val="24"/>
                <w:lang w:eastAsia="ru-RU"/>
              </w:rPr>
            </w:pPr>
          </w:p>
        </w:tc>
        <w:tc>
          <w:tcPr>
            <w:tcW w:w="2409" w:type="dxa"/>
          </w:tcPr>
          <w:p w:rsidR="001158B8" w:rsidRPr="00D54946" w:rsidRDefault="001158B8" w:rsidP="00D54946">
            <w:pPr>
              <w:spacing w:after="0" w:line="276" w:lineRule="auto"/>
              <w:ind w:firstLine="709"/>
              <w:jc w:val="both"/>
              <w:rPr>
                <w:rFonts w:ascii="Times New Roman" w:eastAsia="Calibri" w:hAnsi="Times New Roman" w:cs="Times New Roman"/>
                <w:sz w:val="24"/>
                <w:szCs w:val="24"/>
                <w:lang w:eastAsia="ru-RU"/>
              </w:rPr>
            </w:pPr>
          </w:p>
        </w:tc>
        <w:tc>
          <w:tcPr>
            <w:tcW w:w="4253" w:type="dxa"/>
          </w:tcPr>
          <w:p w:rsidR="001158B8" w:rsidRPr="00D54946" w:rsidRDefault="001158B8" w:rsidP="00D54946">
            <w:pPr>
              <w:spacing w:after="0" w:line="276" w:lineRule="auto"/>
              <w:ind w:firstLine="709"/>
              <w:jc w:val="both"/>
              <w:rPr>
                <w:rFonts w:ascii="Times New Roman" w:eastAsia="Times New Roman" w:hAnsi="Times New Roman" w:cs="Times New Roman"/>
                <w:sz w:val="24"/>
                <w:szCs w:val="24"/>
                <w:lang w:eastAsia="ru-RU"/>
              </w:rPr>
            </w:pPr>
            <w:r w:rsidRPr="00D54946">
              <w:rPr>
                <w:rFonts w:ascii="Times New Roman" w:eastAsia="Calibri" w:hAnsi="Times New Roman" w:cs="Times New Roman"/>
                <w:sz w:val="24"/>
                <w:szCs w:val="24"/>
                <w:lang w:eastAsia="ru-RU"/>
              </w:rPr>
              <w:t xml:space="preserve">Экономическое и социальное развитие в период 1950-х – середине 1960-х </w:t>
            </w:r>
            <w:proofErr w:type="spellStart"/>
            <w:proofErr w:type="gramStart"/>
            <w:r w:rsidRPr="00D54946">
              <w:rPr>
                <w:rFonts w:ascii="Times New Roman" w:eastAsia="Calibri" w:hAnsi="Times New Roman" w:cs="Times New Roman"/>
                <w:sz w:val="24"/>
                <w:szCs w:val="24"/>
                <w:lang w:eastAsia="ru-RU"/>
              </w:rPr>
              <w:t>гг</w:t>
            </w:r>
            <w:proofErr w:type="spellEnd"/>
            <w:proofErr w:type="gramEnd"/>
          </w:p>
        </w:tc>
        <w:tc>
          <w:tcPr>
            <w:tcW w:w="4585" w:type="dxa"/>
          </w:tcPr>
          <w:p w:rsidR="001158B8" w:rsidRPr="00D54946" w:rsidRDefault="001158B8" w:rsidP="00D54946">
            <w:pPr>
              <w:spacing w:after="0" w:line="276" w:lineRule="auto"/>
              <w:ind w:firstLine="709"/>
              <w:jc w:val="both"/>
              <w:rPr>
                <w:rFonts w:ascii="Times New Roman" w:eastAsia="SimSun" w:hAnsi="Times New Roman" w:cs="Times New Roman"/>
                <w:sz w:val="24"/>
                <w:szCs w:val="24"/>
                <w:lang w:eastAsia="hi-IN" w:bidi="hi-IN"/>
              </w:rPr>
            </w:pPr>
          </w:p>
        </w:tc>
        <w:tc>
          <w:tcPr>
            <w:tcW w:w="2268" w:type="dxa"/>
          </w:tcPr>
          <w:p w:rsidR="001158B8" w:rsidRPr="00D54946" w:rsidRDefault="001158B8" w:rsidP="00D54946">
            <w:pPr>
              <w:spacing w:after="0" w:line="276" w:lineRule="auto"/>
              <w:ind w:firstLine="709"/>
              <w:jc w:val="both"/>
              <w:rPr>
                <w:rFonts w:ascii="Times New Roman" w:eastAsia="SimSun" w:hAnsi="Times New Roman" w:cs="Times New Roman"/>
                <w:sz w:val="24"/>
                <w:szCs w:val="24"/>
                <w:lang w:eastAsia="hi-IN" w:bidi="hi-IN"/>
              </w:rPr>
            </w:pPr>
          </w:p>
        </w:tc>
      </w:tr>
      <w:tr w:rsidR="001158B8" w:rsidRPr="00D54946" w:rsidTr="001158B8">
        <w:tc>
          <w:tcPr>
            <w:tcW w:w="1668" w:type="dxa"/>
          </w:tcPr>
          <w:p w:rsidR="001158B8" w:rsidRPr="00D54946" w:rsidRDefault="001158B8" w:rsidP="00D54946">
            <w:pPr>
              <w:spacing w:after="0" w:line="276" w:lineRule="auto"/>
              <w:ind w:firstLine="709"/>
              <w:jc w:val="both"/>
              <w:rPr>
                <w:rFonts w:ascii="Times New Roman" w:eastAsia="Calibri" w:hAnsi="Times New Roman" w:cs="Times New Roman"/>
                <w:sz w:val="24"/>
                <w:szCs w:val="24"/>
                <w:lang w:eastAsia="ru-RU"/>
              </w:rPr>
            </w:pPr>
          </w:p>
        </w:tc>
        <w:tc>
          <w:tcPr>
            <w:tcW w:w="2409" w:type="dxa"/>
          </w:tcPr>
          <w:p w:rsidR="001158B8" w:rsidRPr="00D54946" w:rsidRDefault="001158B8" w:rsidP="00D54946">
            <w:pPr>
              <w:spacing w:after="0" w:line="276" w:lineRule="auto"/>
              <w:ind w:firstLine="709"/>
              <w:jc w:val="both"/>
              <w:rPr>
                <w:rFonts w:ascii="Times New Roman" w:eastAsia="Calibri" w:hAnsi="Times New Roman" w:cs="Times New Roman"/>
                <w:sz w:val="24"/>
                <w:szCs w:val="24"/>
                <w:lang w:eastAsia="ru-RU"/>
              </w:rPr>
            </w:pPr>
          </w:p>
        </w:tc>
        <w:tc>
          <w:tcPr>
            <w:tcW w:w="4253" w:type="dxa"/>
          </w:tcPr>
          <w:p w:rsidR="001158B8" w:rsidRPr="00D54946" w:rsidRDefault="001158B8" w:rsidP="00D54946">
            <w:pPr>
              <w:spacing w:after="0" w:line="276" w:lineRule="auto"/>
              <w:ind w:firstLine="709"/>
              <w:jc w:val="both"/>
              <w:rPr>
                <w:rFonts w:ascii="Times New Roman" w:eastAsia="Times New Roman" w:hAnsi="Times New Roman" w:cs="Times New Roman"/>
                <w:sz w:val="24"/>
                <w:szCs w:val="24"/>
                <w:lang w:eastAsia="ru-RU"/>
              </w:rPr>
            </w:pPr>
            <w:r w:rsidRPr="00D54946">
              <w:rPr>
                <w:rFonts w:ascii="Times New Roman" w:eastAsia="Calibri" w:hAnsi="Times New Roman" w:cs="Times New Roman"/>
                <w:sz w:val="24"/>
                <w:szCs w:val="24"/>
                <w:lang w:eastAsia="ru-RU"/>
              </w:rPr>
              <w:t xml:space="preserve">Культурное пространство и повседневная жизнь в 1950- х – </w:t>
            </w:r>
            <w:r w:rsidRPr="00D54946">
              <w:rPr>
                <w:rFonts w:ascii="Times New Roman" w:eastAsia="Calibri" w:hAnsi="Times New Roman" w:cs="Times New Roman"/>
                <w:sz w:val="24"/>
                <w:szCs w:val="24"/>
                <w:lang w:eastAsia="ru-RU"/>
              </w:rPr>
              <w:lastRenderedPageBreak/>
              <w:t>середине 1960-х гг.</w:t>
            </w:r>
          </w:p>
        </w:tc>
        <w:tc>
          <w:tcPr>
            <w:tcW w:w="4585" w:type="dxa"/>
          </w:tcPr>
          <w:p w:rsidR="001158B8" w:rsidRPr="00D54946" w:rsidRDefault="001158B8" w:rsidP="00D54946">
            <w:pPr>
              <w:spacing w:after="0" w:line="276" w:lineRule="auto"/>
              <w:ind w:firstLine="709"/>
              <w:jc w:val="both"/>
              <w:rPr>
                <w:rFonts w:ascii="Times New Roman" w:eastAsia="SimSun" w:hAnsi="Times New Roman" w:cs="Times New Roman"/>
                <w:sz w:val="24"/>
                <w:szCs w:val="24"/>
                <w:lang w:eastAsia="hi-IN" w:bidi="hi-IN"/>
              </w:rPr>
            </w:pPr>
          </w:p>
        </w:tc>
        <w:tc>
          <w:tcPr>
            <w:tcW w:w="2268" w:type="dxa"/>
          </w:tcPr>
          <w:p w:rsidR="001158B8" w:rsidRPr="00D54946" w:rsidRDefault="001158B8" w:rsidP="00D54946">
            <w:pPr>
              <w:spacing w:after="0" w:line="276" w:lineRule="auto"/>
              <w:ind w:firstLine="709"/>
              <w:jc w:val="both"/>
              <w:rPr>
                <w:rFonts w:ascii="Times New Roman" w:eastAsia="SimSun" w:hAnsi="Times New Roman" w:cs="Times New Roman"/>
                <w:sz w:val="24"/>
                <w:szCs w:val="24"/>
                <w:lang w:eastAsia="hi-IN" w:bidi="hi-IN"/>
              </w:rPr>
            </w:pPr>
          </w:p>
        </w:tc>
      </w:tr>
      <w:tr w:rsidR="001158B8" w:rsidRPr="00D54946" w:rsidTr="001158B8">
        <w:tc>
          <w:tcPr>
            <w:tcW w:w="1668" w:type="dxa"/>
          </w:tcPr>
          <w:p w:rsidR="001158B8" w:rsidRPr="00D54946" w:rsidRDefault="001158B8" w:rsidP="00D54946">
            <w:pPr>
              <w:spacing w:after="0" w:line="276" w:lineRule="auto"/>
              <w:ind w:firstLine="709"/>
              <w:jc w:val="both"/>
              <w:rPr>
                <w:rFonts w:ascii="Times New Roman" w:eastAsia="Calibri" w:hAnsi="Times New Roman" w:cs="Times New Roman"/>
                <w:sz w:val="24"/>
                <w:szCs w:val="24"/>
                <w:lang w:eastAsia="ru-RU"/>
              </w:rPr>
            </w:pPr>
          </w:p>
        </w:tc>
        <w:tc>
          <w:tcPr>
            <w:tcW w:w="2409" w:type="dxa"/>
          </w:tcPr>
          <w:p w:rsidR="001158B8" w:rsidRPr="00D54946" w:rsidRDefault="001158B8" w:rsidP="00D54946">
            <w:pPr>
              <w:spacing w:after="0" w:line="276" w:lineRule="auto"/>
              <w:ind w:firstLine="709"/>
              <w:jc w:val="both"/>
              <w:rPr>
                <w:rFonts w:ascii="Times New Roman" w:eastAsia="Calibri" w:hAnsi="Times New Roman" w:cs="Times New Roman"/>
                <w:sz w:val="24"/>
                <w:szCs w:val="24"/>
                <w:lang w:eastAsia="ru-RU"/>
              </w:rPr>
            </w:pPr>
          </w:p>
        </w:tc>
        <w:tc>
          <w:tcPr>
            <w:tcW w:w="4253" w:type="dxa"/>
          </w:tcPr>
          <w:p w:rsidR="001158B8" w:rsidRPr="00D54946" w:rsidRDefault="001158B8" w:rsidP="00D54946">
            <w:pPr>
              <w:spacing w:after="0" w:line="276" w:lineRule="auto"/>
              <w:ind w:firstLine="709"/>
              <w:jc w:val="both"/>
              <w:rPr>
                <w:rFonts w:ascii="Times New Roman" w:eastAsia="Times New Roman" w:hAnsi="Times New Roman" w:cs="Times New Roman"/>
                <w:sz w:val="24"/>
                <w:szCs w:val="24"/>
                <w:lang w:eastAsia="ru-RU"/>
              </w:rPr>
            </w:pPr>
            <w:r w:rsidRPr="00D54946">
              <w:rPr>
                <w:rFonts w:ascii="Times New Roman" w:eastAsia="Calibri" w:hAnsi="Times New Roman" w:cs="Times New Roman"/>
                <w:sz w:val="24"/>
                <w:szCs w:val="24"/>
                <w:lang w:eastAsia="ru-RU"/>
              </w:rPr>
              <w:t>Политика мирного сосуществования в 1950-х – середине 1960-х гг.</w:t>
            </w:r>
          </w:p>
        </w:tc>
        <w:tc>
          <w:tcPr>
            <w:tcW w:w="4585" w:type="dxa"/>
          </w:tcPr>
          <w:p w:rsidR="001158B8" w:rsidRPr="00D54946" w:rsidRDefault="001158B8" w:rsidP="00D54946">
            <w:pPr>
              <w:spacing w:after="0" w:line="276" w:lineRule="auto"/>
              <w:ind w:firstLine="709"/>
              <w:jc w:val="both"/>
              <w:rPr>
                <w:rFonts w:ascii="Times New Roman" w:eastAsia="SimSun" w:hAnsi="Times New Roman" w:cs="Times New Roman"/>
                <w:sz w:val="24"/>
                <w:szCs w:val="24"/>
                <w:lang w:eastAsia="hi-IN" w:bidi="hi-IN"/>
              </w:rPr>
            </w:pPr>
          </w:p>
        </w:tc>
        <w:tc>
          <w:tcPr>
            <w:tcW w:w="2268" w:type="dxa"/>
          </w:tcPr>
          <w:p w:rsidR="001158B8" w:rsidRPr="00D54946" w:rsidRDefault="001158B8" w:rsidP="00D54946">
            <w:pPr>
              <w:spacing w:after="0" w:line="276" w:lineRule="auto"/>
              <w:ind w:firstLine="709"/>
              <w:jc w:val="both"/>
              <w:rPr>
                <w:rFonts w:ascii="Times New Roman" w:eastAsia="SimSun" w:hAnsi="Times New Roman" w:cs="Times New Roman"/>
                <w:sz w:val="24"/>
                <w:szCs w:val="24"/>
                <w:lang w:eastAsia="hi-IN" w:bidi="hi-IN"/>
              </w:rPr>
            </w:pPr>
          </w:p>
        </w:tc>
      </w:tr>
      <w:tr w:rsidR="001158B8" w:rsidRPr="00D54946" w:rsidTr="001158B8">
        <w:tc>
          <w:tcPr>
            <w:tcW w:w="1668" w:type="dxa"/>
          </w:tcPr>
          <w:p w:rsidR="001158B8" w:rsidRPr="00D54946" w:rsidRDefault="001158B8" w:rsidP="00D54946">
            <w:pPr>
              <w:spacing w:after="0" w:line="276" w:lineRule="auto"/>
              <w:ind w:firstLine="709"/>
              <w:jc w:val="both"/>
              <w:rPr>
                <w:rFonts w:ascii="Times New Roman" w:eastAsia="Calibri" w:hAnsi="Times New Roman" w:cs="Times New Roman"/>
                <w:sz w:val="24"/>
                <w:szCs w:val="24"/>
                <w:lang w:eastAsia="ru-RU"/>
              </w:rPr>
            </w:pPr>
          </w:p>
        </w:tc>
        <w:tc>
          <w:tcPr>
            <w:tcW w:w="2409" w:type="dxa"/>
          </w:tcPr>
          <w:p w:rsidR="001158B8" w:rsidRPr="00D54946" w:rsidRDefault="001158B8" w:rsidP="00D54946">
            <w:pPr>
              <w:spacing w:after="0" w:line="276" w:lineRule="auto"/>
              <w:ind w:firstLine="709"/>
              <w:jc w:val="both"/>
              <w:rPr>
                <w:rFonts w:ascii="Times New Roman" w:eastAsia="Calibri" w:hAnsi="Times New Roman" w:cs="Times New Roman"/>
                <w:sz w:val="24"/>
                <w:szCs w:val="24"/>
                <w:lang w:eastAsia="ru-RU"/>
              </w:rPr>
            </w:pPr>
          </w:p>
        </w:tc>
        <w:tc>
          <w:tcPr>
            <w:tcW w:w="4253" w:type="dxa"/>
          </w:tcPr>
          <w:p w:rsidR="001158B8" w:rsidRPr="00D54946" w:rsidRDefault="001158B8" w:rsidP="00D54946">
            <w:pPr>
              <w:spacing w:after="0" w:line="276" w:lineRule="auto"/>
              <w:ind w:firstLine="709"/>
              <w:jc w:val="both"/>
              <w:rPr>
                <w:rFonts w:ascii="Times New Roman" w:eastAsia="Times New Roman" w:hAnsi="Times New Roman" w:cs="Times New Roman"/>
                <w:sz w:val="24"/>
                <w:szCs w:val="24"/>
                <w:lang w:eastAsia="ru-RU"/>
              </w:rPr>
            </w:pPr>
            <w:r w:rsidRPr="00D54946">
              <w:rPr>
                <w:rFonts w:ascii="Times New Roman" w:eastAsia="Calibri" w:hAnsi="Times New Roman" w:cs="Times New Roman"/>
                <w:sz w:val="24"/>
                <w:szCs w:val="24"/>
                <w:lang w:eastAsia="ru-RU"/>
              </w:rPr>
              <w:t>Причины, последствия и оценка реформ Н.С. Хрущева;</w:t>
            </w:r>
          </w:p>
        </w:tc>
        <w:tc>
          <w:tcPr>
            <w:tcW w:w="4585" w:type="dxa"/>
          </w:tcPr>
          <w:p w:rsidR="001158B8" w:rsidRPr="00D54946" w:rsidRDefault="001158B8" w:rsidP="00D54946">
            <w:pPr>
              <w:spacing w:after="0" w:line="276" w:lineRule="auto"/>
              <w:ind w:firstLine="709"/>
              <w:jc w:val="both"/>
              <w:rPr>
                <w:rFonts w:ascii="Times New Roman" w:eastAsia="SimSun" w:hAnsi="Times New Roman" w:cs="Times New Roman"/>
                <w:sz w:val="24"/>
                <w:szCs w:val="24"/>
                <w:lang w:eastAsia="hi-IN" w:bidi="hi-IN"/>
              </w:rPr>
            </w:pPr>
          </w:p>
        </w:tc>
        <w:tc>
          <w:tcPr>
            <w:tcW w:w="2268" w:type="dxa"/>
          </w:tcPr>
          <w:p w:rsidR="001158B8" w:rsidRPr="00D54946" w:rsidRDefault="001158B8" w:rsidP="00D54946">
            <w:pPr>
              <w:spacing w:after="0" w:line="276" w:lineRule="auto"/>
              <w:ind w:firstLine="709"/>
              <w:jc w:val="both"/>
              <w:rPr>
                <w:rFonts w:ascii="Times New Roman" w:eastAsia="SimSun" w:hAnsi="Times New Roman" w:cs="Times New Roman"/>
                <w:sz w:val="24"/>
                <w:szCs w:val="24"/>
                <w:lang w:eastAsia="hi-IN" w:bidi="hi-IN"/>
              </w:rPr>
            </w:pPr>
          </w:p>
        </w:tc>
      </w:tr>
      <w:tr w:rsidR="001158B8" w:rsidRPr="00D54946" w:rsidTr="001158B8">
        <w:tc>
          <w:tcPr>
            <w:tcW w:w="1668" w:type="dxa"/>
          </w:tcPr>
          <w:p w:rsidR="001158B8" w:rsidRPr="00D54946" w:rsidRDefault="001158B8" w:rsidP="00D54946">
            <w:pPr>
              <w:spacing w:after="0" w:line="276" w:lineRule="auto"/>
              <w:ind w:firstLine="709"/>
              <w:jc w:val="both"/>
              <w:rPr>
                <w:rFonts w:ascii="Times New Roman" w:eastAsia="Calibri" w:hAnsi="Times New Roman" w:cs="Times New Roman"/>
                <w:sz w:val="24"/>
                <w:szCs w:val="24"/>
                <w:lang w:eastAsia="ru-RU"/>
              </w:rPr>
            </w:pPr>
          </w:p>
        </w:tc>
        <w:tc>
          <w:tcPr>
            <w:tcW w:w="2409" w:type="dxa"/>
          </w:tcPr>
          <w:p w:rsidR="001158B8" w:rsidRPr="00D54946" w:rsidRDefault="001158B8" w:rsidP="00D54946">
            <w:pPr>
              <w:spacing w:after="0" w:line="276" w:lineRule="auto"/>
              <w:ind w:firstLine="709"/>
              <w:jc w:val="both"/>
              <w:rPr>
                <w:rFonts w:ascii="Times New Roman" w:eastAsia="Calibri" w:hAnsi="Times New Roman" w:cs="Times New Roman"/>
                <w:sz w:val="24"/>
                <w:szCs w:val="24"/>
                <w:lang w:eastAsia="ru-RU"/>
              </w:rPr>
            </w:pPr>
          </w:p>
        </w:tc>
        <w:tc>
          <w:tcPr>
            <w:tcW w:w="4253" w:type="dxa"/>
          </w:tcPr>
          <w:p w:rsidR="001158B8" w:rsidRPr="00D54946" w:rsidRDefault="001158B8" w:rsidP="00D54946">
            <w:pPr>
              <w:spacing w:after="0" w:line="276" w:lineRule="auto"/>
              <w:ind w:firstLine="709"/>
              <w:jc w:val="both"/>
              <w:rPr>
                <w:rFonts w:ascii="Times New Roman" w:eastAsia="Calibri" w:hAnsi="Times New Roman" w:cs="Times New Roman"/>
                <w:sz w:val="24"/>
                <w:szCs w:val="24"/>
                <w:lang w:eastAsia="ru-RU"/>
              </w:rPr>
            </w:pPr>
            <w:r w:rsidRPr="00D54946">
              <w:rPr>
                <w:rFonts w:ascii="Times New Roman" w:eastAsia="Calibri" w:hAnsi="Times New Roman" w:cs="Times New Roman"/>
                <w:sz w:val="24"/>
                <w:szCs w:val="24"/>
                <w:lang w:eastAsia="ru-RU"/>
              </w:rPr>
              <w:t xml:space="preserve">Политическое развитие в 1960-х – середине 1980-х </w:t>
            </w:r>
            <w:proofErr w:type="spellStart"/>
            <w:proofErr w:type="gramStart"/>
            <w:r w:rsidRPr="00D54946">
              <w:rPr>
                <w:rFonts w:ascii="Times New Roman" w:eastAsia="Calibri" w:hAnsi="Times New Roman" w:cs="Times New Roman"/>
                <w:sz w:val="24"/>
                <w:szCs w:val="24"/>
                <w:lang w:eastAsia="ru-RU"/>
              </w:rPr>
              <w:t>гг</w:t>
            </w:r>
            <w:proofErr w:type="spellEnd"/>
            <w:proofErr w:type="gramEnd"/>
          </w:p>
        </w:tc>
        <w:tc>
          <w:tcPr>
            <w:tcW w:w="4585" w:type="dxa"/>
          </w:tcPr>
          <w:p w:rsidR="001158B8" w:rsidRPr="00D54946" w:rsidRDefault="001158B8" w:rsidP="00D54946">
            <w:pPr>
              <w:spacing w:after="0" w:line="276" w:lineRule="auto"/>
              <w:ind w:firstLine="709"/>
              <w:jc w:val="both"/>
              <w:rPr>
                <w:rFonts w:ascii="Times New Roman" w:eastAsia="SimSun" w:hAnsi="Times New Roman" w:cs="Times New Roman"/>
                <w:sz w:val="24"/>
                <w:szCs w:val="24"/>
                <w:lang w:eastAsia="hi-IN" w:bidi="hi-IN"/>
              </w:rPr>
            </w:pPr>
          </w:p>
        </w:tc>
        <w:tc>
          <w:tcPr>
            <w:tcW w:w="2268" w:type="dxa"/>
          </w:tcPr>
          <w:p w:rsidR="001158B8" w:rsidRPr="00D54946" w:rsidRDefault="001158B8" w:rsidP="00D54946">
            <w:pPr>
              <w:spacing w:after="0" w:line="276" w:lineRule="auto"/>
              <w:ind w:firstLine="709"/>
              <w:jc w:val="both"/>
              <w:rPr>
                <w:rFonts w:ascii="Times New Roman" w:eastAsia="SimSun" w:hAnsi="Times New Roman" w:cs="Times New Roman"/>
                <w:sz w:val="24"/>
                <w:szCs w:val="24"/>
                <w:lang w:eastAsia="hi-IN" w:bidi="hi-IN"/>
              </w:rPr>
            </w:pPr>
          </w:p>
        </w:tc>
      </w:tr>
      <w:tr w:rsidR="001158B8" w:rsidRPr="00D54946" w:rsidTr="001158B8">
        <w:tc>
          <w:tcPr>
            <w:tcW w:w="1668" w:type="dxa"/>
          </w:tcPr>
          <w:p w:rsidR="001158B8" w:rsidRPr="00D54946" w:rsidRDefault="001158B8" w:rsidP="00D54946">
            <w:pPr>
              <w:spacing w:after="0" w:line="276" w:lineRule="auto"/>
              <w:ind w:firstLine="709"/>
              <w:jc w:val="both"/>
              <w:rPr>
                <w:rFonts w:ascii="Times New Roman" w:eastAsia="Calibri" w:hAnsi="Times New Roman" w:cs="Times New Roman"/>
                <w:sz w:val="24"/>
                <w:szCs w:val="24"/>
                <w:lang w:eastAsia="ru-RU"/>
              </w:rPr>
            </w:pPr>
          </w:p>
        </w:tc>
        <w:tc>
          <w:tcPr>
            <w:tcW w:w="2409" w:type="dxa"/>
          </w:tcPr>
          <w:p w:rsidR="001158B8" w:rsidRPr="00D54946" w:rsidRDefault="001158B8" w:rsidP="00D54946">
            <w:pPr>
              <w:spacing w:after="0" w:line="276" w:lineRule="auto"/>
              <w:ind w:firstLine="709"/>
              <w:jc w:val="both"/>
              <w:rPr>
                <w:rFonts w:ascii="Times New Roman" w:eastAsia="Calibri" w:hAnsi="Times New Roman" w:cs="Times New Roman"/>
                <w:sz w:val="24"/>
                <w:szCs w:val="24"/>
                <w:lang w:eastAsia="ru-RU"/>
              </w:rPr>
            </w:pPr>
          </w:p>
        </w:tc>
        <w:tc>
          <w:tcPr>
            <w:tcW w:w="4253" w:type="dxa"/>
          </w:tcPr>
          <w:p w:rsidR="001158B8" w:rsidRPr="00D54946" w:rsidRDefault="001158B8" w:rsidP="00D54946">
            <w:pPr>
              <w:spacing w:after="0" w:line="276" w:lineRule="auto"/>
              <w:ind w:firstLine="709"/>
              <w:jc w:val="both"/>
              <w:rPr>
                <w:rFonts w:ascii="Times New Roman" w:eastAsia="Times New Roman" w:hAnsi="Times New Roman" w:cs="Times New Roman"/>
                <w:sz w:val="24"/>
                <w:szCs w:val="24"/>
                <w:lang w:eastAsia="ru-RU"/>
              </w:rPr>
            </w:pPr>
            <w:r w:rsidRPr="00D54946">
              <w:rPr>
                <w:rFonts w:ascii="Times New Roman" w:eastAsia="Calibri" w:hAnsi="Times New Roman" w:cs="Times New Roman"/>
                <w:sz w:val="24"/>
                <w:szCs w:val="24"/>
                <w:lang w:eastAsia="ru-RU"/>
              </w:rPr>
              <w:t xml:space="preserve">Социально-экономическое развитие в 1960-х – середине 1980-х </w:t>
            </w:r>
            <w:proofErr w:type="spellStart"/>
            <w:proofErr w:type="gramStart"/>
            <w:r w:rsidRPr="00D54946">
              <w:rPr>
                <w:rFonts w:ascii="Times New Roman" w:eastAsia="Calibri" w:hAnsi="Times New Roman" w:cs="Times New Roman"/>
                <w:sz w:val="24"/>
                <w:szCs w:val="24"/>
                <w:lang w:eastAsia="ru-RU"/>
              </w:rPr>
              <w:t>гг</w:t>
            </w:r>
            <w:proofErr w:type="spellEnd"/>
            <w:proofErr w:type="gramEnd"/>
          </w:p>
        </w:tc>
        <w:tc>
          <w:tcPr>
            <w:tcW w:w="4585" w:type="dxa"/>
          </w:tcPr>
          <w:p w:rsidR="001158B8" w:rsidRPr="00D54946" w:rsidRDefault="001158B8" w:rsidP="00D54946">
            <w:pPr>
              <w:spacing w:after="0" w:line="276" w:lineRule="auto"/>
              <w:ind w:firstLine="709"/>
              <w:jc w:val="both"/>
              <w:rPr>
                <w:rFonts w:ascii="Times New Roman" w:eastAsia="SimSun" w:hAnsi="Times New Roman" w:cs="Times New Roman"/>
                <w:sz w:val="24"/>
                <w:szCs w:val="24"/>
                <w:lang w:eastAsia="hi-IN" w:bidi="hi-IN"/>
              </w:rPr>
            </w:pPr>
          </w:p>
        </w:tc>
        <w:tc>
          <w:tcPr>
            <w:tcW w:w="2268" w:type="dxa"/>
          </w:tcPr>
          <w:p w:rsidR="001158B8" w:rsidRPr="00D54946" w:rsidRDefault="001158B8" w:rsidP="00D54946">
            <w:pPr>
              <w:spacing w:after="0" w:line="276" w:lineRule="auto"/>
              <w:ind w:firstLine="709"/>
              <w:jc w:val="both"/>
              <w:rPr>
                <w:rFonts w:ascii="Times New Roman" w:eastAsia="SimSun" w:hAnsi="Times New Roman" w:cs="Times New Roman"/>
                <w:sz w:val="24"/>
                <w:szCs w:val="24"/>
                <w:lang w:eastAsia="hi-IN" w:bidi="hi-IN"/>
              </w:rPr>
            </w:pPr>
          </w:p>
        </w:tc>
      </w:tr>
      <w:tr w:rsidR="001158B8" w:rsidRPr="00D54946" w:rsidTr="001158B8">
        <w:tc>
          <w:tcPr>
            <w:tcW w:w="1668" w:type="dxa"/>
          </w:tcPr>
          <w:p w:rsidR="001158B8" w:rsidRPr="00D54946" w:rsidRDefault="001158B8" w:rsidP="00D54946">
            <w:pPr>
              <w:spacing w:after="0" w:line="276" w:lineRule="auto"/>
              <w:ind w:firstLine="709"/>
              <w:jc w:val="both"/>
              <w:rPr>
                <w:rFonts w:ascii="Times New Roman" w:eastAsia="Calibri" w:hAnsi="Times New Roman" w:cs="Times New Roman"/>
                <w:sz w:val="24"/>
                <w:szCs w:val="24"/>
                <w:lang w:eastAsia="ru-RU"/>
              </w:rPr>
            </w:pPr>
          </w:p>
        </w:tc>
        <w:tc>
          <w:tcPr>
            <w:tcW w:w="2409" w:type="dxa"/>
          </w:tcPr>
          <w:p w:rsidR="001158B8" w:rsidRPr="00D54946" w:rsidRDefault="001158B8" w:rsidP="00D54946">
            <w:pPr>
              <w:spacing w:after="0" w:line="276" w:lineRule="auto"/>
              <w:ind w:firstLine="709"/>
              <w:jc w:val="both"/>
              <w:rPr>
                <w:rFonts w:ascii="Times New Roman" w:eastAsia="Calibri" w:hAnsi="Times New Roman" w:cs="Times New Roman"/>
                <w:sz w:val="24"/>
                <w:szCs w:val="24"/>
                <w:lang w:eastAsia="ru-RU"/>
              </w:rPr>
            </w:pPr>
          </w:p>
        </w:tc>
        <w:tc>
          <w:tcPr>
            <w:tcW w:w="4253" w:type="dxa"/>
          </w:tcPr>
          <w:p w:rsidR="001158B8" w:rsidRPr="00D54946" w:rsidRDefault="001158B8" w:rsidP="00D54946">
            <w:pPr>
              <w:spacing w:after="0" w:line="276" w:lineRule="auto"/>
              <w:ind w:firstLine="709"/>
              <w:jc w:val="both"/>
              <w:rPr>
                <w:rFonts w:ascii="Times New Roman" w:eastAsia="Times New Roman" w:hAnsi="Times New Roman" w:cs="Times New Roman"/>
                <w:sz w:val="24"/>
                <w:szCs w:val="24"/>
                <w:lang w:eastAsia="ru-RU"/>
              </w:rPr>
            </w:pPr>
            <w:r w:rsidRPr="00D54946">
              <w:rPr>
                <w:rFonts w:ascii="Times New Roman" w:eastAsia="Calibri" w:hAnsi="Times New Roman" w:cs="Times New Roman"/>
                <w:sz w:val="24"/>
                <w:szCs w:val="24"/>
                <w:lang w:eastAsia="ru-RU"/>
              </w:rPr>
              <w:t xml:space="preserve">Национальная политика и национальные движения в 1960-х – середине 1980-х </w:t>
            </w:r>
            <w:proofErr w:type="spellStart"/>
            <w:proofErr w:type="gramStart"/>
            <w:r w:rsidRPr="00D54946">
              <w:rPr>
                <w:rFonts w:ascii="Times New Roman" w:eastAsia="Calibri" w:hAnsi="Times New Roman" w:cs="Times New Roman"/>
                <w:sz w:val="24"/>
                <w:szCs w:val="24"/>
                <w:lang w:eastAsia="ru-RU"/>
              </w:rPr>
              <w:t>гг</w:t>
            </w:r>
            <w:proofErr w:type="spellEnd"/>
            <w:proofErr w:type="gramEnd"/>
          </w:p>
        </w:tc>
        <w:tc>
          <w:tcPr>
            <w:tcW w:w="4585" w:type="dxa"/>
          </w:tcPr>
          <w:p w:rsidR="001158B8" w:rsidRPr="00D54946" w:rsidRDefault="001158B8" w:rsidP="00D54946">
            <w:pPr>
              <w:spacing w:after="0" w:line="276" w:lineRule="auto"/>
              <w:ind w:firstLine="709"/>
              <w:jc w:val="both"/>
              <w:rPr>
                <w:rFonts w:ascii="Times New Roman" w:eastAsia="SimSun" w:hAnsi="Times New Roman" w:cs="Times New Roman"/>
                <w:sz w:val="24"/>
                <w:szCs w:val="24"/>
                <w:lang w:eastAsia="hi-IN" w:bidi="hi-IN"/>
              </w:rPr>
            </w:pPr>
          </w:p>
        </w:tc>
        <w:tc>
          <w:tcPr>
            <w:tcW w:w="2268" w:type="dxa"/>
          </w:tcPr>
          <w:p w:rsidR="001158B8" w:rsidRPr="00D54946" w:rsidRDefault="001158B8" w:rsidP="00D54946">
            <w:pPr>
              <w:spacing w:after="0" w:line="276" w:lineRule="auto"/>
              <w:ind w:firstLine="709"/>
              <w:jc w:val="both"/>
              <w:rPr>
                <w:rFonts w:ascii="Times New Roman" w:eastAsia="SimSun" w:hAnsi="Times New Roman" w:cs="Times New Roman"/>
                <w:sz w:val="24"/>
                <w:szCs w:val="24"/>
                <w:lang w:eastAsia="hi-IN" w:bidi="hi-IN"/>
              </w:rPr>
            </w:pPr>
          </w:p>
        </w:tc>
      </w:tr>
      <w:tr w:rsidR="001158B8" w:rsidRPr="00D54946" w:rsidTr="001158B8">
        <w:tc>
          <w:tcPr>
            <w:tcW w:w="1668" w:type="dxa"/>
          </w:tcPr>
          <w:p w:rsidR="001158B8" w:rsidRPr="00D54946" w:rsidRDefault="001158B8" w:rsidP="00D54946">
            <w:pPr>
              <w:spacing w:after="0" w:line="276" w:lineRule="auto"/>
              <w:ind w:firstLine="709"/>
              <w:jc w:val="both"/>
              <w:rPr>
                <w:rFonts w:ascii="Times New Roman" w:eastAsia="Calibri" w:hAnsi="Times New Roman" w:cs="Times New Roman"/>
                <w:sz w:val="24"/>
                <w:szCs w:val="24"/>
                <w:lang w:eastAsia="ru-RU"/>
              </w:rPr>
            </w:pPr>
          </w:p>
        </w:tc>
        <w:tc>
          <w:tcPr>
            <w:tcW w:w="2409" w:type="dxa"/>
          </w:tcPr>
          <w:p w:rsidR="001158B8" w:rsidRPr="00D54946" w:rsidRDefault="001158B8" w:rsidP="00D54946">
            <w:pPr>
              <w:spacing w:after="0" w:line="276" w:lineRule="auto"/>
              <w:ind w:firstLine="709"/>
              <w:jc w:val="both"/>
              <w:rPr>
                <w:rFonts w:ascii="Times New Roman" w:eastAsia="Calibri" w:hAnsi="Times New Roman" w:cs="Times New Roman"/>
                <w:sz w:val="24"/>
                <w:szCs w:val="24"/>
                <w:lang w:eastAsia="ru-RU"/>
              </w:rPr>
            </w:pPr>
          </w:p>
        </w:tc>
        <w:tc>
          <w:tcPr>
            <w:tcW w:w="4253" w:type="dxa"/>
          </w:tcPr>
          <w:p w:rsidR="001158B8" w:rsidRPr="00D54946" w:rsidRDefault="001158B8" w:rsidP="00D54946">
            <w:pPr>
              <w:spacing w:after="0" w:line="276" w:lineRule="auto"/>
              <w:ind w:firstLine="709"/>
              <w:jc w:val="both"/>
              <w:rPr>
                <w:rFonts w:ascii="Times New Roman" w:eastAsia="Calibri" w:hAnsi="Times New Roman" w:cs="Times New Roman"/>
                <w:sz w:val="24"/>
                <w:szCs w:val="24"/>
                <w:lang w:eastAsia="ru-RU"/>
              </w:rPr>
            </w:pPr>
            <w:r w:rsidRPr="00D54946">
              <w:rPr>
                <w:rFonts w:ascii="Times New Roman" w:eastAsia="Calibri" w:hAnsi="Times New Roman" w:cs="Times New Roman"/>
                <w:sz w:val="24"/>
                <w:szCs w:val="24"/>
                <w:lang w:eastAsia="ru-RU"/>
              </w:rPr>
              <w:t>Культурное пространство и повседневная жизнь в 1960- х – середине 1980-х гг.</w:t>
            </w:r>
          </w:p>
        </w:tc>
        <w:tc>
          <w:tcPr>
            <w:tcW w:w="4585" w:type="dxa"/>
          </w:tcPr>
          <w:p w:rsidR="001158B8" w:rsidRPr="00D54946" w:rsidRDefault="001158B8" w:rsidP="00D54946">
            <w:pPr>
              <w:spacing w:after="0" w:line="276" w:lineRule="auto"/>
              <w:ind w:firstLine="709"/>
              <w:jc w:val="both"/>
              <w:rPr>
                <w:rFonts w:ascii="Times New Roman" w:eastAsia="SimSun" w:hAnsi="Times New Roman" w:cs="Times New Roman"/>
                <w:sz w:val="24"/>
                <w:szCs w:val="24"/>
                <w:lang w:eastAsia="hi-IN" w:bidi="hi-IN"/>
              </w:rPr>
            </w:pPr>
          </w:p>
        </w:tc>
        <w:tc>
          <w:tcPr>
            <w:tcW w:w="2268" w:type="dxa"/>
          </w:tcPr>
          <w:p w:rsidR="001158B8" w:rsidRPr="00D54946" w:rsidRDefault="001158B8" w:rsidP="00D54946">
            <w:pPr>
              <w:spacing w:after="0" w:line="276" w:lineRule="auto"/>
              <w:ind w:firstLine="709"/>
              <w:jc w:val="both"/>
              <w:rPr>
                <w:rFonts w:ascii="Times New Roman" w:eastAsia="SimSun" w:hAnsi="Times New Roman" w:cs="Times New Roman"/>
                <w:sz w:val="24"/>
                <w:szCs w:val="24"/>
                <w:lang w:eastAsia="hi-IN" w:bidi="hi-IN"/>
              </w:rPr>
            </w:pPr>
          </w:p>
        </w:tc>
      </w:tr>
      <w:tr w:rsidR="001158B8" w:rsidRPr="00D54946" w:rsidTr="001158B8">
        <w:tc>
          <w:tcPr>
            <w:tcW w:w="1668" w:type="dxa"/>
          </w:tcPr>
          <w:p w:rsidR="001158B8" w:rsidRPr="00D54946" w:rsidRDefault="001158B8" w:rsidP="00D54946">
            <w:pPr>
              <w:spacing w:after="0" w:line="276" w:lineRule="auto"/>
              <w:ind w:firstLine="709"/>
              <w:jc w:val="both"/>
              <w:rPr>
                <w:rFonts w:ascii="Times New Roman" w:eastAsia="Calibri" w:hAnsi="Times New Roman" w:cs="Times New Roman"/>
                <w:sz w:val="24"/>
                <w:szCs w:val="24"/>
                <w:lang w:eastAsia="ru-RU"/>
              </w:rPr>
            </w:pPr>
          </w:p>
        </w:tc>
        <w:tc>
          <w:tcPr>
            <w:tcW w:w="2409" w:type="dxa"/>
          </w:tcPr>
          <w:p w:rsidR="001158B8" w:rsidRPr="00D54946" w:rsidRDefault="001158B8" w:rsidP="00D54946">
            <w:pPr>
              <w:spacing w:after="0" w:line="276" w:lineRule="auto"/>
              <w:ind w:firstLine="709"/>
              <w:jc w:val="both"/>
              <w:rPr>
                <w:rFonts w:ascii="Times New Roman" w:eastAsia="Calibri" w:hAnsi="Times New Roman" w:cs="Times New Roman"/>
                <w:sz w:val="24"/>
                <w:szCs w:val="24"/>
                <w:lang w:eastAsia="ru-RU"/>
              </w:rPr>
            </w:pPr>
          </w:p>
        </w:tc>
        <w:tc>
          <w:tcPr>
            <w:tcW w:w="4253" w:type="dxa"/>
          </w:tcPr>
          <w:p w:rsidR="001158B8" w:rsidRPr="00D54946" w:rsidRDefault="001158B8" w:rsidP="00D54946">
            <w:pPr>
              <w:spacing w:after="0" w:line="276" w:lineRule="auto"/>
              <w:ind w:firstLine="709"/>
              <w:jc w:val="both"/>
              <w:rPr>
                <w:rFonts w:ascii="Times New Roman" w:eastAsia="Times New Roman" w:hAnsi="Times New Roman" w:cs="Times New Roman"/>
                <w:i/>
                <w:sz w:val="24"/>
                <w:szCs w:val="24"/>
                <w:lang w:eastAsia="ru-RU"/>
              </w:rPr>
            </w:pPr>
            <w:r w:rsidRPr="00D54946">
              <w:rPr>
                <w:rFonts w:ascii="Times New Roman" w:eastAsia="Calibri" w:hAnsi="Times New Roman" w:cs="Times New Roman"/>
                <w:sz w:val="24"/>
                <w:szCs w:val="24"/>
                <w:lang w:eastAsia="ru-RU"/>
              </w:rPr>
              <w:t>Политика разрядки международной напряженности</w:t>
            </w:r>
          </w:p>
        </w:tc>
        <w:tc>
          <w:tcPr>
            <w:tcW w:w="4585" w:type="dxa"/>
          </w:tcPr>
          <w:p w:rsidR="001158B8" w:rsidRPr="00D54946" w:rsidRDefault="001158B8" w:rsidP="00D54946">
            <w:pPr>
              <w:spacing w:after="0" w:line="276" w:lineRule="auto"/>
              <w:ind w:firstLine="709"/>
              <w:jc w:val="both"/>
              <w:rPr>
                <w:rFonts w:ascii="Times New Roman" w:eastAsia="SimSun" w:hAnsi="Times New Roman" w:cs="Times New Roman"/>
                <w:sz w:val="24"/>
                <w:szCs w:val="24"/>
                <w:lang w:eastAsia="hi-IN" w:bidi="hi-IN"/>
              </w:rPr>
            </w:pPr>
          </w:p>
        </w:tc>
        <w:tc>
          <w:tcPr>
            <w:tcW w:w="2268" w:type="dxa"/>
          </w:tcPr>
          <w:p w:rsidR="001158B8" w:rsidRPr="00D54946" w:rsidRDefault="001158B8" w:rsidP="00D54946">
            <w:pPr>
              <w:spacing w:after="0" w:line="276" w:lineRule="auto"/>
              <w:ind w:firstLine="709"/>
              <w:jc w:val="both"/>
              <w:rPr>
                <w:rFonts w:ascii="Times New Roman" w:eastAsia="SimSun" w:hAnsi="Times New Roman" w:cs="Times New Roman"/>
                <w:sz w:val="24"/>
                <w:szCs w:val="24"/>
                <w:lang w:eastAsia="hi-IN" w:bidi="hi-IN"/>
              </w:rPr>
            </w:pPr>
          </w:p>
        </w:tc>
      </w:tr>
      <w:tr w:rsidR="001158B8" w:rsidRPr="00D54946" w:rsidTr="001158B8">
        <w:tc>
          <w:tcPr>
            <w:tcW w:w="1668" w:type="dxa"/>
          </w:tcPr>
          <w:p w:rsidR="001158B8" w:rsidRPr="00D54946" w:rsidRDefault="001158B8" w:rsidP="00D54946">
            <w:pPr>
              <w:spacing w:after="0" w:line="276" w:lineRule="auto"/>
              <w:ind w:firstLine="709"/>
              <w:jc w:val="both"/>
              <w:rPr>
                <w:rFonts w:ascii="Times New Roman" w:eastAsia="Calibri" w:hAnsi="Times New Roman" w:cs="Times New Roman"/>
                <w:sz w:val="24"/>
                <w:szCs w:val="24"/>
                <w:lang w:eastAsia="ru-RU"/>
              </w:rPr>
            </w:pPr>
          </w:p>
        </w:tc>
        <w:tc>
          <w:tcPr>
            <w:tcW w:w="2409" w:type="dxa"/>
          </w:tcPr>
          <w:p w:rsidR="001158B8" w:rsidRPr="00D54946" w:rsidRDefault="001158B8" w:rsidP="00D54946">
            <w:pPr>
              <w:spacing w:after="0" w:line="276" w:lineRule="auto"/>
              <w:ind w:firstLine="709"/>
              <w:jc w:val="both"/>
              <w:rPr>
                <w:rFonts w:ascii="Times New Roman" w:eastAsia="Calibri" w:hAnsi="Times New Roman" w:cs="Times New Roman"/>
                <w:sz w:val="24"/>
                <w:szCs w:val="24"/>
                <w:lang w:eastAsia="ru-RU"/>
              </w:rPr>
            </w:pPr>
          </w:p>
        </w:tc>
        <w:tc>
          <w:tcPr>
            <w:tcW w:w="4253" w:type="dxa"/>
          </w:tcPr>
          <w:p w:rsidR="001158B8" w:rsidRPr="00D54946" w:rsidRDefault="001158B8" w:rsidP="00D54946">
            <w:pPr>
              <w:spacing w:after="0" w:line="276" w:lineRule="auto"/>
              <w:ind w:firstLine="709"/>
              <w:jc w:val="both"/>
              <w:rPr>
                <w:rFonts w:ascii="Times New Roman" w:eastAsia="Times New Roman" w:hAnsi="Times New Roman" w:cs="Times New Roman"/>
                <w:sz w:val="24"/>
                <w:szCs w:val="24"/>
                <w:lang w:eastAsia="ru-RU"/>
              </w:rPr>
            </w:pPr>
            <w:r w:rsidRPr="00D54946">
              <w:rPr>
                <w:rFonts w:ascii="Times New Roman" w:eastAsia="Calibri" w:hAnsi="Times New Roman" w:cs="Times New Roman"/>
                <w:sz w:val="24"/>
                <w:szCs w:val="24"/>
                <w:lang w:eastAsia="ru-RU"/>
              </w:rPr>
              <w:t xml:space="preserve">СССР и мир </w:t>
            </w:r>
            <w:proofErr w:type="gramStart"/>
            <w:r w:rsidRPr="00D54946">
              <w:rPr>
                <w:rFonts w:ascii="Times New Roman" w:eastAsia="Calibri" w:hAnsi="Times New Roman" w:cs="Times New Roman"/>
                <w:sz w:val="24"/>
                <w:szCs w:val="24"/>
                <w:lang w:eastAsia="ru-RU"/>
              </w:rPr>
              <w:t>в начале</w:t>
            </w:r>
            <w:proofErr w:type="gramEnd"/>
            <w:r w:rsidRPr="00D54946">
              <w:rPr>
                <w:rFonts w:ascii="Times New Roman" w:eastAsia="Calibri" w:hAnsi="Times New Roman" w:cs="Times New Roman"/>
                <w:sz w:val="24"/>
                <w:szCs w:val="24"/>
                <w:lang w:eastAsia="ru-RU"/>
              </w:rPr>
              <w:t xml:space="preserve"> 1980-х гг. Предпосылки реформ</w:t>
            </w:r>
          </w:p>
        </w:tc>
        <w:tc>
          <w:tcPr>
            <w:tcW w:w="4585" w:type="dxa"/>
          </w:tcPr>
          <w:p w:rsidR="001158B8" w:rsidRPr="00D54946" w:rsidRDefault="001158B8" w:rsidP="00D54946">
            <w:pPr>
              <w:spacing w:after="0" w:line="276" w:lineRule="auto"/>
              <w:ind w:firstLine="709"/>
              <w:jc w:val="both"/>
              <w:rPr>
                <w:rFonts w:ascii="Times New Roman" w:eastAsia="SimSun" w:hAnsi="Times New Roman" w:cs="Times New Roman"/>
                <w:sz w:val="24"/>
                <w:szCs w:val="24"/>
                <w:lang w:eastAsia="hi-IN" w:bidi="hi-IN"/>
              </w:rPr>
            </w:pPr>
          </w:p>
        </w:tc>
        <w:tc>
          <w:tcPr>
            <w:tcW w:w="2268" w:type="dxa"/>
          </w:tcPr>
          <w:p w:rsidR="001158B8" w:rsidRPr="00D54946" w:rsidRDefault="001158B8" w:rsidP="00D54946">
            <w:pPr>
              <w:spacing w:after="0" w:line="276" w:lineRule="auto"/>
              <w:ind w:firstLine="709"/>
              <w:jc w:val="both"/>
              <w:rPr>
                <w:rFonts w:ascii="Times New Roman" w:eastAsia="SimSun" w:hAnsi="Times New Roman" w:cs="Times New Roman"/>
                <w:sz w:val="24"/>
                <w:szCs w:val="24"/>
                <w:lang w:eastAsia="hi-IN" w:bidi="hi-IN"/>
              </w:rPr>
            </w:pPr>
          </w:p>
        </w:tc>
      </w:tr>
      <w:tr w:rsidR="001158B8" w:rsidRPr="00D54946" w:rsidTr="001158B8">
        <w:tc>
          <w:tcPr>
            <w:tcW w:w="1668" w:type="dxa"/>
          </w:tcPr>
          <w:p w:rsidR="001158B8" w:rsidRPr="00D54946" w:rsidRDefault="001158B8" w:rsidP="00D54946">
            <w:pPr>
              <w:spacing w:after="0" w:line="276" w:lineRule="auto"/>
              <w:ind w:firstLine="709"/>
              <w:jc w:val="both"/>
              <w:rPr>
                <w:rFonts w:ascii="Times New Roman" w:eastAsia="Calibri" w:hAnsi="Times New Roman" w:cs="Times New Roman"/>
                <w:sz w:val="24"/>
                <w:szCs w:val="24"/>
                <w:lang w:eastAsia="ru-RU"/>
              </w:rPr>
            </w:pPr>
          </w:p>
        </w:tc>
        <w:tc>
          <w:tcPr>
            <w:tcW w:w="2409" w:type="dxa"/>
          </w:tcPr>
          <w:p w:rsidR="001158B8" w:rsidRPr="00D54946" w:rsidRDefault="001158B8" w:rsidP="00D54946">
            <w:pPr>
              <w:spacing w:after="0" w:line="276" w:lineRule="auto"/>
              <w:ind w:firstLine="709"/>
              <w:jc w:val="both"/>
              <w:rPr>
                <w:rFonts w:ascii="Times New Roman" w:eastAsia="Calibri" w:hAnsi="Times New Roman" w:cs="Times New Roman"/>
                <w:sz w:val="24"/>
                <w:szCs w:val="24"/>
                <w:lang w:eastAsia="ru-RU"/>
              </w:rPr>
            </w:pPr>
          </w:p>
        </w:tc>
        <w:tc>
          <w:tcPr>
            <w:tcW w:w="4253" w:type="dxa"/>
          </w:tcPr>
          <w:p w:rsidR="001158B8" w:rsidRPr="00D54946" w:rsidRDefault="001158B8" w:rsidP="00D54946">
            <w:pPr>
              <w:spacing w:after="0" w:line="276" w:lineRule="auto"/>
              <w:ind w:firstLine="709"/>
              <w:jc w:val="both"/>
              <w:rPr>
                <w:rFonts w:ascii="Times New Roman" w:eastAsia="Times New Roman" w:hAnsi="Times New Roman" w:cs="Times New Roman"/>
                <w:sz w:val="24"/>
                <w:szCs w:val="24"/>
                <w:lang w:eastAsia="ru-RU"/>
              </w:rPr>
            </w:pPr>
            <w:r w:rsidRPr="00D54946">
              <w:rPr>
                <w:rFonts w:ascii="Times New Roman" w:eastAsia="Calibri" w:hAnsi="Times New Roman" w:cs="Times New Roman"/>
                <w:sz w:val="24"/>
                <w:szCs w:val="24"/>
                <w:lang w:eastAsia="ru-RU"/>
              </w:rPr>
              <w:t>Социально-экономическое развитие СССР в 1985-1991 гг.</w:t>
            </w:r>
          </w:p>
        </w:tc>
        <w:tc>
          <w:tcPr>
            <w:tcW w:w="4585" w:type="dxa"/>
          </w:tcPr>
          <w:p w:rsidR="001158B8" w:rsidRPr="00D54946" w:rsidRDefault="001158B8" w:rsidP="00D54946">
            <w:pPr>
              <w:spacing w:after="0" w:line="276" w:lineRule="auto"/>
              <w:ind w:firstLine="709"/>
              <w:jc w:val="both"/>
              <w:rPr>
                <w:rFonts w:ascii="Times New Roman" w:eastAsia="SimSun" w:hAnsi="Times New Roman" w:cs="Times New Roman"/>
                <w:sz w:val="24"/>
                <w:szCs w:val="24"/>
                <w:lang w:eastAsia="hi-IN" w:bidi="hi-IN"/>
              </w:rPr>
            </w:pPr>
          </w:p>
        </w:tc>
        <w:tc>
          <w:tcPr>
            <w:tcW w:w="2268" w:type="dxa"/>
          </w:tcPr>
          <w:p w:rsidR="001158B8" w:rsidRPr="00D54946" w:rsidRDefault="001158B8" w:rsidP="00D54946">
            <w:pPr>
              <w:spacing w:after="0" w:line="276" w:lineRule="auto"/>
              <w:ind w:firstLine="709"/>
              <w:jc w:val="both"/>
              <w:rPr>
                <w:rFonts w:ascii="Times New Roman" w:eastAsia="SimSun" w:hAnsi="Times New Roman" w:cs="Times New Roman"/>
                <w:sz w:val="24"/>
                <w:szCs w:val="24"/>
                <w:lang w:eastAsia="hi-IN" w:bidi="hi-IN"/>
              </w:rPr>
            </w:pPr>
          </w:p>
        </w:tc>
      </w:tr>
      <w:tr w:rsidR="001158B8" w:rsidRPr="00D54946" w:rsidTr="001158B8">
        <w:tc>
          <w:tcPr>
            <w:tcW w:w="1668" w:type="dxa"/>
          </w:tcPr>
          <w:p w:rsidR="001158B8" w:rsidRPr="00D54946" w:rsidRDefault="001158B8" w:rsidP="00D54946">
            <w:pPr>
              <w:spacing w:after="0" w:line="276" w:lineRule="auto"/>
              <w:ind w:firstLine="709"/>
              <w:jc w:val="both"/>
              <w:rPr>
                <w:rFonts w:ascii="Times New Roman" w:hAnsi="Times New Roman" w:cs="Times New Roman"/>
                <w:sz w:val="24"/>
                <w:szCs w:val="24"/>
              </w:rPr>
            </w:pPr>
          </w:p>
        </w:tc>
        <w:tc>
          <w:tcPr>
            <w:tcW w:w="2409" w:type="dxa"/>
          </w:tcPr>
          <w:p w:rsidR="001158B8" w:rsidRPr="00D54946" w:rsidRDefault="001158B8" w:rsidP="00D54946">
            <w:pPr>
              <w:spacing w:after="0" w:line="276" w:lineRule="auto"/>
              <w:ind w:firstLine="709"/>
              <w:jc w:val="both"/>
              <w:rPr>
                <w:rFonts w:ascii="Times New Roman" w:hAnsi="Times New Roman" w:cs="Times New Roman"/>
                <w:sz w:val="24"/>
                <w:szCs w:val="24"/>
              </w:rPr>
            </w:pPr>
          </w:p>
        </w:tc>
        <w:tc>
          <w:tcPr>
            <w:tcW w:w="4253" w:type="dxa"/>
            <w:vAlign w:val="center"/>
          </w:tcPr>
          <w:p w:rsidR="001158B8" w:rsidRPr="00D54946" w:rsidRDefault="001158B8" w:rsidP="00D54946">
            <w:pPr>
              <w:spacing w:after="0" w:line="276" w:lineRule="auto"/>
              <w:ind w:firstLine="709"/>
              <w:jc w:val="both"/>
              <w:rPr>
                <w:rFonts w:ascii="Times New Roman" w:eastAsia="Calibri" w:hAnsi="Times New Roman" w:cs="Times New Roman"/>
                <w:b/>
                <w:i/>
                <w:sz w:val="24"/>
                <w:szCs w:val="24"/>
              </w:rPr>
            </w:pPr>
            <w:r w:rsidRPr="00D54946">
              <w:rPr>
                <w:rFonts w:ascii="Times New Roman" w:eastAsia="Calibri" w:hAnsi="Times New Roman" w:cs="Times New Roman"/>
                <w:sz w:val="24"/>
                <w:szCs w:val="24"/>
              </w:rPr>
              <w:t>Перемены в духовной сфере в годы перестройки</w:t>
            </w:r>
          </w:p>
        </w:tc>
        <w:tc>
          <w:tcPr>
            <w:tcW w:w="4585" w:type="dxa"/>
          </w:tcPr>
          <w:p w:rsidR="001158B8" w:rsidRPr="00D54946" w:rsidRDefault="001158B8" w:rsidP="00D54946">
            <w:pPr>
              <w:spacing w:after="0" w:line="276" w:lineRule="auto"/>
              <w:ind w:firstLine="709"/>
              <w:jc w:val="both"/>
              <w:rPr>
                <w:rFonts w:ascii="Times New Roman" w:eastAsia="SimSun" w:hAnsi="Times New Roman" w:cs="Times New Roman"/>
                <w:sz w:val="24"/>
                <w:szCs w:val="24"/>
                <w:lang w:eastAsia="hi-IN" w:bidi="hi-IN"/>
              </w:rPr>
            </w:pPr>
          </w:p>
        </w:tc>
        <w:tc>
          <w:tcPr>
            <w:tcW w:w="2268" w:type="dxa"/>
          </w:tcPr>
          <w:p w:rsidR="001158B8" w:rsidRPr="00D54946" w:rsidRDefault="001158B8" w:rsidP="00D54946">
            <w:pPr>
              <w:spacing w:after="0" w:line="276" w:lineRule="auto"/>
              <w:ind w:firstLine="709"/>
              <w:jc w:val="both"/>
              <w:rPr>
                <w:rFonts w:ascii="Times New Roman" w:eastAsia="SimSun" w:hAnsi="Times New Roman" w:cs="Times New Roman"/>
                <w:sz w:val="24"/>
                <w:szCs w:val="24"/>
                <w:lang w:eastAsia="hi-IN" w:bidi="hi-IN"/>
              </w:rPr>
            </w:pPr>
          </w:p>
        </w:tc>
      </w:tr>
      <w:tr w:rsidR="001158B8" w:rsidRPr="00D54946" w:rsidTr="001158B8">
        <w:tc>
          <w:tcPr>
            <w:tcW w:w="1668" w:type="dxa"/>
          </w:tcPr>
          <w:p w:rsidR="001158B8" w:rsidRPr="00D54946" w:rsidRDefault="001158B8" w:rsidP="00D54946">
            <w:pPr>
              <w:shd w:val="clear" w:color="auto" w:fill="FFFFFF"/>
              <w:spacing w:after="0" w:line="276" w:lineRule="auto"/>
              <w:ind w:firstLine="709"/>
              <w:jc w:val="both"/>
              <w:rPr>
                <w:rFonts w:ascii="Times New Roman" w:hAnsi="Times New Roman" w:cs="Times New Roman"/>
                <w:sz w:val="24"/>
                <w:szCs w:val="24"/>
              </w:rPr>
            </w:pPr>
          </w:p>
        </w:tc>
        <w:tc>
          <w:tcPr>
            <w:tcW w:w="2409" w:type="dxa"/>
          </w:tcPr>
          <w:p w:rsidR="001158B8" w:rsidRPr="00D54946" w:rsidRDefault="001158B8" w:rsidP="00D54946">
            <w:pPr>
              <w:shd w:val="clear" w:color="auto" w:fill="FFFFFF"/>
              <w:spacing w:after="0" w:line="276" w:lineRule="auto"/>
              <w:ind w:firstLine="709"/>
              <w:jc w:val="both"/>
              <w:rPr>
                <w:rFonts w:ascii="Times New Roman" w:hAnsi="Times New Roman" w:cs="Times New Roman"/>
                <w:sz w:val="24"/>
                <w:szCs w:val="24"/>
              </w:rPr>
            </w:pPr>
          </w:p>
        </w:tc>
        <w:tc>
          <w:tcPr>
            <w:tcW w:w="4253" w:type="dxa"/>
            <w:vAlign w:val="center"/>
          </w:tcPr>
          <w:p w:rsidR="001158B8" w:rsidRPr="00D54946" w:rsidRDefault="001158B8" w:rsidP="00D54946">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D54946">
              <w:rPr>
                <w:rFonts w:ascii="Times New Roman" w:eastAsia="Calibri" w:hAnsi="Times New Roman" w:cs="Times New Roman"/>
                <w:sz w:val="24"/>
                <w:szCs w:val="24"/>
              </w:rPr>
              <w:t>Реформы политической системы</w:t>
            </w:r>
          </w:p>
        </w:tc>
        <w:tc>
          <w:tcPr>
            <w:tcW w:w="4585" w:type="dxa"/>
          </w:tcPr>
          <w:p w:rsidR="001158B8" w:rsidRPr="00D54946" w:rsidRDefault="001158B8" w:rsidP="00D54946">
            <w:pPr>
              <w:spacing w:after="0" w:line="276" w:lineRule="auto"/>
              <w:ind w:firstLine="709"/>
              <w:jc w:val="both"/>
              <w:rPr>
                <w:rFonts w:ascii="Times New Roman" w:eastAsia="SimSun" w:hAnsi="Times New Roman" w:cs="Times New Roman"/>
                <w:sz w:val="24"/>
                <w:szCs w:val="24"/>
                <w:lang w:eastAsia="hi-IN" w:bidi="hi-IN"/>
              </w:rPr>
            </w:pPr>
          </w:p>
        </w:tc>
        <w:tc>
          <w:tcPr>
            <w:tcW w:w="2268" w:type="dxa"/>
          </w:tcPr>
          <w:p w:rsidR="001158B8" w:rsidRPr="00D54946" w:rsidRDefault="001158B8" w:rsidP="00D54946">
            <w:pPr>
              <w:spacing w:after="0" w:line="276" w:lineRule="auto"/>
              <w:ind w:firstLine="709"/>
              <w:jc w:val="both"/>
              <w:rPr>
                <w:rFonts w:ascii="Times New Roman" w:eastAsia="SimSun" w:hAnsi="Times New Roman" w:cs="Times New Roman"/>
                <w:sz w:val="24"/>
                <w:szCs w:val="24"/>
                <w:lang w:eastAsia="hi-IN" w:bidi="hi-IN"/>
              </w:rPr>
            </w:pPr>
          </w:p>
        </w:tc>
      </w:tr>
      <w:tr w:rsidR="001158B8" w:rsidRPr="00D54946" w:rsidTr="003E5D81">
        <w:tc>
          <w:tcPr>
            <w:tcW w:w="15183" w:type="dxa"/>
            <w:gridSpan w:val="5"/>
          </w:tcPr>
          <w:p w:rsidR="001158B8" w:rsidRPr="00D54946" w:rsidRDefault="001158B8" w:rsidP="00D54946">
            <w:pPr>
              <w:spacing w:after="0" w:line="276" w:lineRule="auto"/>
              <w:ind w:firstLine="709"/>
              <w:jc w:val="both"/>
              <w:rPr>
                <w:rFonts w:ascii="Times New Roman" w:eastAsia="SimSun" w:hAnsi="Times New Roman" w:cs="Times New Roman"/>
                <w:b/>
                <w:sz w:val="24"/>
                <w:szCs w:val="24"/>
                <w:lang w:eastAsia="hi-IN" w:bidi="hi-IN"/>
              </w:rPr>
            </w:pPr>
            <w:r w:rsidRPr="00D54946">
              <w:rPr>
                <w:rFonts w:ascii="Times New Roman" w:eastAsia="Calibri" w:hAnsi="Times New Roman" w:cs="Times New Roman"/>
                <w:b/>
                <w:bCs/>
                <w:color w:val="000000"/>
                <w:sz w:val="24"/>
                <w:szCs w:val="24"/>
                <w:lang w:eastAsia="ru-RU"/>
              </w:rPr>
              <w:t xml:space="preserve">Тема 2. Российская Федерация </w:t>
            </w:r>
          </w:p>
        </w:tc>
      </w:tr>
      <w:tr w:rsidR="001158B8" w:rsidRPr="00D54946" w:rsidTr="001158B8">
        <w:tc>
          <w:tcPr>
            <w:tcW w:w="1668" w:type="dxa"/>
          </w:tcPr>
          <w:p w:rsidR="001158B8" w:rsidRPr="00D54946" w:rsidRDefault="001158B8" w:rsidP="00D54946">
            <w:pPr>
              <w:spacing w:after="0" w:line="276" w:lineRule="auto"/>
              <w:ind w:firstLine="709"/>
              <w:jc w:val="both"/>
              <w:rPr>
                <w:rFonts w:ascii="Times New Roman" w:hAnsi="Times New Roman" w:cs="Times New Roman"/>
                <w:sz w:val="24"/>
                <w:szCs w:val="24"/>
              </w:rPr>
            </w:pPr>
          </w:p>
        </w:tc>
        <w:tc>
          <w:tcPr>
            <w:tcW w:w="2409" w:type="dxa"/>
          </w:tcPr>
          <w:p w:rsidR="001158B8" w:rsidRPr="00D54946" w:rsidRDefault="001158B8" w:rsidP="00D54946">
            <w:pPr>
              <w:spacing w:after="0" w:line="276" w:lineRule="auto"/>
              <w:ind w:firstLine="709"/>
              <w:jc w:val="both"/>
              <w:rPr>
                <w:rFonts w:ascii="Times New Roman" w:hAnsi="Times New Roman" w:cs="Times New Roman"/>
                <w:sz w:val="24"/>
                <w:szCs w:val="24"/>
              </w:rPr>
            </w:pPr>
          </w:p>
        </w:tc>
        <w:tc>
          <w:tcPr>
            <w:tcW w:w="4253" w:type="dxa"/>
            <w:vAlign w:val="center"/>
          </w:tcPr>
          <w:p w:rsidR="001158B8" w:rsidRPr="00D54946" w:rsidRDefault="001158B8" w:rsidP="00D54946">
            <w:pPr>
              <w:spacing w:after="0" w:line="276" w:lineRule="auto"/>
              <w:ind w:firstLine="709"/>
              <w:jc w:val="both"/>
              <w:rPr>
                <w:rFonts w:ascii="Times New Roman" w:eastAsia="Calibri" w:hAnsi="Times New Roman" w:cs="Times New Roman"/>
                <w:b/>
                <w:i/>
                <w:sz w:val="24"/>
                <w:szCs w:val="24"/>
              </w:rPr>
            </w:pPr>
            <w:r w:rsidRPr="00D54946">
              <w:rPr>
                <w:rFonts w:ascii="Times New Roman" w:eastAsia="Calibri" w:hAnsi="Times New Roman" w:cs="Times New Roman"/>
                <w:sz w:val="24"/>
                <w:szCs w:val="24"/>
              </w:rPr>
              <w:t>Российская экономика на пути к рынку</w:t>
            </w:r>
          </w:p>
        </w:tc>
        <w:tc>
          <w:tcPr>
            <w:tcW w:w="4585" w:type="dxa"/>
          </w:tcPr>
          <w:p w:rsidR="001158B8" w:rsidRPr="00D54946" w:rsidRDefault="001158B8" w:rsidP="00D54946">
            <w:pPr>
              <w:spacing w:after="0" w:line="276" w:lineRule="auto"/>
              <w:ind w:firstLine="709"/>
              <w:jc w:val="both"/>
              <w:rPr>
                <w:rFonts w:ascii="Times New Roman" w:eastAsia="SimSun" w:hAnsi="Times New Roman" w:cs="Times New Roman"/>
                <w:sz w:val="24"/>
                <w:szCs w:val="24"/>
                <w:lang w:eastAsia="hi-IN" w:bidi="hi-IN"/>
              </w:rPr>
            </w:pPr>
          </w:p>
        </w:tc>
        <w:tc>
          <w:tcPr>
            <w:tcW w:w="2268" w:type="dxa"/>
          </w:tcPr>
          <w:p w:rsidR="001158B8" w:rsidRPr="00D54946" w:rsidRDefault="001158B8" w:rsidP="00D54946">
            <w:pPr>
              <w:spacing w:after="0" w:line="276" w:lineRule="auto"/>
              <w:ind w:firstLine="709"/>
              <w:jc w:val="both"/>
              <w:rPr>
                <w:rFonts w:ascii="Times New Roman" w:eastAsia="SimSun" w:hAnsi="Times New Roman" w:cs="Times New Roman"/>
                <w:sz w:val="24"/>
                <w:szCs w:val="24"/>
                <w:lang w:eastAsia="hi-IN" w:bidi="hi-IN"/>
              </w:rPr>
            </w:pPr>
          </w:p>
        </w:tc>
      </w:tr>
      <w:tr w:rsidR="001158B8" w:rsidRPr="00D54946" w:rsidTr="001158B8">
        <w:tc>
          <w:tcPr>
            <w:tcW w:w="1668" w:type="dxa"/>
          </w:tcPr>
          <w:p w:rsidR="001158B8" w:rsidRPr="00D54946" w:rsidRDefault="001158B8" w:rsidP="00D54946">
            <w:pPr>
              <w:spacing w:after="0" w:line="276" w:lineRule="auto"/>
              <w:ind w:firstLine="709"/>
              <w:jc w:val="both"/>
              <w:rPr>
                <w:rFonts w:ascii="Times New Roman" w:hAnsi="Times New Roman" w:cs="Times New Roman"/>
                <w:sz w:val="24"/>
                <w:szCs w:val="24"/>
              </w:rPr>
            </w:pPr>
          </w:p>
        </w:tc>
        <w:tc>
          <w:tcPr>
            <w:tcW w:w="2409" w:type="dxa"/>
          </w:tcPr>
          <w:p w:rsidR="001158B8" w:rsidRPr="00D54946" w:rsidRDefault="001158B8" w:rsidP="00D54946">
            <w:pPr>
              <w:spacing w:after="0" w:line="276" w:lineRule="auto"/>
              <w:ind w:firstLine="709"/>
              <w:jc w:val="both"/>
              <w:rPr>
                <w:rFonts w:ascii="Times New Roman" w:hAnsi="Times New Roman" w:cs="Times New Roman"/>
                <w:sz w:val="24"/>
                <w:szCs w:val="24"/>
              </w:rPr>
            </w:pPr>
          </w:p>
        </w:tc>
        <w:tc>
          <w:tcPr>
            <w:tcW w:w="4253" w:type="dxa"/>
            <w:vAlign w:val="center"/>
          </w:tcPr>
          <w:p w:rsidR="001158B8" w:rsidRPr="00D54946" w:rsidRDefault="001158B8" w:rsidP="00D54946">
            <w:pPr>
              <w:spacing w:after="0" w:line="276" w:lineRule="auto"/>
              <w:ind w:firstLine="709"/>
              <w:jc w:val="both"/>
              <w:rPr>
                <w:rFonts w:ascii="Times New Roman" w:eastAsia="Calibri" w:hAnsi="Times New Roman" w:cs="Times New Roman"/>
                <w:sz w:val="24"/>
                <w:szCs w:val="24"/>
              </w:rPr>
            </w:pPr>
            <w:r w:rsidRPr="00D54946">
              <w:rPr>
                <w:rFonts w:ascii="Times New Roman" w:eastAsia="Calibri" w:hAnsi="Times New Roman" w:cs="Times New Roman"/>
                <w:sz w:val="24"/>
                <w:szCs w:val="24"/>
              </w:rPr>
              <w:t>Политическое развитие Российской Федерации в 1990-х гг.</w:t>
            </w:r>
          </w:p>
        </w:tc>
        <w:tc>
          <w:tcPr>
            <w:tcW w:w="4585" w:type="dxa"/>
          </w:tcPr>
          <w:p w:rsidR="001158B8" w:rsidRPr="00D54946" w:rsidRDefault="001158B8" w:rsidP="00D54946">
            <w:pPr>
              <w:spacing w:after="0" w:line="276" w:lineRule="auto"/>
              <w:ind w:firstLine="709"/>
              <w:jc w:val="both"/>
              <w:rPr>
                <w:rFonts w:ascii="Times New Roman" w:eastAsia="SimSun" w:hAnsi="Times New Roman" w:cs="Times New Roman"/>
                <w:sz w:val="24"/>
                <w:szCs w:val="24"/>
                <w:lang w:eastAsia="hi-IN" w:bidi="hi-IN"/>
              </w:rPr>
            </w:pPr>
          </w:p>
        </w:tc>
        <w:tc>
          <w:tcPr>
            <w:tcW w:w="2268" w:type="dxa"/>
          </w:tcPr>
          <w:p w:rsidR="001158B8" w:rsidRPr="00D54946" w:rsidRDefault="001158B8" w:rsidP="00D54946">
            <w:pPr>
              <w:spacing w:after="0" w:line="276" w:lineRule="auto"/>
              <w:ind w:firstLine="709"/>
              <w:jc w:val="both"/>
              <w:rPr>
                <w:rFonts w:ascii="Times New Roman" w:eastAsia="SimSun" w:hAnsi="Times New Roman" w:cs="Times New Roman"/>
                <w:sz w:val="24"/>
                <w:szCs w:val="24"/>
                <w:lang w:eastAsia="hi-IN" w:bidi="hi-IN"/>
              </w:rPr>
            </w:pPr>
          </w:p>
        </w:tc>
      </w:tr>
      <w:tr w:rsidR="001158B8" w:rsidRPr="00D54946" w:rsidTr="001158B8">
        <w:tc>
          <w:tcPr>
            <w:tcW w:w="1668" w:type="dxa"/>
          </w:tcPr>
          <w:p w:rsidR="001158B8" w:rsidRPr="00D54946" w:rsidRDefault="001158B8" w:rsidP="00D54946">
            <w:pPr>
              <w:shd w:val="clear" w:color="auto" w:fill="FFFFFF"/>
              <w:spacing w:after="0" w:line="276" w:lineRule="auto"/>
              <w:ind w:firstLine="709"/>
              <w:jc w:val="both"/>
              <w:rPr>
                <w:rFonts w:ascii="Times New Roman" w:hAnsi="Times New Roman" w:cs="Times New Roman"/>
                <w:sz w:val="24"/>
                <w:szCs w:val="24"/>
              </w:rPr>
            </w:pPr>
          </w:p>
        </w:tc>
        <w:tc>
          <w:tcPr>
            <w:tcW w:w="2409" w:type="dxa"/>
          </w:tcPr>
          <w:p w:rsidR="001158B8" w:rsidRPr="00D54946" w:rsidRDefault="001158B8" w:rsidP="00D54946">
            <w:pPr>
              <w:shd w:val="clear" w:color="auto" w:fill="FFFFFF"/>
              <w:spacing w:after="0" w:line="276" w:lineRule="auto"/>
              <w:ind w:firstLine="709"/>
              <w:jc w:val="both"/>
              <w:rPr>
                <w:rFonts w:ascii="Times New Roman" w:hAnsi="Times New Roman" w:cs="Times New Roman"/>
                <w:sz w:val="24"/>
                <w:szCs w:val="24"/>
              </w:rPr>
            </w:pPr>
          </w:p>
        </w:tc>
        <w:tc>
          <w:tcPr>
            <w:tcW w:w="4253" w:type="dxa"/>
            <w:vAlign w:val="center"/>
          </w:tcPr>
          <w:p w:rsidR="001158B8" w:rsidRPr="00D54946" w:rsidRDefault="001158B8" w:rsidP="00D54946">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D54946">
              <w:rPr>
                <w:rFonts w:ascii="Times New Roman" w:eastAsia="Calibri" w:hAnsi="Times New Roman" w:cs="Times New Roman"/>
                <w:sz w:val="24"/>
                <w:szCs w:val="24"/>
              </w:rPr>
              <w:t>Духовная жизнь страны в 1990-е годы</w:t>
            </w:r>
          </w:p>
        </w:tc>
        <w:tc>
          <w:tcPr>
            <w:tcW w:w="4585" w:type="dxa"/>
          </w:tcPr>
          <w:p w:rsidR="001158B8" w:rsidRPr="00D54946" w:rsidRDefault="001158B8" w:rsidP="00D54946">
            <w:pPr>
              <w:spacing w:after="0" w:line="276" w:lineRule="auto"/>
              <w:ind w:firstLine="709"/>
              <w:jc w:val="both"/>
              <w:rPr>
                <w:rFonts w:ascii="Times New Roman" w:eastAsia="SimSun" w:hAnsi="Times New Roman" w:cs="Times New Roman"/>
                <w:sz w:val="24"/>
                <w:szCs w:val="24"/>
                <w:lang w:eastAsia="hi-IN" w:bidi="hi-IN"/>
              </w:rPr>
            </w:pPr>
          </w:p>
        </w:tc>
        <w:tc>
          <w:tcPr>
            <w:tcW w:w="2268" w:type="dxa"/>
          </w:tcPr>
          <w:p w:rsidR="001158B8" w:rsidRPr="00D54946" w:rsidRDefault="001158B8" w:rsidP="00D54946">
            <w:pPr>
              <w:spacing w:after="0" w:line="276" w:lineRule="auto"/>
              <w:ind w:firstLine="709"/>
              <w:jc w:val="both"/>
              <w:rPr>
                <w:rFonts w:ascii="Times New Roman" w:eastAsia="SimSun" w:hAnsi="Times New Roman" w:cs="Times New Roman"/>
                <w:sz w:val="24"/>
                <w:szCs w:val="24"/>
                <w:lang w:eastAsia="hi-IN" w:bidi="hi-IN"/>
              </w:rPr>
            </w:pPr>
          </w:p>
        </w:tc>
      </w:tr>
      <w:tr w:rsidR="001158B8" w:rsidRPr="00D54946" w:rsidTr="001158B8">
        <w:tc>
          <w:tcPr>
            <w:tcW w:w="1668" w:type="dxa"/>
          </w:tcPr>
          <w:p w:rsidR="001158B8" w:rsidRPr="00D54946" w:rsidRDefault="001158B8" w:rsidP="00D54946">
            <w:pPr>
              <w:shd w:val="clear" w:color="auto" w:fill="FFFFFF"/>
              <w:spacing w:after="0" w:line="276" w:lineRule="auto"/>
              <w:ind w:firstLine="709"/>
              <w:jc w:val="both"/>
              <w:rPr>
                <w:rFonts w:ascii="Times New Roman" w:hAnsi="Times New Roman" w:cs="Times New Roman"/>
                <w:sz w:val="24"/>
                <w:szCs w:val="24"/>
              </w:rPr>
            </w:pPr>
          </w:p>
        </w:tc>
        <w:tc>
          <w:tcPr>
            <w:tcW w:w="2409" w:type="dxa"/>
          </w:tcPr>
          <w:p w:rsidR="001158B8" w:rsidRPr="00D54946" w:rsidRDefault="001158B8" w:rsidP="00D54946">
            <w:pPr>
              <w:shd w:val="clear" w:color="auto" w:fill="FFFFFF"/>
              <w:spacing w:after="0" w:line="276" w:lineRule="auto"/>
              <w:ind w:firstLine="709"/>
              <w:jc w:val="both"/>
              <w:rPr>
                <w:rFonts w:ascii="Times New Roman" w:hAnsi="Times New Roman" w:cs="Times New Roman"/>
                <w:sz w:val="24"/>
                <w:szCs w:val="24"/>
              </w:rPr>
            </w:pPr>
          </w:p>
        </w:tc>
        <w:tc>
          <w:tcPr>
            <w:tcW w:w="4253" w:type="dxa"/>
            <w:vAlign w:val="center"/>
          </w:tcPr>
          <w:p w:rsidR="001158B8" w:rsidRPr="00D54946" w:rsidRDefault="001158B8" w:rsidP="00D54946">
            <w:pPr>
              <w:shd w:val="clear" w:color="auto" w:fill="FFFFFF"/>
              <w:spacing w:after="0" w:line="276" w:lineRule="auto"/>
              <w:ind w:firstLine="709"/>
              <w:jc w:val="both"/>
              <w:rPr>
                <w:rFonts w:ascii="Times New Roman" w:eastAsia="Calibri" w:hAnsi="Times New Roman" w:cs="Times New Roman"/>
                <w:sz w:val="24"/>
                <w:szCs w:val="24"/>
              </w:rPr>
            </w:pPr>
            <w:r w:rsidRPr="00D54946">
              <w:rPr>
                <w:rFonts w:ascii="Times New Roman" w:eastAsia="Calibri" w:hAnsi="Times New Roman" w:cs="Times New Roman"/>
                <w:sz w:val="24"/>
                <w:szCs w:val="24"/>
              </w:rPr>
              <w:t>Геополитическое положение и внешняя политика в 1990- е годы</w:t>
            </w:r>
          </w:p>
        </w:tc>
        <w:tc>
          <w:tcPr>
            <w:tcW w:w="4585" w:type="dxa"/>
          </w:tcPr>
          <w:p w:rsidR="001158B8" w:rsidRPr="00D54946" w:rsidRDefault="001158B8" w:rsidP="00D54946">
            <w:pPr>
              <w:spacing w:after="0" w:line="276" w:lineRule="auto"/>
              <w:ind w:firstLine="709"/>
              <w:jc w:val="both"/>
              <w:rPr>
                <w:rFonts w:ascii="Times New Roman" w:eastAsia="SimSun" w:hAnsi="Times New Roman" w:cs="Times New Roman"/>
                <w:sz w:val="24"/>
                <w:szCs w:val="24"/>
                <w:lang w:eastAsia="hi-IN" w:bidi="hi-IN"/>
              </w:rPr>
            </w:pPr>
          </w:p>
        </w:tc>
        <w:tc>
          <w:tcPr>
            <w:tcW w:w="2268" w:type="dxa"/>
          </w:tcPr>
          <w:p w:rsidR="001158B8" w:rsidRPr="00D54946" w:rsidRDefault="001158B8" w:rsidP="00D54946">
            <w:pPr>
              <w:spacing w:after="0" w:line="276" w:lineRule="auto"/>
              <w:ind w:firstLine="709"/>
              <w:jc w:val="both"/>
              <w:rPr>
                <w:rFonts w:ascii="Times New Roman" w:eastAsia="SimSun" w:hAnsi="Times New Roman" w:cs="Times New Roman"/>
                <w:sz w:val="24"/>
                <w:szCs w:val="24"/>
                <w:lang w:eastAsia="hi-IN" w:bidi="hi-IN"/>
              </w:rPr>
            </w:pPr>
          </w:p>
        </w:tc>
      </w:tr>
      <w:tr w:rsidR="001158B8" w:rsidRPr="00D54946" w:rsidTr="001158B8">
        <w:tc>
          <w:tcPr>
            <w:tcW w:w="1668" w:type="dxa"/>
          </w:tcPr>
          <w:p w:rsidR="001158B8" w:rsidRPr="00D54946" w:rsidRDefault="001158B8" w:rsidP="00D54946">
            <w:pPr>
              <w:shd w:val="clear" w:color="auto" w:fill="FFFFFF"/>
              <w:spacing w:after="0" w:line="276" w:lineRule="auto"/>
              <w:ind w:firstLine="709"/>
              <w:jc w:val="both"/>
              <w:rPr>
                <w:rFonts w:ascii="Times New Roman" w:hAnsi="Times New Roman" w:cs="Times New Roman"/>
                <w:sz w:val="24"/>
                <w:szCs w:val="24"/>
              </w:rPr>
            </w:pPr>
          </w:p>
        </w:tc>
        <w:tc>
          <w:tcPr>
            <w:tcW w:w="2409" w:type="dxa"/>
          </w:tcPr>
          <w:p w:rsidR="001158B8" w:rsidRPr="00D54946" w:rsidRDefault="001158B8" w:rsidP="00D54946">
            <w:pPr>
              <w:shd w:val="clear" w:color="auto" w:fill="FFFFFF"/>
              <w:spacing w:after="0" w:line="276" w:lineRule="auto"/>
              <w:ind w:firstLine="709"/>
              <w:jc w:val="both"/>
              <w:rPr>
                <w:rFonts w:ascii="Times New Roman" w:hAnsi="Times New Roman" w:cs="Times New Roman"/>
                <w:sz w:val="24"/>
                <w:szCs w:val="24"/>
              </w:rPr>
            </w:pPr>
          </w:p>
        </w:tc>
        <w:tc>
          <w:tcPr>
            <w:tcW w:w="4253" w:type="dxa"/>
            <w:vAlign w:val="center"/>
          </w:tcPr>
          <w:p w:rsidR="001158B8" w:rsidRPr="00D54946" w:rsidRDefault="001158B8" w:rsidP="00D54946">
            <w:pPr>
              <w:shd w:val="clear" w:color="auto" w:fill="FFFFFF"/>
              <w:spacing w:after="0" w:line="276" w:lineRule="auto"/>
              <w:ind w:firstLine="709"/>
              <w:jc w:val="both"/>
              <w:rPr>
                <w:rFonts w:ascii="Times New Roman" w:eastAsia="Calibri" w:hAnsi="Times New Roman" w:cs="Times New Roman"/>
                <w:sz w:val="24"/>
                <w:szCs w:val="24"/>
              </w:rPr>
            </w:pPr>
            <w:r w:rsidRPr="00D54946">
              <w:rPr>
                <w:rFonts w:ascii="Times New Roman" w:eastAsia="Calibri" w:hAnsi="Times New Roman" w:cs="Times New Roman"/>
                <w:sz w:val="24"/>
                <w:szCs w:val="24"/>
              </w:rPr>
              <w:t xml:space="preserve">Оценка внешней политики России в 1990-е </w:t>
            </w:r>
            <w:proofErr w:type="spellStart"/>
            <w:proofErr w:type="gramStart"/>
            <w:r w:rsidRPr="00D54946">
              <w:rPr>
                <w:rFonts w:ascii="Times New Roman" w:eastAsia="Calibri" w:hAnsi="Times New Roman" w:cs="Times New Roman"/>
                <w:sz w:val="24"/>
                <w:szCs w:val="24"/>
              </w:rPr>
              <w:t>гг</w:t>
            </w:r>
            <w:proofErr w:type="spellEnd"/>
            <w:proofErr w:type="gramEnd"/>
          </w:p>
        </w:tc>
        <w:tc>
          <w:tcPr>
            <w:tcW w:w="4585" w:type="dxa"/>
          </w:tcPr>
          <w:p w:rsidR="001158B8" w:rsidRPr="00D54946" w:rsidRDefault="001158B8" w:rsidP="00D54946">
            <w:pPr>
              <w:spacing w:after="0" w:line="276" w:lineRule="auto"/>
              <w:ind w:firstLine="709"/>
              <w:jc w:val="both"/>
              <w:rPr>
                <w:rFonts w:ascii="Times New Roman" w:eastAsia="SimSun" w:hAnsi="Times New Roman" w:cs="Times New Roman"/>
                <w:sz w:val="24"/>
                <w:szCs w:val="24"/>
                <w:lang w:eastAsia="hi-IN" w:bidi="hi-IN"/>
              </w:rPr>
            </w:pPr>
          </w:p>
        </w:tc>
        <w:tc>
          <w:tcPr>
            <w:tcW w:w="2268" w:type="dxa"/>
          </w:tcPr>
          <w:p w:rsidR="001158B8" w:rsidRPr="00D54946" w:rsidRDefault="001158B8" w:rsidP="00D54946">
            <w:pPr>
              <w:spacing w:after="0" w:line="276" w:lineRule="auto"/>
              <w:ind w:firstLine="709"/>
              <w:jc w:val="both"/>
              <w:rPr>
                <w:rFonts w:ascii="Times New Roman" w:eastAsia="SimSun" w:hAnsi="Times New Roman" w:cs="Times New Roman"/>
                <w:sz w:val="24"/>
                <w:szCs w:val="24"/>
                <w:lang w:eastAsia="hi-IN" w:bidi="hi-IN"/>
              </w:rPr>
            </w:pPr>
          </w:p>
        </w:tc>
      </w:tr>
      <w:tr w:rsidR="001158B8" w:rsidRPr="00D54946" w:rsidTr="001158B8">
        <w:tc>
          <w:tcPr>
            <w:tcW w:w="1668" w:type="dxa"/>
          </w:tcPr>
          <w:p w:rsidR="001158B8" w:rsidRPr="00D54946" w:rsidRDefault="001158B8" w:rsidP="00D54946">
            <w:pPr>
              <w:shd w:val="clear" w:color="auto" w:fill="FFFFFF"/>
              <w:spacing w:after="0" w:line="276" w:lineRule="auto"/>
              <w:ind w:firstLine="709"/>
              <w:jc w:val="both"/>
              <w:rPr>
                <w:rFonts w:ascii="Times New Roman" w:hAnsi="Times New Roman" w:cs="Times New Roman"/>
                <w:sz w:val="24"/>
                <w:szCs w:val="24"/>
              </w:rPr>
            </w:pPr>
          </w:p>
        </w:tc>
        <w:tc>
          <w:tcPr>
            <w:tcW w:w="2409" w:type="dxa"/>
          </w:tcPr>
          <w:p w:rsidR="001158B8" w:rsidRPr="00D54946" w:rsidRDefault="001158B8" w:rsidP="00D54946">
            <w:pPr>
              <w:shd w:val="clear" w:color="auto" w:fill="FFFFFF"/>
              <w:spacing w:after="0" w:line="276" w:lineRule="auto"/>
              <w:ind w:firstLine="709"/>
              <w:jc w:val="both"/>
              <w:rPr>
                <w:rFonts w:ascii="Times New Roman" w:hAnsi="Times New Roman" w:cs="Times New Roman"/>
                <w:sz w:val="24"/>
                <w:szCs w:val="24"/>
              </w:rPr>
            </w:pPr>
          </w:p>
        </w:tc>
        <w:tc>
          <w:tcPr>
            <w:tcW w:w="4253" w:type="dxa"/>
            <w:vAlign w:val="center"/>
          </w:tcPr>
          <w:p w:rsidR="001158B8" w:rsidRPr="00D54946" w:rsidRDefault="001158B8" w:rsidP="00D54946">
            <w:pPr>
              <w:shd w:val="clear" w:color="auto" w:fill="FFFFFF"/>
              <w:spacing w:after="0" w:line="276" w:lineRule="auto"/>
              <w:ind w:firstLine="709"/>
              <w:jc w:val="both"/>
              <w:rPr>
                <w:rFonts w:ascii="Times New Roman" w:eastAsia="Calibri" w:hAnsi="Times New Roman" w:cs="Times New Roman"/>
                <w:sz w:val="24"/>
                <w:szCs w:val="24"/>
              </w:rPr>
            </w:pPr>
            <w:r w:rsidRPr="00D54946">
              <w:rPr>
                <w:rFonts w:ascii="Times New Roman" w:eastAsia="Calibri" w:hAnsi="Times New Roman" w:cs="Times New Roman"/>
                <w:sz w:val="24"/>
                <w:szCs w:val="24"/>
              </w:rPr>
              <w:t>Политическая жизнь России в начале XXI века</w:t>
            </w:r>
          </w:p>
        </w:tc>
        <w:tc>
          <w:tcPr>
            <w:tcW w:w="4585" w:type="dxa"/>
          </w:tcPr>
          <w:p w:rsidR="001158B8" w:rsidRPr="00D54946" w:rsidRDefault="001158B8" w:rsidP="00D54946">
            <w:pPr>
              <w:spacing w:after="0" w:line="276" w:lineRule="auto"/>
              <w:ind w:firstLine="709"/>
              <w:jc w:val="both"/>
              <w:rPr>
                <w:rFonts w:ascii="Times New Roman" w:eastAsia="SimSun" w:hAnsi="Times New Roman" w:cs="Times New Roman"/>
                <w:sz w:val="24"/>
                <w:szCs w:val="24"/>
                <w:lang w:eastAsia="hi-IN" w:bidi="hi-IN"/>
              </w:rPr>
            </w:pPr>
          </w:p>
        </w:tc>
        <w:tc>
          <w:tcPr>
            <w:tcW w:w="2268" w:type="dxa"/>
          </w:tcPr>
          <w:p w:rsidR="001158B8" w:rsidRPr="00D54946" w:rsidRDefault="001158B8" w:rsidP="00D54946">
            <w:pPr>
              <w:spacing w:after="0" w:line="276" w:lineRule="auto"/>
              <w:ind w:firstLine="709"/>
              <w:jc w:val="both"/>
              <w:rPr>
                <w:rFonts w:ascii="Times New Roman" w:eastAsia="SimSun" w:hAnsi="Times New Roman" w:cs="Times New Roman"/>
                <w:sz w:val="24"/>
                <w:szCs w:val="24"/>
                <w:lang w:eastAsia="hi-IN" w:bidi="hi-IN"/>
              </w:rPr>
            </w:pPr>
          </w:p>
        </w:tc>
      </w:tr>
      <w:tr w:rsidR="001158B8" w:rsidRPr="00D54946" w:rsidTr="001158B8">
        <w:tc>
          <w:tcPr>
            <w:tcW w:w="1668" w:type="dxa"/>
          </w:tcPr>
          <w:p w:rsidR="001158B8" w:rsidRPr="00D54946" w:rsidRDefault="001158B8" w:rsidP="00D54946">
            <w:pPr>
              <w:shd w:val="clear" w:color="auto" w:fill="FFFFFF"/>
              <w:spacing w:after="0" w:line="276" w:lineRule="auto"/>
              <w:ind w:firstLine="709"/>
              <w:jc w:val="both"/>
              <w:rPr>
                <w:rFonts w:ascii="Times New Roman" w:hAnsi="Times New Roman" w:cs="Times New Roman"/>
                <w:sz w:val="24"/>
                <w:szCs w:val="24"/>
              </w:rPr>
            </w:pPr>
          </w:p>
        </w:tc>
        <w:tc>
          <w:tcPr>
            <w:tcW w:w="2409" w:type="dxa"/>
          </w:tcPr>
          <w:p w:rsidR="001158B8" w:rsidRPr="00D54946" w:rsidRDefault="001158B8" w:rsidP="00D54946">
            <w:pPr>
              <w:shd w:val="clear" w:color="auto" w:fill="FFFFFF"/>
              <w:spacing w:after="0" w:line="276" w:lineRule="auto"/>
              <w:ind w:firstLine="709"/>
              <w:jc w:val="both"/>
              <w:rPr>
                <w:rFonts w:ascii="Times New Roman" w:hAnsi="Times New Roman" w:cs="Times New Roman"/>
                <w:sz w:val="24"/>
                <w:szCs w:val="24"/>
              </w:rPr>
            </w:pPr>
          </w:p>
        </w:tc>
        <w:tc>
          <w:tcPr>
            <w:tcW w:w="4253" w:type="dxa"/>
            <w:vAlign w:val="center"/>
          </w:tcPr>
          <w:p w:rsidR="001158B8" w:rsidRPr="00D54946" w:rsidRDefault="001158B8" w:rsidP="00D54946">
            <w:pPr>
              <w:shd w:val="clear" w:color="auto" w:fill="FFFFFF"/>
              <w:spacing w:after="0" w:line="276" w:lineRule="auto"/>
              <w:ind w:firstLine="709"/>
              <w:jc w:val="both"/>
              <w:rPr>
                <w:rFonts w:ascii="Times New Roman" w:eastAsia="Calibri" w:hAnsi="Times New Roman" w:cs="Times New Roman"/>
                <w:sz w:val="24"/>
                <w:szCs w:val="24"/>
              </w:rPr>
            </w:pPr>
            <w:r w:rsidRPr="00D54946">
              <w:rPr>
                <w:rFonts w:ascii="Times New Roman" w:eastAsia="Calibri" w:hAnsi="Times New Roman" w:cs="Times New Roman"/>
                <w:sz w:val="24"/>
                <w:szCs w:val="24"/>
              </w:rPr>
              <w:t>Экономика России в начале XXI века</w:t>
            </w:r>
          </w:p>
        </w:tc>
        <w:tc>
          <w:tcPr>
            <w:tcW w:w="4585" w:type="dxa"/>
          </w:tcPr>
          <w:p w:rsidR="001158B8" w:rsidRPr="00D54946" w:rsidRDefault="001158B8" w:rsidP="00D54946">
            <w:pPr>
              <w:spacing w:after="0" w:line="276" w:lineRule="auto"/>
              <w:ind w:firstLine="709"/>
              <w:jc w:val="both"/>
              <w:rPr>
                <w:rFonts w:ascii="Times New Roman" w:eastAsia="SimSun" w:hAnsi="Times New Roman" w:cs="Times New Roman"/>
                <w:sz w:val="24"/>
                <w:szCs w:val="24"/>
                <w:lang w:eastAsia="hi-IN" w:bidi="hi-IN"/>
              </w:rPr>
            </w:pPr>
          </w:p>
        </w:tc>
        <w:tc>
          <w:tcPr>
            <w:tcW w:w="2268" w:type="dxa"/>
          </w:tcPr>
          <w:p w:rsidR="001158B8" w:rsidRPr="00D54946" w:rsidRDefault="001158B8" w:rsidP="00D54946">
            <w:pPr>
              <w:spacing w:after="0" w:line="276" w:lineRule="auto"/>
              <w:ind w:firstLine="709"/>
              <w:jc w:val="both"/>
              <w:rPr>
                <w:rFonts w:ascii="Times New Roman" w:eastAsia="SimSun" w:hAnsi="Times New Roman" w:cs="Times New Roman"/>
                <w:sz w:val="24"/>
                <w:szCs w:val="24"/>
                <w:lang w:eastAsia="hi-IN" w:bidi="hi-IN"/>
              </w:rPr>
            </w:pPr>
          </w:p>
        </w:tc>
      </w:tr>
      <w:tr w:rsidR="001158B8" w:rsidRPr="00D54946" w:rsidTr="001158B8">
        <w:tc>
          <w:tcPr>
            <w:tcW w:w="1668" w:type="dxa"/>
          </w:tcPr>
          <w:p w:rsidR="001158B8" w:rsidRPr="00D54946" w:rsidRDefault="001158B8" w:rsidP="00D54946">
            <w:pPr>
              <w:shd w:val="clear" w:color="auto" w:fill="FFFFFF"/>
              <w:spacing w:after="0" w:line="276" w:lineRule="auto"/>
              <w:ind w:firstLine="709"/>
              <w:jc w:val="both"/>
              <w:rPr>
                <w:rFonts w:ascii="Times New Roman" w:hAnsi="Times New Roman" w:cs="Times New Roman"/>
                <w:sz w:val="24"/>
                <w:szCs w:val="24"/>
              </w:rPr>
            </w:pPr>
          </w:p>
        </w:tc>
        <w:tc>
          <w:tcPr>
            <w:tcW w:w="2409" w:type="dxa"/>
          </w:tcPr>
          <w:p w:rsidR="001158B8" w:rsidRPr="00D54946" w:rsidRDefault="001158B8" w:rsidP="00D54946">
            <w:pPr>
              <w:shd w:val="clear" w:color="auto" w:fill="FFFFFF"/>
              <w:spacing w:after="0" w:line="276" w:lineRule="auto"/>
              <w:ind w:firstLine="709"/>
              <w:jc w:val="both"/>
              <w:rPr>
                <w:rFonts w:ascii="Times New Roman" w:hAnsi="Times New Roman" w:cs="Times New Roman"/>
                <w:sz w:val="24"/>
                <w:szCs w:val="24"/>
              </w:rPr>
            </w:pPr>
          </w:p>
        </w:tc>
        <w:tc>
          <w:tcPr>
            <w:tcW w:w="4253" w:type="dxa"/>
            <w:vAlign w:val="center"/>
          </w:tcPr>
          <w:p w:rsidR="001158B8" w:rsidRPr="00D54946" w:rsidRDefault="001158B8" w:rsidP="00D54946">
            <w:pPr>
              <w:shd w:val="clear" w:color="auto" w:fill="FFFFFF"/>
              <w:spacing w:after="0" w:line="276" w:lineRule="auto"/>
              <w:ind w:firstLine="709"/>
              <w:jc w:val="both"/>
              <w:rPr>
                <w:rFonts w:ascii="Times New Roman" w:eastAsia="Calibri" w:hAnsi="Times New Roman" w:cs="Times New Roman"/>
                <w:sz w:val="24"/>
                <w:szCs w:val="24"/>
              </w:rPr>
            </w:pPr>
            <w:r w:rsidRPr="00D54946">
              <w:rPr>
                <w:rFonts w:ascii="Times New Roman" w:eastAsia="Calibri" w:hAnsi="Times New Roman" w:cs="Times New Roman"/>
                <w:sz w:val="24"/>
                <w:szCs w:val="24"/>
              </w:rPr>
              <w:t>Повседневная и духовная жизнь</w:t>
            </w:r>
          </w:p>
        </w:tc>
        <w:tc>
          <w:tcPr>
            <w:tcW w:w="4585" w:type="dxa"/>
          </w:tcPr>
          <w:p w:rsidR="001158B8" w:rsidRPr="00D54946" w:rsidRDefault="001158B8" w:rsidP="00D54946">
            <w:pPr>
              <w:spacing w:after="0" w:line="276" w:lineRule="auto"/>
              <w:ind w:firstLine="709"/>
              <w:jc w:val="both"/>
              <w:rPr>
                <w:rFonts w:ascii="Times New Roman" w:eastAsia="SimSun" w:hAnsi="Times New Roman" w:cs="Times New Roman"/>
                <w:sz w:val="24"/>
                <w:szCs w:val="24"/>
                <w:lang w:eastAsia="hi-IN" w:bidi="hi-IN"/>
              </w:rPr>
            </w:pPr>
          </w:p>
        </w:tc>
        <w:tc>
          <w:tcPr>
            <w:tcW w:w="2268" w:type="dxa"/>
          </w:tcPr>
          <w:p w:rsidR="001158B8" w:rsidRPr="00D54946" w:rsidRDefault="001158B8" w:rsidP="00D54946">
            <w:pPr>
              <w:spacing w:after="0" w:line="276" w:lineRule="auto"/>
              <w:ind w:firstLine="709"/>
              <w:jc w:val="both"/>
              <w:rPr>
                <w:rFonts w:ascii="Times New Roman" w:eastAsia="SimSun" w:hAnsi="Times New Roman" w:cs="Times New Roman"/>
                <w:sz w:val="24"/>
                <w:szCs w:val="24"/>
                <w:lang w:eastAsia="hi-IN" w:bidi="hi-IN"/>
              </w:rPr>
            </w:pPr>
          </w:p>
        </w:tc>
      </w:tr>
      <w:tr w:rsidR="001158B8" w:rsidRPr="00D54946" w:rsidTr="001158B8">
        <w:tc>
          <w:tcPr>
            <w:tcW w:w="1668" w:type="dxa"/>
          </w:tcPr>
          <w:p w:rsidR="001158B8" w:rsidRPr="00D54946" w:rsidRDefault="001158B8" w:rsidP="00D54946">
            <w:pPr>
              <w:shd w:val="clear" w:color="auto" w:fill="FFFFFF"/>
              <w:spacing w:after="0" w:line="276" w:lineRule="auto"/>
              <w:ind w:firstLine="709"/>
              <w:jc w:val="both"/>
              <w:rPr>
                <w:rFonts w:ascii="Times New Roman" w:hAnsi="Times New Roman" w:cs="Times New Roman"/>
                <w:sz w:val="24"/>
                <w:szCs w:val="24"/>
              </w:rPr>
            </w:pPr>
          </w:p>
        </w:tc>
        <w:tc>
          <w:tcPr>
            <w:tcW w:w="2409" w:type="dxa"/>
          </w:tcPr>
          <w:p w:rsidR="001158B8" w:rsidRPr="00D54946" w:rsidRDefault="001158B8" w:rsidP="00D54946">
            <w:pPr>
              <w:shd w:val="clear" w:color="auto" w:fill="FFFFFF"/>
              <w:spacing w:after="0" w:line="276" w:lineRule="auto"/>
              <w:ind w:firstLine="709"/>
              <w:jc w:val="both"/>
              <w:rPr>
                <w:rFonts w:ascii="Times New Roman" w:hAnsi="Times New Roman" w:cs="Times New Roman"/>
                <w:sz w:val="24"/>
                <w:szCs w:val="24"/>
              </w:rPr>
            </w:pPr>
          </w:p>
        </w:tc>
        <w:tc>
          <w:tcPr>
            <w:tcW w:w="4253" w:type="dxa"/>
            <w:vAlign w:val="center"/>
          </w:tcPr>
          <w:p w:rsidR="001158B8" w:rsidRPr="00D54946" w:rsidRDefault="001158B8" w:rsidP="00D54946">
            <w:pPr>
              <w:shd w:val="clear" w:color="auto" w:fill="FFFFFF"/>
              <w:spacing w:after="0" w:line="276" w:lineRule="auto"/>
              <w:ind w:firstLine="709"/>
              <w:jc w:val="both"/>
              <w:rPr>
                <w:rFonts w:ascii="Times New Roman" w:eastAsia="Calibri" w:hAnsi="Times New Roman" w:cs="Times New Roman"/>
                <w:sz w:val="24"/>
                <w:szCs w:val="24"/>
              </w:rPr>
            </w:pPr>
            <w:r w:rsidRPr="00D54946">
              <w:rPr>
                <w:rFonts w:ascii="Times New Roman" w:eastAsia="Calibri" w:hAnsi="Times New Roman" w:cs="Times New Roman"/>
                <w:sz w:val="24"/>
                <w:szCs w:val="24"/>
              </w:rPr>
              <w:t>Внешняя политика России в начале XXI века</w:t>
            </w:r>
          </w:p>
        </w:tc>
        <w:tc>
          <w:tcPr>
            <w:tcW w:w="4585" w:type="dxa"/>
          </w:tcPr>
          <w:p w:rsidR="001158B8" w:rsidRPr="00D54946" w:rsidRDefault="001158B8" w:rsidP="00D54946">
            <w:pPr>
              <w:spacing w:after="0" w:line="276" w:lineRule="auto"/>
              <w:ind w:firstLine="709"/>
              <w:jc w:val="both"/>
              <w:rPr>
                <w:rFonts w:ascii="Times New Roman" w:eastAsia="SimSun" w:hAnsi="Times New Roman" w:cs="Times New Roman"/>
                <w:sz w:val="24"/>
                <w:szCs w:val="24"/>
                <w:lang w:eastAsia="hi-IN" w:bidi="hi-IN"/>
              </w:rPr>
            </w:pPr>
          </w:p>
        </w:tc>
        <w:tc>
          <w:tcPr>
            <w:tcW w:w="2268" w:type="dxa"/>
          </w:tcPr>
          <w:p w:rsidR="001158B8" w:rsidRPr="00D54946" w:rsidRDefault="001158B8" w:rsidP="00D54946">
            <w:pPr>
              <w:spacing w:after="0" w:line="276" w:lineRule="auto"/>
              <w:ind w:firstLine="709"/>
              <w:jc w:val="both"/>
              <w:rPr>
                <w:rFonts w:ascii="Times New Roman" w:eastAsia="SimSun" w:hAnsi="Times New Roman" w:cs="Times New Roman"/>
                <w:sz w:val="24"/>
                <w:szCs w:val="24"/>
                <w:lang w:eastAsia="hi-IN" w:bidi="hi-IN"/>
              </w:rPr>
            </w:pPr>
          </w:p>
        </w:tc>
      </w:tr>
      <w:tr w:rsidR="001158B8" w:rsidRPr="00D54946" w:rsidTr="001158B8">
        <w:tc>
          <w:tcPr>
            <w:tcW w:w="1668" w:type="dxa"/>
          </w:tcPr>
          <w:p w:rsidR="001158B8" w:rsidRPr="00D54946" w:rsidRDefault="001158B8" w:rsidP="00D54946">
            <w:pPr>
              <w:shd w:val="clear" w:color="auto" w:fill="FFFFFF"/>
              <w:spacing w:after="0" w:line="276" w:lineRule="auto"/>
              <w:ind w:firstLine="709"/>
              <w:jc w:val="both"/>
              <w:rPr>
                <w:rFonts w:ascii="Times New Roman" w:hAnsi="Times New Roman" w:cs="Times New Roman"/>
                <w:sz w:val="24"/>
                <w:szCs w:val="24"/>
              </w:rPr>
            </w:pPr>
          </w:p>
        </w:tc>
        <w:tc>
          <w:tcPr>
            <w:tcW w:w="2409" w:type="dxa"/>
          </w:tcPr>
          <w:p w:rsidR="001158B8" w:rsidRPr="00D54946" w:rsidRDefault="001158B8" w:rsidP="00D54946">
            <w:pPr>
              <w:shd w:val="clear" w:color="auto" w:fill="FFFFFF"/>
              <w:spacing w:after="0" w:line="276" w:lineRule="auto"/>
              <w:ind w:firstLine="709"/>
              <w:jc w:val="both"/>
              <w:rPr>
                <w:rFonts w:ascii="Times New Roman" w:hAnsi="Times New Roman" w:cs="Times New Roman"/>
                <w:sz w:val="24"/>
                <w:szCs w:val="24"/>
              </w:rPr>
            </w:pPr>
          </w:p>
        </w:tc>
        <w:tc>
          <w:tcPr>
            <w:tcW w:w="4253" w:type="dxa"/>
            <w:vAlign w:val="center"/>
          </w:tcPr>
          <w:p w:rsidR="001158B8" w:rsidRPr="00D54946" w:rsidRDefault="001158B8" w:rsidP="00D54946">
            <w:pPr>
              <w:shd w:val="clear" w:color="auto" w:fill="FFFFFF"/>
              <w:spacing w:after="0" w:line="276" w:lineRule="auto"/>
              <w:ind w:firstLine="709"/>
              <w:jc w:val="both"/>
              <w:rPr>
                <w:rFonts w:ascii="Times New Roman" w:eastAsia="Calibri" w:hAnsi="Times New Roman" w:cs="Times New Roman"/>
                <w:sz w:val="24"/>
                <w:szCs w:val="24"/>
              </w:rPr>
            </w:pPr>
            <w:r w:rsidRPr="00D54946">
              <w:rPr>
                <w:rFonts w:ascii="Times New Roman" w:eastAsia="Calibri" w:hAnsi="Times New Roman" w:cs="Times New Roman"/>
                <w:sz w:val="24"/>
                <w:szCs w:val="24"/>
              </w:rPr>
              <w:t>Россия в 2008-2014 гг.</w:t>
            </w:r>
          </w:p>
        </w:tc>
        <w:tc>
          <w:tcPr>
            <w:tcW w:w="4585" w:type="dxa"/>
          </w:tcPr>
          <w:p w:rsidR="001158B8" w:rsidRPr="00D54946" w:rsidRDefault="001158B8" w:rsidP="00D54946">
            <w:pPr>
              <w:spacing w:after="0" w:line="276" w:lineRule="auto"/>
              <w:ind w:firstLine="709"/>
              <w:jc w:val="both"/>
              <w:rPr>
                <w:rFonts w:ascii="Times New Roman" w:eastAsia="SimSun" w:hAnsi="Times New Roman" w:cs="Times New Roman"/>
                <w:sz w:val="24"/>
                <w:szCs w:val="24"/>
                <w:lang w:eastAsia="hi-IN" w:bidi="hi-IN"/>
              </w:rPr>
            </w:pPr>
          </w:p>
        </w:tc>
        <w:tc>
          <w:tcPr>
            <w:tcW w:w="2268" w:type="dxa"/>
          </w:tcPr>
          <w:p w:rsidR="001158B8" w:rsidRPr="00D54946" w:rsidRDefault="001158B8" w:rsidP="00D54946">
            <w:pPr>
              <w:spacing w:after="0" w:line="276" w:lineRule="auto"/>
              <w:ind w:firstLine="709"/>
              <w:jc w:val="both"/>
              <w:rPr>
                <w:rFonts w:ascii="Times New Roman" w:eastAsia="SimSun" w:hAnsi="Times New Roman" w:cs="Times New Roman"/>
                <w:sz w:val="24"/>
                <w:szCs w:val="24"/>
                <w:lang w:eastAsia="hi-IN" w:bidi="hi-IN"/>
              </w:rPr>
            </w:pPr>
          </w:p>
        </w:tc>
      </w:tr>
      <w:tr w:rsidR="001158B8" w:rsidRPr="00D54946" w:rsidTr="001158B8">
        <w:tc>
          <w:tcPr>
            <w:tcW w:w="1668" w:type="dxa"/>
          </w:tcPr>
          <w:p w:rsidR="001158B8" w:rsidRPr="00D54946" w:rsidRDefault="001158B8" w:rsidP="00D54946">
            <w:pPr>
              <w:shd w:val="clear" w:color="auto" w:fill="FFFFFF"/>
              <w:spacing w:after="0" w:line="276" w:lineRule="auto"/>
              <w:ind w:firstLine="709"/>
              <w:jc w:val="both"/>
              <w:rPr>
                <w:rFonts w:ascii="Times New Roman" w:hAnsi="Times New Roman" w:cs="Times New Roman"/>
                <w:sz w:val="24"/>
                <w:szCs w:val="24"/>
              </w:rPr>
            </w:pPr>
          </w:p>
        </w:tc>
        <w:tc>
          <w:tcPr>
            <w:tcW w:w="2409" w:type="dxa"/>
          </w:tcPr>
          <w:p w:rsidR="001158B8" w:rsidRPr="00D54946" w:rsidRDefault="001158B8" w:rsidP="00D54946">
            <w:pPr>
              <w:shd w:val="clear" w:color="auto" w:fill="FFFFFF"/>
              <w:spacing w:after="0" w:line="276" w:lineRule="auto"/>
              <w:ind w:firstLine="709"/>
              <w:jc w:val="both"/>
              <w:rPr>
                <w:rFonts w:ascii="Times New Roman" w:hAnsi="Times New Roman" w:cs="Times New Roman"/>
                <w:sz w:val="24"/>
                <w:szCs w:val="24"/>
              </w:rPr>
            </w:pPr>
          </w:p>
        </w:tc>
        <w:tc>
          <w:tcPr>
            <w:tcW w:w="4253" w:type="dxa"/>
            <w:vAlign w:val="center"/>
          </w:tcPr>
          <w:p w:rsidR="001158B8" w:rsidRPr="00D54946" w:rsidRDefault="001158B8" w:rsidP="00D54946">
            <w:pPr>
              <w:shd w:val="clear" w:color="auto" w:fill="FFFFFF"/>
              <w:spacing w:after="0" w:line="276" w:lineRule="auto"/>
              <w:ind w:firstLine="709"/>
              <w:jc w:val="both"/>
              <w:rPr>
                <w:rFonts w:ascii="Times New Roman" w:eastAsia="Calibri" w:hAnsi="Times New Roman" w:cs="Times New Roman"/>
                <w:sz w:val="24"/>
                <w:szCs w:val="24"/>
              </w:rPr>
            </w:pPr>
            <w:r w:rsidRPr="00D54946">
              <w:rPr>
                <w:rFonts w:ascii="Times New Roman" w:eastAsia="Calibri" w:hAnsi="Times New Roman" w:cs="Times New Roman"/>
                <w:sz w:val="24"/>
                <w:szCs w:val="24"/>
              </w:rPr>
              <w:t>Причины, последствия и оценка стабилизации экономики и политической системы России в 2000-е гг.</w:t>
            </w:r>
          </w:p>
        </w:tc>
        <w:tc>
          <w:tcPr>
            <w:tcW w:w="4585" w:type="dxa"/>
          </w:tcPr>
          <w:p w:rsidR="001158B8" w:rsidRPr="00D54946" w:rsidRDefault="001158B8" w:rsidP="00D54946">
            <w:pPr>
              <w:spacing w:after="0" w:line="276" w:lineRule="auto"/>
              <w:ind w:firstLine="709"/>
              <w:jc w:val="both"/>
              <w:rPr>
                <w:rFonts w:ascii="Times New Roman" w:eastAsia="SimSun" w:hAnsi="Times New Roman" w:cs="Times New Roman"/>
                <w:sz w:val="24"/>
                <w:szCs w:val="24"/>
                <w:lang w:eastAsia="hi-IN" w:bidi="hi-IN"/>
              </w:rPr>
            </w:pPr>
          </w:p>
        </w:tc>
        <w:tc>
          <w:tcPr>
            <w:tcW w:w="2268" w:type="dxa"/>
          </w:tcPr>
          <w:p w:rsidR="001158B8" w:rsidRPr="00D54946" w:rsidRDefault="001158B8" w:rsidP="00D54946">
            <w:pPr>
              <w:spacing w:after="0" w:line="276" w:lineRule="auto"/>
              <w:ind w:firstLine="709"/>
              <w:jc w:val="both"/>
              <w:rPr>
                <w:rFonts w:ascii="Times New Roman" w:eastAsia="SimSun" w:hAnsi="Times New Roman" w:cs="Times New Roman"/>
                <w:sz w:val="24"/>
                <w:szCs w:val="24"/>
                <w:lang w:eastAsia="hi-IN" w:bidi="hi-IN"/>
              </w:rPr>
            </w:pPr>
          </w:p>
        </w:tc>
      </w:tr>
      <w:tr w:rsidR="001158B8" w:rsidRPr="00D54946" w:rsidTr="001158B8">
        <w:tc>
          <w:tcPr>
            <w:tcW w:w="1668" w:type="dxa"/>
          </w:tcPr>
          <w:p w:rsidR="001158B8" w:rsidRPr="00D54946" w:rsidRDefault="001158B8" w:rsidP="00D54946">
            <w:pPr>
              <w:shd w:val="clear" w:color="auto" w:fill="FFFFFF"/>
              <w:spacing w:after="0" w:line="276" w:lineRule="auto"/>
              <w:ind w:firstLine="709"/>
              <w:jc w:val="both"/>
              <w:rPr>
                <w:rFonts w:ascii="Times New Roman" w:hAnsi="Times New Roman" w:cs="Times New Roman"/>
                <w:sz w:val="24"/>
                <w:szCs w:val="24"/>
              </w:rPr>
            </w:pPr>
          </w:p>
        </w:tc>
        <w:tc>
          <w:tcPr>
            <w:tcW w:w="2409" w:type="dxa"/>
          </w:tcPr>
          <w:p w:rsidR="001158B8" w:rsidRPr="00D54946" w:rsidRDefault="001158B8" w:rsidP="00D54946">
            <w:pPr>
              <w:shd w:val="clear" w:color="auto" w:fill="FFFFFF"/>
              <w:spacing w:after="0" w:line="276" w:lineRule="auto"/>
              <w:ind w:firstLine="709"/>
              <w:jc w:val="both"/>
              <w:rPr>
                <w:rFonts w:ascii="Times New Roman" w:hAnsi="Times New Roman" w:cs="Times New Roman"/>
                <w:sz w:val="24"/>
                <w:szCs w:val="24"/>
              </w:rPr>
            </w:pPr>
          </w:p>
        </w:tc>
        <w:tc>
          <w:tcPr>
            <w:tcW w:w="4253" w:type="dxa"/>
            <w:vAlign w:val="center"/>
          </w:tcPr>
          <w:p w:rsidR="001158B8" w:rsidRPr="00D54946" w:rsidRDefault="001158B8" w:rsidP="00D54946">
            <w:pPr>
              <w:shd w:val="clear" w:color="auto" w:fill="FFFFFF"/>
              <w:spacing w:after="0" w:line="276" w:lineRule="auto"/>
              <w:ind w:firstLine="709"/>
              <w:jc w:val="both"/>
              <w:rPr>
                <w:rFonts w:ascii="Times New Roman" w:eastAsia="Calibri" w:hAnsi="Times New Roman" w:cs="Times New Roman"/>
                <w:sz w:val="24"/>
                <w:szCs w:val="24"/>
              </w:rPr>
            </w:pPr>
            <w:r w:rsidRPr="00D54946">
              <w:rPr>
                <w:rFonts w:ascii="Times New Roman" w:eastAsia="Calibri" w:hAnsi="Times New Roman" w:cs="Times New Roman"/>
                <w:sz w:val="24"/>
                <w:szCs w:val="24"/>
              </w:rPr>
              <w:t>Итоговое повторение</w:t>
            </w:r>
          </w:p>
        </w:tc>
        <w:tc>
          <w:tcPr>
            <w:tcW w:w="4585" w:type="dxa"/>
          </w:tcPr>
          <w:p w:rsidR="001158B8" w:rsidRPr="00D54946" w:rsidRDefault="001158B8" w:rsidP="00D54946">
            <w:pPr>
              <w:spacing w:after="0" w:line="276" w:lineRule="auto"/>
              <w:ind w:firstLine="709"/>
              <w:jc w:val="both"/>
              <w:rPr>
                <w:rFonts w:ascii="Times New Roman" w:eastAsia="SimSun" w:hAnsi="Times New Roman" w:cs="Times New Roman"/>
                <w:b/>
                <w:sz w:val="24"/>
                <w:szCs w:val="24"/>
                <w:lang w:eastAsia="hi-IN" w:bidi="hi-IN"/>
              </w:rPr>
            </w:pPr>
          </w:p>
        </w:tc>
        <w:tc>
          <w:tcPr>
            <w:tcW w:w="2268" w:type="dxa"/>
          </w:tcPr>
          <w:p w:rsidR="001158B8" w:rsidRPr="00D54946" w:rsidRDefault="001158B8" w:rsidP="00D54946">
            <w:pPr>
              <w:spacing w:after="0" w:line="276" w:lineRule="auto"/>
              <w:ind w:firstLine="709"/>
              <w:jc w:val="both"/>
              <w:rPr>
                <w:rFonts w:ascii="Times New Roman" w:eastAsia="SimSun" w:hAnsi="Times New Roman" w:cs="Times New Roman"/>
                <w:b/>
                <w:sz w:val="24"/>
                <w:szCs w:val="24"/>
                <w:lang w:eastAsia="hi-IN" w:bidi="hi-IN"/>
              </w:rPr>
            </w:pPr>
          </w:p>
        </w:tc>
      </w:tr>
    </w:tbl>
    <w:p w:rsidR="001158B8" w:rsidRPr="00D54946" w:rsidRDefault="001158B8" w:rsidP="00D54946">
      <w:pPr>
        <w:spacing w:after="0" w:line="276" w:lineRule="auto"/>
        <w:ind w:firstLine="709"/>
        <w:jc w:val="both"/>
        <w:rPr>
          <w:rFonts w:ascii="Times New Roman" w:hAnsi="Times New Roman" w:cs="Times New Roman"/>
          <w:sz w:val="24"/>
          <w:szCs w:val="24"/>
        </w:rPr>
      </w:pPr>
    </w:p>
    <w:sectPr w:rsidR="001158B8" w:rsidRPr="00D54946" w:rsidSect="00B67F38">
      <w:pgSz w:w="16838" w:h="11906" w:orient="landscape"/>
      <w:pgMar w:top="1134" w:right="1134" w:bottom="1134" w:left="1134" w:header="709" w:footer="709" w:gutter="0"/>
      <w:pgNumType w:start="2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553" w:rsidRDefault="003B5553" w:rsidP="003F1AAA">
      <w:pPr>
        <w:spacing w:after="0" w:line="240" w:lineRule="auto"/>
      </w:pPr>
      <w:r>
        <w:separator/>
      </w:r>
    </w:p>
  </w:endnote>
  <w:endnote w:type="continuationSeparator" w:id="0">
    <w:p w:rsidR="003B5553" w:rsidRDefault="003B5553" w:rsidP="003F1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David">
    <w:charset w:val="B1"/>
    <w:family w:val="swiss"/>
    <w:pitch w:val="variable"/>
    <w:sig w:usb0="00000801" w:usb1="00000000" w:usb2="00000000" w:usb3="00000000" w:csb0="00000020"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1598638"/>
      <w:docPartObj>
        <w:docPartGallery w:val="Page Numbers (Bottom of Page)"/>
        <w:docPartUnique/>
      </w:docPartObj>
    </w:sdtPr>
    <w:sdtEndPr/>
    <w:sdtContent>
      <w:p w:rsidR="001C276C" w:rsidRDefault="00E4538A">
        <w:pPr>
          <w:pStyle w:val="ad"/>
          <w:jc w:val="right"/>
        </w:pPr>
        <w:r>
          <w:fldChar w:fldCharType="begin"/>
        </w:r>
        <w:r>
          <w:instrText>PAGE   \* MERGEFORMAT</w:instrText>
        </w:r>
        <w:r>
          <w:fldChar w:fldCharType="separate"/>
        </w:r>
        <w:r w:rsidR="001E01A9">
          <w:rPr>
            <w:noProof/>
          </w:rPr>
          <w:t>2</w:t>
        </w:r>
        <w:r>
          <w:rPr>
            <w:noProof/>
          </w:rPr>
          <w:fldChar w:fldCharType="end"/>
        </w:r>
      </w:p>
    </w:sdtContent>
  </w:sdt>
  <w:p w:rsidR="001C276C" w:rsidRDefault="001C276C">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553" w:rsidRDefault="003B5553" w:rsidP="003F1AAA">
      <w:pPr>
        <w:spacing w:after="0" w:line="240" w:lineRule="auto"/>
      </w:pPr>
      <w:r>
        <w:separator/>
      </w:r>
    </w:p>
  </w:footnote>
  <w:footnote w:type="continuationSeparator" w:id="0">
    <w:p w:rsidR="003B5553" w:rsidRDefault="003B5553" w:rsidP="003F1A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2446D"/>
    <w:multiLevelType w:val="hybridMultilevel"/>
    <w:tmpl w:val="A09E5A82"/>
    <w:lvl w:ilvl="0" w:tplc="5D528DA2">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BEC7ED7"/>
    <w:multiLevelType w:val="hybridMultilevel"/>
    <w:tmpl w:val="9D4025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3B095C"/>
    <w:multiLevelType w:val="multilevel"/>
    <w:tmpl w:val="9C7C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3E5EFD"/>
    <w:multiLevelType w:val="hybridMultilevel"/>
    <w:tmpl w:val="DB7003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5327B16"/>
    <w:multiLevelType w:val="multilevel"/>
    <w:tmpl w:val="7F3A7C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F41B0F"/>
    <w:multiLevelType w:val="multilevel"/>
    <w:tmpl w:val="98380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392A1E"/>
    <w:multiLevelType w:val="multilevel"/>
    <w:tmpl w:val="0A944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875913"/>
    <w:multiLevelType w:val="hybridMultilevel"/>
    <w:tmpl w:val="AC8608C8"/>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59F1296C"/>
    <w:multiLevelType w:val="multilevel"/>
    <w:tmpl w:val="9E2EE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F771D4B"/>
    <w:multiLevelType w:val="hybridMultilevel"/>
    <w:tmpl w:val="1D686752"/>
    <w:lvl w:ilvl="0" w:tplc="0419000D">
      <w:start w:val="1"/>
      <w:numFmt w:val="bullet"/>
      <w:lvlText w:val=""/>
      <w:lvlJc w:val="left"/>
      <w:pPr>
        <w:tabs>
          <w:tab w:val="num" w:pos="567"/>
        </w:tabs>
        <w:ind w:left="567" w:hanging="56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13C0D00"/>
    <w:multiLevelType w:val="hybridMultilevel"/>
    <w:tmpl w:val="D25CB8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2272EAE"/>
    <w:multiLevelType w:val="hybridMultilevel"/>
    <w:tmpl w:val="3C1C4CB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11"/>
  </w:num>
  <w:num w:numId="4">
    <w:abstractNumId w:val="3"/>
  </w:num>
  <w:num w:numId="5">
    <w:abstractNumId w:val="10"/>
  </w:num>
  <w:num w:numId="6">
    <w:abstractNumId w:val="12"/>
  </w:num>
  <w:num w:numId="7">
    <w:abstractNumId w:val="4"/>
  </w:num>
  <w:num w:numId="8">
    <w:abstractNumId w:val="8"/>
  </w:num>
  <w:num w:numId="9">
    <w:abstractNumId w:val="2"/>
  </w:num>
  <w:num w:numId="10">
    <w:abstractNumId w:val="9"/>
  </w:num>
  <w:num w:numId="11">
    <w:abstractNumId w:val="5"/>
  </w:num>
  <w:num w:numId="12">
    <w:abstractNumId w:val="6"/>
  </w:num>
  <w:num w:numId="13">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3390D"/>
    <w:rsid w:val="0000128A"/>
    <w:rsid w:val="000063BE"/>
    <w:rsid w:val="00007932"/>
    <w:rsid w:val="00007ACC"/>
    <w:rsid w:val="00022D69"/>
    <w:rsid w:val="000231CC"/>
    <w:rsid w:val="000232F1"/>
    <w:rsid w:val="00035A43"/>
    <w:rsid w:val="00041599"/>
    <w:rsid w:val="0004651E"/>
    <w:rsid w:val="00046D3D"/>
    <w:rsid w:val="00050C6D"/>
    <w:rsid w:val="00054598"/>
    <w:rsid w:val="0006110F"/>
    <w:rsid w:val="00065517"/>
    <w:rsid w:val="00072E3B"/>
    <w:rsid w:val="00090763"/>
    <w:rsid w:val="000B60B1"/>
    <w:rsid w:val="000C2861"/>
    <w:rsid w:val="000E21B7"/>
    <w:rsid w:val="0010007C"/>
    <w:rsid w:val="00106A6E"/>
    <w:rsid w:val="00113A51"/>
    <w:rsid w:val="001158B8"/>
    <w:rsid w:val="0012252C"/>
    <w:rsid w:val="001424D5"/>
    <w:rsid w:val="00142E05"/>
    <w:rsid w:val="001500A1"/>
    <w:rsid w:val="00157C95"/>
    <w:rsid w:val="00161B5A"/>
    <w:rsid w:val="00185700"/>
    <w:rsid w:val="00191353"/>
    <w:rsid w:val="00193200"/>
    <w:rsid w:val="001974D9"/>
    <w:rsid w:val="00197F0D"/>
    <w:rsid w:val="001B37D7"/>
    <w:rsid w:val="001C276C"/>
    <w:rsid w:val="001D42FC"/>
    <w:rsid w:val="001D4B91"/>
    <w:rsid w:val="001E01A9"/>
    <w:rsid w:val="001E7453"/>
    <w:rsid w:val="00203F2E"/>
    <w:rsid w:val="00212FA1"/>
    <w:rsid w:val="0021725C"/>
    <w:rsid w:val="00221145"/>
    <w:rsid w:val="00240343"/>
    <w:rsid w:val="00257FAD"/>
    <w:rsid w:val="00262DD0"/>
    <w:rsid w:val="002662B3"/>
    <w:rsid w:val="0029724D"/>
    <w:rsid w:val="002E5F80"/>
    <w:rsid w:val="00302B8C"/>
    <w:rsid w:val="003217F0"/>
    <w:rsid w:val="00331E54"/>
    <w:rsid w:val="00335879"/>
    <w:rsid w:val="00353BFC"/>
    <w:rsid w:val="00354D13"/>
    <w:rsid w:val="003633DA"/>
    <w:rsid w:val="0037196B"/>
    <w:rsid w:val="003A57D3"/>
    <w:rsid w:val="003B5553"/>
    <w:rsid w:val="003C032D"/>
    <w:rsid w:val="003D1B02"/>
    <w:rsid w:val="003D655C"/>
    <w:rsid w:val="003D7EF6"/>
    <w:rsid w:val="003E1896"/>
    <w:rsid w:val="003E5D81"/>
    <w:rsid w:val="003F1AAA"/>
    <w:rsid w:val="00410898"/>
    <w:rsid w:val="00410E58"/>
    <w:rsid w:val="00423B6E"/>
    <w:rsid w:val="0042579E"/>
    <w:rsid w:val="00436F68"/>
    <w:rsid w:val="00451A65"/>
    <w:rsid w:val="00455AA8"/>
    <w:rsid w:val="00490CCF"/>
    <w:rsid w:val="004955DD"/>
    <w:rsid w:val="004C0F68"/>
    <w:rsid w:val="004E4ABA"/>
    <w:rsid w:val="00510C2C"/>
    <w:rsid w:val="00520A9A"/>
    <w:rsid w:val="00545C9D"/>
    <w:rsid w:val="00554A0E"/>
    <w:rsid w:val="005A0E7E"/>
    <w:rsid w:val="005A5F56"/>
    <w:rsid w:val="005C1466"/>
    <w:rsid w:val="005C7A84"/>
    <w:rsid w:val="005E3EFD"/>
    <w:rsid w:val="005F4093"/>
    <w:rsid w:val="005F41B9"/>
    <w:rsid w:val="00600F34"/>
    <w:rsid w:val="006026B7"/>
    <w:rsid w:val="006106CE"/>
    <w:rsid w:val="0061276F"/>
    <w:rsid w:val="006229B1"/>
    <w:rsid w:val="00633E44"/>
    <w:rsid w:val="00650B2B"/>
    <w:rsid w:val="006665AA"/>
    <w:rsid w:val="006702C9"/>
    <w:rsid w:val="00674E0C"/>
    <w:rsid w:val="006A5661"/>
    <w:rsid w:val="006B7B50"/>
    <w:rsid w:val="006D6C81"/>
    <w:rsid w:val="006E266E"/>
    <w:rsid w:val="006E7CF7"/>
    <w:rsid w:val="007070F7"/>
    <w:rsid w:val="00731B86"/>
    <w:rsid w:val="0073415C"/>
    <w:rsid w:val="00783D2E"/>
    <w:rsid w:val="0079483C"/>
    <w:rsid w:val="007A05D7"/>
    <w:rsid w:val="007A3E5F"/>
    <w:rsid w:val="007A5737"/>
    <w:rsid w:val="007D557B"/>
    <w:rsid w:val="007D6524"/>
    <w:rsid w:val="007F7C4D"/>
    <w:rsid w:val="00807AA4"/>
    <w:rsid w:val="00816A99"/>
    <w:rsid w:val="008208AA"/>
    <w:rsid w:val="0082637F"/>
    <w:rsid w:val="00827DD8"/>
    <w:rsid w:val="00833C41"/>
    <w:rsid w:val="00835808"/>
    <w:rsid w:val="008361C0"/>
    <w:rsid w:val="008370E0"/>
    <w:rsid w:val="00837256"/>
    <w:rsid w:val="00844953"/>
    <w:rsid w:val="00850495"/>
    <w:rsid w:val="00857506"/>
    <w:rsid w:val="00880EA1"/>
    <w:rsid w:val="008B5804"/>
    <w:rsid w:val="008B5C56"/>
    <w:rsid w:val="008C3B56"/>
    <w:rsid w:val="008D0150"/>
    <w:rsid w:val="008D4335"/>
    <w:rsid w:val="008F28E0"/>
    <w:rsid w:val="008F73F5"/>
    <w:rsid w:val="009105D9"/>
    <w:rsid w:val="00922019"/>
    <w:rsid w:val="00931139"/>
    <w:rsid w:val="009471EF"/>
    <w:rsid w:val="00952E52"/>
    <w:rsid w:val="009542BA"/>
    <w:rsid w:val="00974055"/>
    <w:rsid w:val="009756DA"/>
    <w:rsid w:val="0097724D"/>
    <w:rsid w:val="009A090D"/>
    <w:rsid w:val="009A3C54"/>
    <w:rsid w:val="009B0C56"/>
    <w:rsid w:val="009B0E76"/>
    <w:rsid w:val="009D665A"/>
    <w:rsid w:val="009D7F8C"/>
    <w:rsid w:val="009F40A7"/>
    <w:rsid w:val="00A16847"/>
    <w:rsid w:val="00A2643E"/>
    <w:rsid w:val="00A30327"/>
    <w:rsid w:val="00A3390D"/>
    <w:rsid w:val="00A362A6"/>
    <w:rsid w:val="00A45819"/>
    <w:rsid w:val="00A51AFD"/>
    <w:rsid w:val="00A57EC9"/>
    <w:rsid w:val="00A6700E"/>
    <w:rsid w:val="00A86B80"/>
    <w:rsid w:val="00A876EB"/>
    <w:rsid w:val="00A90AAF"/>
    <w:rsid w:val="00AA30A2"/>
    <w:rsid w:val="00AB1C20"/>
    <w:rsid w:val="00AC3ED2"/>
    <w:rsid w:val="00AD7081"/>
    <w:rsid w:val="00AE198F"/>
    <w:rsid w:val="00B15BBE"/>
    <w:rsid w:val="00B25B92"/>
    <w:rsid w:val="00B31464"/>
    <w:rsid w:val="00B34DF5"/>
    <w:rsid w:val="00B40D70"/>
    <w:rsid w:val="00B50549"/>
    <w:rsid w:val="00B55570"/>
    <w:rsid w:val="00B65C2E"/>
    <w:rsid w:val="00B67F38"/>
    <w:rsid w:val="00B714D2"/>
    <w:rsid w:val="00B72959"/>
    <w:rsid w:val="00B84AB8"/>
    <w:rsid w:val="00B9215F"/>
    <w:rsid w:val="00B92E9B"/>
    <w:rsid w:val="00B9629F"/>
    <w:rsid w:val="00B97453"/>
    <w:rsid w:val="00BA2CB6"/>
    <w:rsid w:val="00BB3913"/>
    <w:rsid w:val="00BC475B"/>
    <w:rsid w:val="00BD4334"/>
    <w:rsid w:val="00BD744D"/>
    <w:rsid w:val="00BE2306"/>
    <w:rsid w:val="00BE312D"/>
    <w:rsid w:val="00C00D7B"/>
    <w:rsid w:val="00C067D1"/>
    <w:rsid w:val="00C17DA7"/>
    <w:rsid w:val="00C2286D"/>
    <w:rsid w:val="00C30198"/>
    <w:rsid w:val="00C3522A"/>
    <w:rsid w:val="00C37299"/>
    <w:rsid w:val="00C52E93"/>
    <w:rsid w:val="00C52ED1"/>
    <w:rsid w:val="00C57FF6"/>
    <w:rsid w:val="00C64398"/>
    <w:rsid w:val="00C765DC"/>
    <w:rsid w:val="00C85100"/>
    <w:rsid w:val="00C9657C"/>
    <w:rsid w:val="00CA08BC"/>
    <w:rsid w:val="00CB6BB9"/>
    <w:rsid w:val="00CC7D4F"/>
    <w:rsid w:val="00CD49B0"/>
    <w:rsid w:val="00CE119D"/>
    <w:rsid w:val="00CF026E"/>
    <w:rsid w:val="00D0521D"/>
    <w:rsid w:val="00D14147"/>
    <w:rsid w:val="00D54946"/>
    <w:rsid w:val="00D649D8"/>
    <w:rsid w:val="00D73D5B"/>
    <w:rsid w:val="00D766DC"/>
    <w:rsid w:val="00DA0DC0"/>
    <w:rsid w:val="00DA6D74"/>
    <w:rsid w:val="00DE65E4"/>
    <w:rsid w:val="00E03F9E"/>
    <w:rsid w:val="00E04793"/>
    <w:rsid w:val="00E4538A"/>
    <w:rsid w:val="00E559F6"/>
    <w:rsid w:val="00E55E22"/>
    <w:rsid w:val="00E800F2"/>
    <w:rsid w:val="00E854D4"/>
    <w:rsid w:val="00E91793"/>
    <w:rsid w:val="00E95BAB"/>
    <w:rsid w:val="00EA16B3"/>
    <w:rsid w:val="00EA2F77"/>
    <w:rsid w:val="00EB1747"/>
    <w:rsid w:val="00EB7E55"/>
    <w:rsid w:val="00EC1B85"/>
    <w:rsid w:val="00EC2167"/>
    <w:rsid w:val="00EC3DF8"/>
    <w:rsid w:val="00EE3B4B"/>
    <w:rsid w:val="00F03FAC"/>
    <w:rsid w:val="00F178F1"/>
    <w:rsid w:val="00F46011"/>
    <w:rsid w:val="00F46FAC"/>
    <w:rsid w:val="00F51757"/>
    <w:rsid w:val="00F600BE"/>
    <w:rsid w:val="00F76B51"/>
    <w:rsid w:val="00FA25FD"/>
    <w:rsid w:val="00FA631B"/>
    <w:rsid w:val="00FB3D51"/>
    <w:rsid w:val="00FB6AA8"/>
    <w:rsid w:val="00FC6995"/>
    <w:rsid w:val="00FC73EA"/>
    <w:rsid w:val="00FD1278"/>
    <w:rsid w:val="00FD3058"/>
    <w:rsid w:val="00FD3220"/>
    <w:rsid w:val="00FE30DC"/>
    <w:rsid w:val="00FF70C7"/>
    <w:rsid w:val="00FF73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95BAB"/>
  </w:style>
  <w:style w:type="paragraph" w:styleId="1">
    <w:name w:val="heading 1"/>
    <w:basedOn w:val="a0"/>
    <w:next w:val="a0"/>
    <w:link w:val="10"/>
    <w:qFormat/>
    <w:rsid w:val="001B37D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0"/>
    <w:next w:val="a0"/>
    <w:link w:val="20"/>
    <w:uiPriority w:val="9"/>
    <w:qFormat/>
    <w:rsid w:val="00E559F6"/>
    <w:pPr>
      <w:keepNext/>
      <w:spacing w:before="240" w:after="60" w:line="240" w:lineRule="auto"/>
      <w:outlineLvl w:val="1"/>
    </w:pPr>
    <w:rPr>
      <w:rFonts w:ascii="Arial" w:eastAsia="Times New Roman" w:hAnsi="Arial" w:cs="Arial"/>
      <w:b/>
      <w:bCs/>
      <w:i/>
      <w:iCs/>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unhideWhenUsed/>
    <w:rsid w:val="00AD70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g-libraryrate--title">
    <w:name w:val="dg-library__rate--title"/>
    <w:basedOn w:val="a1"/>
    <w:rsid w:val="00AD7081"/>
  </w:style>
  <w:style w:type="character" w:customStyle="1" w:styleId="dg-libraryrate--number">
    <w:name w:val="dg-library__rate--number"/>
    <w:basedOn w:val="a1"/>
    <w:rsid w:val="00AD7081"/>
  </w:style>
  <w:style w:type="character" w:customStyle="1" w:styleId="a5">
    <w:name w:val="Основной текст + Полужирный"/>
    <w:aliases w:val="Курсив,Интервал 0 pt"/>
    <w:basedOn w:val="a1"/>
    <w:uiPriority w:val="99"/>
    <w:rsid w:val="00AD7081"/>
    <w:rPr>
      <w:rFonts w:ascii="Bookman Old Style" w:eastAsia="Times New Roman" w:hAnsi="Bookman Old Style" w:cs="Bookman Old Style"/>
      <w:b/>
      <w:bCs/>
      <w:i/>
      <w:iCs/>
      <w:color w:val="000000"/>
      <w:spacing w:val="6"/>
      <w:w w:val="100"/>
      <w:position w:val="0"/>
      <w:sz w:val="18"/>
      <w:szCs w:val="18"/>
      <w:shd w:val="clear" w:color="auto" w:fill="FFFFFF"/>
      <w:lang w:val="ru-RU" w:eastAsia="ru-RU"/>
    </w:rPr>
  </w:style>
  <w:style w:type="character" w:customStyle="1" w:styleId="c1">
    <w:name w:val="c1"/>
    <w:basedOn w:val="a1"/>
    <w:rsid w:val="00B9629F"/>
  </w:style>
  <w:style w:type="paragraph" w:styleId="a6">
    <w:name w:val="List Paragraph"/>
    <w:basedOn w:val="a0"/>
    <w:uiPriority w:val="99"/>
    <w:qFormat/>
    <w:rsid w:val="00A362A6"/>
    <w:pPr>
      <w:spacing w:after="200" w:line="276" w:lineRule="auto"/>
      <w:ind w:left="720"/>
      <w:contextualSpacing/>
    </w:pPr>
  </w:style>
  <w:style w:type="paragraph" w:styleId="21">
    <w:name w:val="Body Text Indent 2"/>
    <w:basedOn w:val="a0"/>
    <w:link w:val="22"/>
    <w:rsid w:val="00A362A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22">
    <w:name w:val="Основной текст с отступом 2 Знак"/>
    <w:basedOn w:val="a1"/>
    <w:link w:val="21"/>
    <w:rsid w:val="00A362A6"/>
    <w:rPr>
      <w:rFonts w:ascii="Times New Roman" w:eastAsia="Times New Roman" w:hAnsi="Times New Roman" w:cs="Times New Roman"/>
      <w:sz w:val="28"/>
      <w:szCs w:val="24"/>
      <w:lang w:eastAsia="ru-RU"/>
    </w:rPr>
  </w:style>
  <w:style w:type="paragraph" w:styleId="a7">
    <w:name w:val="No Spacing"/>
    <w:autoRedefine/>
    <w:uiPriority w:val="1"/>
    <w:qFormat/>
    <w:rsid w:val="00B55570"/>
    <w:pPr>
      <w:spacing w:after="0" w:line="240" w:lineRule="auto"/>
      <w:jc w:val="center"/>
    </w:pPr>
    <w:rPr>
      <w:rFonts w:ascii="Times New Roman" w:eastAsia="Times New Roman" w:hAnsi="Times New Roman" w:cs="Times New Roman"/>
      <w:sz w:val="24"/>
      <w:szCs w:val="24"/>
      <w:lang w:eastAsia="ru-RU"/>
    </w:rPr>
  </w:style>
  <w:style w:type="table" w:styleId="a8">
    <w:name w:val="Table Grid"/>
    <w:basedOn w:val="a2"/>
    <w:uiPriority w:val="39"/>
    <w:rsid w:val="00F5175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24">
    <w:name w:val="c24"/>
    <w:basedOn w:val="a0"/>
    <w:rsid w:val="00C228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1"/>
    <w:rsid w:val="00C2286D"/>
  </w:style>
  <w:style w:type="paragraph" w:customStyle="1" w:styleId="c28">
    <w:name w:val="c28"/>
    <w:basedOn w:val="a0"/>
    <w:rsid w:val="00C228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6">
    <w:name w:val="c46"/>
    <w:basedOn w:val="a1"/>
    <w:rsid w:val="00142E05"/>
  </w:style>
  <w:style w:type="character" w:customStyle="1" w:styleId="20">
    <w:name w:val="Заголовок 2 Знак"/>
    <w:basedOn w:val="a1"/>
    <w:link w:val="2"/>
    <w:uiPriority w:val="9"/>
    <w:rsid w:val="00E559F6"/>
    <w:rPr>
      <w:rFonts w:ascii="Arial" w:eastAsia="Times New Roman" w:hAnsi="Arial" w:cs="Arial"/>
      <w:b/>
      <w:bCs/>
      <w:i/>
      <w:iCs/>
      <w:sz w:val="28"/>
      <w:szCs w:val="28"/>
      <w:lang w:eastAsia="ru-RU"/>
    </w:rPr>
  </w:style>
  <w:style w:type="character" w:styleId="a9">
    <w:name w:val="Hyperlink"/>
    <w:basedOn w:val="a1"/>
    <w:uiPriority w:val="99"/>
    <w:semiHidden/>
    <w:unhideWhenUsed/>
    <w:rsid w:val="000231CC"/>
    <w:rPr>
      <w:color w:val="0000FF"/>
      <w:u w:val="single"/>
    </w:rPr>
  </w:style>
  <w:style w:type="character" w:styleId="aa">
    <w:name w:val="Strong"/>
    <w:basedOn w:val="a1"/>
    <w:uiPriority w:val="22"/>
    <w:qFormat/>
    <w:rsid w:val="000231CC"/>
    <w:rPr>
      <w:b/>
      <w:bCs/>
    </w:rPr>
  </w:style>
  <w:style w:type="paragraph" w:styleId="ab">
    <w:name w:val="header"/>
    <w:basedOn w:val="a0"/>
    <w:link w:val="ac"/>
    <w:uiPriority w:val="99"/>
    <w:unhideWhenUsed/>
    <w:rsid w:val="003F1AAA"/>
    <w:pPr>
      <w:tabs>
        <w:tab w:val="center" w:pos="4677"/>
        <w:tab w:val="right" w:pos="9355"/>
      </w:tabs>
      <w:spacing w:after="0" w:line="240" w:lineRule="auto"/>
    </w:pPr>
  </w:style>
  <w:style w:type="character" w:customStyle="1" w:styleId="ac">
    <w:name w:val="Верхний колонтитул Знак"/>
    <w:basedOn w:val="a1"/>
    <w:link w:val="ab"/>
    <w:uiPriority w:val="99"/>
    <w:rsid w:val="003F1AAA"/>
  </w:style>
  <w:style w:type="paragraph" w:styleId="ad">
    <w:name w:val="footer"/>
    <w:basedOn w:val="a0"/>
    <w:link w:val="ae"/>
    <w:uiPriority w:val="99"/>
    <w:unhideWhenUsed/>
    <w:rsid w:val="003F1AAA"/>
    <w:pPr>
      <w:tabs>
        <w:tab w:val="center" w:pos="4677"/>
        <w:tab w:val="right" w:pos="9355"/>
      </w:tabs>
      <w:spacing w:after="0" w:line="240" w:lineRule="auto"/>
    </w:pPr>
  </w:style>
  <w:style w:type="character" w:customStyle="1" w:styleId="ae">
    <w:name w:val="Нижний колонтитул Знак"/>
    <w:basedOn w:val="a1"/>
    <w:link w:val="ad"/>
    <w:uiPriority w:val="99"/>
    <w:rsid w:val="003F1AAA"/>
  </w:style>
  <w:style w:type="character" w:customStyle="1" w:styleId="FontStyle27">
    <w:name w:val="Font Style27"/>
    <w:basedOn w:val="a1"/>
    <w:uiPriority w:val="99"/>
    <w:rsid w:val="00B40D70"/>
    <w:rPr>
      <w:rFonts w:ascii="Times New Roman" w:hAnsi="Times New Roman" w:cs="Times New Roman" w:hint="default"/>
      <w:sz w:val="20"/>
      <w:szCs w:val="20"/>
    </w:rPr>
  </w:style>
  <w:style w:type="paragraph" w:customStyle="1" w:styleId="Style1">
    <w:name w:val="Style1"/>
    <w:basedOn w:val="a0"/>
    <w:uiPriority w:val="99"/>
    <w:rsid w:val="00B40D70"/>
    <w:pPr>
      <w:widowControl w:val="0"/>
      <w:autoSpaceDE w:val="0"/>
      <w:autoSpaceDN w:val="0"/>
      <w:adjustRightInd w:val="0"/>
      <w:spacing w:after="0" w:line="278" w:lineRule="exact"/>
    </w:pPr>
    <w:rPr>
      <w:rFonts w:ascii="Times New Roman" w:eastAsiaTheme="minorEastAsia" w:hAnsi="Times New Roman" w:cs="Times New Roman"/>
      <w:sz w:val="24"/>
      <w:szCs w:val="24"/>
      <w:lang w:eastAsia="ru-RU"/>
    </w:rPr>
  </w:style>
  <w:style w:type="character" w:customStyle="1" w:styleId="c3">
    <w:name w:val="c3"/>
    <w:basedOn w:val="a1"/>
    <w:rsid w:val="005C7A84"/>
  </w:style>
  <w:style w:type="character" w:customStyle="1" w:styleId="c31">
    <w:name w:val="c31"/>
    <w:basedOn w:val="a1"/>
    <w:rsid w:val="0079483C"/>
  </w:style>
  <w:style w:type="paragraph" w:customStyle="1" w:styleId="c6">
    <w:name w:val="c6"/>
    <w:basedOn w:val="a0"/>
    <w:rsid w:val="00B314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20A9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10">
    <w:name w:val="Заголовок 1 Знак"/>
    <w:basedOn w:val="a1"/>
    <w:link w:val="1"/>
    <w:rsid w:val="001B37D7"/>
    <w:rPr>
      <w:rFonts w:asciiTheme="majorHAnsi" w:eastAsiaTheme="majorEastAsia" w:hAnsiTheme="majorHAnsi" w:cstheme="majorBidi"/>
      <w:b/>
      <w:bCs/>
      <w:color w:val="2E74B5" w:themeColor="accent1" w:themeShade="BF"/>
      <w:sz w:val="28"/>
      <w:szCs w:val="28"/>
    </w:rPr>
  </w:style>
  <w:style w:type="character" w:customStyle="1" w:styleId="23">
    <w:name w:val="Основной текст (2)_"/>
    <w:basedOn w:val="a1"/>
    <w:link w:val="24"/>
    <w:rsid w:val="001B37D7"/>
    <w:rPr>
      <w:rFonts w:ascii="Times New Roman" w:eastAsia="Times New Roman" w:hAnsi="Times New Roman" w:cs="Times New Roman"/>
      <w:shd w:val="clear" w:color="auto" w:fill="FFFFFF"/>
    </w:rPr>
  </w:style>
  <w:style w:type="character" w:customStyle="1" w:styleId="285pt">
    <w:name w:val="Основной текст (2) + 8;5 pt"/>
    <w:basedOn w:val="23"/>
    <w:rsid w:val="001B37D7"/>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character" w:customStyle="1" w:styleId="285pt0">
    <w:name w:val="Основной текст (2) + 8;5 pt;Полужирный"/>
    <w:basedOn w:val="23"/>
    <w:rsid w:val="001B37D7"/>
    <w:rPr>
      <w:rFonts w:ascii="Times New Roman" w:eastAsia="Times New Roman" w:hAnsi="Times New Roman" w:cs="Times New Roman"/>
      <w:b/>
      <w:bCs/>
      <w:color w:val="000000"/>
      <w:spacing w:val="0"/>
      <w:w w:val="100"/>
      <w:position w:val="0"/>
      <w:sz w:val="17"/>
      <w:szCs w:val="17"/>
      <w:shd w:val="clear" w:color="auto" w:fill="FFFFFF"/>
      <w:lang w:val="ru-RU" w:eastAsia="ru-RU" w:bidi="ru-RU"/>
    </w:rPr>
  </w:style>
  <w:style w:type="paragraph" w:customStyle="1" w:styleId="24">
    <w:name w:val="Основной текст (2)"/>
    <w:basedOn w:val="a0"/>
    <w:link w:val="23"/>
    <w:rsid w:val="001B37D7"/>
    <w:pPr>
      <w:widowControl w:val="0"/>
      <w:shd w:val="clear" w:color="auto" w:fill="FFFFFF"/>
      <w:spacing w:after="660" w:line="211" w:lineRule="exact"/>
    </w:pPr>
    <w:rPr>
      <w:rFonts w:ascii="Times New Roman" w:eastAsia="Times New Roman" w:hAnsi="Times New Roman" w:cs="Times New Roman"/>
    </w:rPr>
  </w:style>
  <w:style w:type="character" w:customStyle="1" w:styleId="2MicrosoftSansSerif9pt">
    <w:name w:val="Основной текст (2) + Microsoft Sans Serif;9 pt"/>
    <w:basedOn w:val="23"/>
    <w:rsid w:val="001B37D7"/>
    <w:rPr>
      <w:rFonts w:ascii="Microsoft Sans Serif" w:eastAsia="Microsoft Sans Serif" w:hAnsi="Microsoft Sans Serif" w:cs="Microsoft Sans Serif"/>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Candara75pt">
    <w:name w:val="Основной текст (2) + Candara;7;5 pt"/>
    <w:basedOn w:val="23"/>
    <w:rsid w:val="001B37D7"/>
    <w:rPr>
      <w:rFonts w:ascii="Candara" w:eastAsia="Candara" w:hAnsi="Candara" w:cs="Candara"/>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3Exact">
    <w:name w:val="Основной текст (3) Exact"/>
    <w:basedOn w:val="a1"/>
    <w:rsid w:val="001B37D7"/>
    <w:rPr>
      <w:rFonts w:ascii="Microsoft Sans Serif" w:eastAsia="Microsoft Sans Serif" w:hAnsi="Microsoft Sans Serif" w:cs="Microsoft Sans Serif"/>
      <w:b w:val="0"/>
      <w:bCs w:val="0"/>
      <w:i w:val="0"/>
      <w:iCs w:val="0"/>
      <w:smallCaps w:val="0"/>
      <w:strike w:val="0"/>
      <w:color w:val="FFFFFF"/>
      <w:sz w:val="48"/>
      <w:szCs w:val="48"/>
      <w:u w:val="none"/>
    </w:rPr>
  </w:style>
  <w:style w:type="character" w:customStyle="1" w:styleId="255pt">
    <w:name w:val="Основной текст (2) + 5;5 pt"/>
    <w:basedOn w:val="23"/>
    <w:rsid w:val="001B37D7"/>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FFFFFF"/>
      <w:lang w:val="ru-RU" w:eastAsia="ru-RU" w:bidi="ru-RU"/>
    </w:rPr>
  </w:style>
  <w:style w:type="character" w:customStyle="1" w:styleId="2Exact">
    <w:name w:val="Подпись к картинке (2) Exact"/>
    <w:basedOn w:val="a1"/>
    <w:link w:val="25"/>
    <w:rsid w:val="001B37D7"/>
    <w:rPr>
      <w:rFonts w:ascii="David" w:eastAsia="David" w:hAnsi="David" w:cs="David"/>
      <w:b/>
      <w:bCs/>
      <w:sz w:val="40"/>
      <w:szCs w:val="40"/>
      <w:shd w:val="clear" w:color="auto" w:fill="FFFFFF"/>
    </w:rPr>
  </w:style>
  <w:style w:type="paragraph" w:customStyle="1" w:styleId="25">
    <w:name w:val="Подпись к картинке (2)"/>
    <w:basedOn w:val="a0"/>
    <w:link w:val="2Exact"/>
    <w:rsid w:val="001B37D7"/>
    <w:pPr>
      <w:widowControl w:val="0"/>
      <w:shd w:val="clear" w:color="auto" w:fill="FFFFFF"/>
      <w:spacing w:after="0" w:line="0" w:lineRule="atLeast"/>
    </w:pPr>
    <w:rPr>
      <w:rFonts w:ascii="David" w:eastAsia="David" w:hAnsi="David" w:cs="David"/>
      <w:b/>
      <w:bCs/>
      <w:sz w:val="40"/>
      <w:szCs w:val="40"/>
    </w:rPr>
  </w:style>
  <w:style w:type="paragraph" w:styleId="af">
    <w:name w:val="annotation text"/>
    <w:basedOn w:val="a0"/>
    <w:link w:val="af0"/>
    <w:uiPriority w:val="99"/>
    <w:semiHidden/>
    <w:rsid w:val="001B37D7"/>
    <w:pPr>
      <w:spacing w:after="0" w:line="240" w:lineRule="auto"/>
    </w:pPr>
    <w:rPr>
      <w:rFonts w:ascii="Times New Roman" w:eastAsia="Times New Roman" w:hAnsi="Times New Roman" w:cs="Times New Roman"/>
      <w:sz w:val="20"/>
      <w:szCs w:val="20"/>
      <w:lang w:eastAsia="ru-RU"/>
    </w:rPr>
  </w:style>
  <w:style w:type="character" w:customStyle="1" w:styleId="af0">
    <w:name w:val="Текст примечания Знак"/>
    <w:basedOn w:val="a1"/>
    <w:link w:val="af"/>
    <w:uiPriority w:val="99"/>
    <w:semiHidden/>
    <w:rsid w:val="001B37D7"/>
    <w:rPr>
      <w:rFonts w:ascii="Times New Roman" w:eastAsia="Times New Roman" w:hAnsi="Times New Roman" w:cs="Times New Roman"/>
      <w:sz w:val="20"/>
      <w:szCs w:val="20"/>
      <w:lang w:eastAsia="ru-RU"/>
    </w:rPr>
  </w:style>
  <w:style w:type="character" w:customStyle="1" w:styleId="af1">
    <w:name w:val="Основной текст Знак"/>
    <w:basedOn w:val="a1"/>
    <w:link w:val="af2"/>
    <w:rsid w:val="001B37D7"/>
    <w:rPr>
      <w:shd w:val="clear" w:color="auto" w:fill="FFFFFF"/>
    </w:rPr>
  </w:style>
  <w:style w:type="paragraph" w:styleId="af2">
    <w:name w:val="Body Text"/>
    <w:basedOn w:val="a0"/>
    <w:link w:val="af1"/>
    <w:rsid w:val="001B37D7"/>
    <w:pPr>
      <w:shd w:val="clear" w:color="auto" w:fill="FFFFFF"/>
      <w:spacing w:after="120" w:line="211" w:lineRule="exact"/>
      <w:jc w:val="right"/>
    </w:pPr>
  </w:style>
  <w:style w:type="character" w:customStyle="1" w:styleId="11">
    <w:name w:val="Основной текст Знак1"/>
    <w:basedOn w:val="a1"/>
    <w:uiPriority w:val="99"/>
    <w:semiHidden/>
    <w:rsid w:val="001B37D7"/>
  </w:style>
  <w:style w:type="character" w:customStyle="1" w:styleId="3">
    <w:name w:val="Заголовок №3_"/>
    <w:basedOn w:val="a1"/>
    <w:link w:val="31"/>
    <w:rsid w:val="001B37D7"/>
    <w:rPr>
      <w:b/>
      <w:bCs/>
      <w:shd w:val="clear" w:color="auto" w:fill="FFFFFF"/>
    </w:rPr>
  </w:style>
  <w:style w:type="paragraph" w:customStyle="1" w:styleId="31">
    <w:name w:val="Заголовок №31"/>
    <w:basedOn w:val="a0"/>
    <w:link w:val="3"/>
    <w:rsid w:val="001B37D7"/>
    <w:pPr>
      <w:shd w:val="clear" w:color="auto" w:fill="FFFFFF"/>
      <w:spacing w:after="0" w:line="211" w:lineRule="exact"/>
      <w:jc w:val="both"/>
      <w:outlineLvl w:val="2"/>
    </w:pPr>
    <w:rPr>
      <w:b/>
      <w:bCs/>
    </w:rPr>
  </w:style>
  <w:style w:type="character" w:customStyle="1" w:styleId="14">
    <w:name w:val="Основной текст (14)_"/>
    <w:basedOn w:val="a1"/>
    <w:link w:val="141"/>
    <w:rsid w:val="001B37D7"/>
    <w:rPr>
      <w:i/>
      <w:iCs/>
      <w:shd w:val="clear" w:color="auto" w:fill="FFFFFF"/>
    </w:rPr>
  </w:style>
  <w:style w:type="paragraph" w:customStyle="1" w:styleId="141">
    <w:name w:val="Основной текст (14)1"/>
    <w:basedOn w:val="a0"/>
    <w:link w:val="14"/>
    <w:rsid w:val="001B37D7"/>
    <w:pPr>
      <w:shd w:val="clear" w:color="auto" w:fill="FFFFFF"/>
      <w:spacing w:after="0" w:line="211" w:lineRule="exact"/>
      <w:ind w:firstLine="400"/>
      <w:jc w:val="both"/>
    </w:pPr>
    <w:rPr>
      <w:i/>
      <w:iCs/>
    </w:rPr>
  </w:style>
  <w:style w:type="character" w:customStyle="1" w:styleId="1439">
    <w:name w:val="Основной текст (14)39"/>
    <w:basedOn w:val="14"/>
    <w:rsid w:val="001B37D7"/>
    <w:rPr>
      <w:rFonts w:ascii="Times New Roman" w:hAnsi="Times New Roman" w:cs="Times New Roman"/>
      <w:i/>
      <w:iCs/>
      <w:noProof/>
      <w:spacing w:val="0"/>
      <w:shd w:val="clear" w:color="auto" w:fill="FFFFFF"/>
    </w:rPr>
  </w:style>
  <w:style w:type="character" w:customStyle="1" w:styleId="37">
    <w:name w:val="Заголовок №37"/>
    <w:basedOn w:val="3"/>
    <w:rsid w:val="001B37D7"/>
    <w:rPr>
      <w:rFonts w:ascii="Times New Roman" w:hAnsi="Times New Roman" w:cs="Times New Roman"/>
      <w:b/>
      <w:bCs/>
      <w:spacing w:val="0"/>
      <w:shd w:val="clear" w:color="auto" w:fill="FFFFFF"/>
    </w:rPr>
  </w:style>
  <w:style w:type="character" w:customStyle="1" w:styleId="1437">
    <w:name w:val="Основной текст (14)37"/>
    <w:basedOn w:val="14"/>
    <w:rsid w:val="001B37D7"/>
    <w:rPr>
      <w:rFonts w:ascii="Times New Roman" w:hAnsi="Times New Roman" w:cs="Times New Roman"/>
      <w:i/>
      <w:iCs/>
      <w:noProof/>
      <w:spacing w:val="0"/>
      <w:shd w:val="clear" w:color="auto" w:fill="FFFFFF"/>
    </w:rPr>
  </w:style>
  <w:style w:type="character" w:customStyle="1" w:styleId="1435">
    <w:name w:val="Основной текст (14)35"/>
    <w:basedOn w:val="14"/>
    <w:rsid w:val="001B37D7"/>
    <w:rPr>
      <w:rFonts w:ascii="Times New Roman" w:hAnsi="Times New Roman" w:cs="Times New Roman"/>
      <w:i/>
      <w:iCs/>
      <w:noProof/>
      <w:spacing w:val="0"/>
      <w:shd w:val="clear" w:color="auto" w:fill="FFFFFF"/>
    </w:rPr>
  </w:style>
  <w:style w:type="character" w:customStyle="1" w:styleId="1433">
    <w:name w:val="Основной текст (14)33"/>
    <w:basedOn w:val="14"/>
    <w:rsid w:val="001B37D7"/>
    <w:rPr>
      <w:rFonts w:ascii="Times New Roman" w:hAnsi="Times New Roman" w:cs="Times New Roman"/>
      <w:i/>
      <w:iCs/>
      <w:noProof/>
      <w:spacing w:val="0"/>
      <w:shd w:val="clear" w:color="auto" w:fill="FFFFFF"/>
    </w:rPr>
  </w:style>
  <w:style w:type="character" w:customStyle="1" w:styleId="1431">
    <w:name w:val="Основной текст (14)31"/>
    <w:basedOn w:val="14"/>
    <w:rsid w:val="001B37D7"/>
    <w:rPr>
      <w:rFonts w:ascii="Times New Roman" w:hAnsi="Times New Roman" w:cs="Times New Roman"/>
      <w:i/>
      <w:iCs/>
      <w:noProof/>
      <w:spacing w:val="0"/>
      <w:shd w:val="clear" w:color="auto" w:fill="FFFFFF"/>
    </w:rPr>
  </w:style>
  <w:style w:type="character" w:customStyle="1" w:styleId="1429">
    <w:name w:val="Основной текст (14)29"/>
    <w:basedOn w:val="14"/>
    <w:rsid w:val="001B37D7"/>
    <w:rPr>
      <w:rFonts w:ascii="Times New Roman" w:hAnsi="Times New Roman" w:cs="Times New Roman"/>
      <w:i/>
      <w:iCs/>
      <w:noProof/>
      <w:spacing w:val="0"/>
      <w:shd w:val="clear" w:color="auto" w:fill="FFFFFF"/>
    </w:rPr>
  </w:style>
  <w:style w:type="character" w:customStyle="1" w:styleId="1427">
    <w:name w:val="Основной текст (14)27"/>
    <w:basedOn w:val="14"/>
    <w:rsid w:val="001B37D7"/>
    <w:rPr>
      <w:rFonts w:ascii="Times New Roman" w:hAnsi="Times New Roman" w:cs="Times New Roman"/>
      <w:i/>
      <w:iCs/>
      <w:noProof/>
      <w:spacing w:val="0"/>
      <w:shd w:val="clear" w:color="auto" w:fill="FFFFFF"/>
    </w:rPr>
  </w:style>
  <w:style w:type="character" w:customStyle="1" w:styleId="17">
    <w:name w:val="Основной текст (17)_"/>
    <w:basedOn w:val="a1"/>
    <w:link w:val="171"/>
    <w:rsid w:val="001B37D7"/>
    <w:rPr>
      <w:b/>
      <w:bCs/>
      <w:shd w:val="clear" w:color="auto" w:fill="FFFFFF"/>
    </w:rPr>
  </w:style>
  <w:style w:type="paragraph" w:customStyle="1" w:styleId="171">
    <w:name w:val="Основной текст (17)1"/>
    <w:basedOn w:val="a0"/>
    <w:link w:val="17"/>
    <w:rsid w:val="001B37D7"/>
    <w:pPr>
      <w:shd w:val="clear" w:color="auto" w:fill="FFFFFF"/>
      <w:spacing w:after="60" w:line="211" w:lineRule="exact"/>
      <w:ind w:firstLine="400"/>
      <w:jc w:val="both"/>
    </w:pPr>
    <w:rPr>
      <w:b/>
      <w:bCs/>
    </w:rPr>
  </w:style>
  <w:style w:type="character" w:customStyle="1" w:styleId="4">
    <w:name w:val="Заголовок №4_"/>
    <w:basedOn w:val="a1"/>
    <w:link w:val="41"/>
    <w:rsid w:val="001B37D7"/>
    <w:rPr>
      <w:b/>
      <w:bCs/>
      <w:shd w:val="clear" w:color="auto" w:fill="FFFFFF"/>
    </w:rPr>
  </w:style>
  <w:style w:type="paragraph" w:customStyle="1" w:styleId="41">
    <w:name w:val="Заголовок №41"/>
    <w:basedOn w:val="a0"/>
    <w:link w:val="4"/>
    <w:rsid w:val="001B37D7"/>
    <w:pPr>
      <w:shd w:val="clear" w:color="auto" w:fill="FFFFFF"/>
      <w:spacing w:after="0" w:line="211" w:lineRule="exact"/>
      <w:jc w:val="both"/>
      <w:outlineLvl w:val="3"/>
    </w:pPr>
    <w:rPr>
      <w:b/>
      <w:bCs/>
    </w:rPr>
  </w:style>
  <w:style w:type="character" w:customStyle="1" w:styleId="417">
    <w:name w:val="Заголовок №417"/>
    <w:basedOn w:val="4"/>
    <w:rsid w:val="001B37D7"/>
    <w:rPr>
      <w:b/>
      <w:bCs/>
      <w:shd w:val="clear" w:color="auto" w:fill="FFFFFF"/>
    </w:rPr>
  </w:style>
  <w:style w:type="character" w:customStyle="1" w:styleId="Exact">
    <w:name w:val="Подпись к картинке Exact"/>
    <w:basedOn w:val="a1"/>
    <w:link w:val="af3"/>
    <w:rsid w:val="001B37D7"/>
    <w:rPr>
      <w:rFonts w:ascii="Times New Roman" w:eastAsia="Times New Roman" w:hAnsi="Times New Roman"/>
      <w:b/>
      <w:bCs/>
      <w:spacing w:val="-10"/>
      <w:sz w:val="36"/>
      <w:szCs w:val="36"/>
      <w:shd w:val="clear" w:color="auto" w:fill="FFFFFF"/>
    </w:rPr>
  </w:style>
  <w:style w:type="paragraph" w:customStyle="1" w:styleId="af3">
    <w:name w:val="Подпись к картинке"/>
    <w:basedOn w:val="a0"/>
    <w:link w:val="Exact"/>
    <w:rsid w:val="001B37D7"/>
    <w:pPr>
      <w:widowControl w:val="0"/>
      <w:shd w:val="clear" w:color="auto" w:fill="FFFFFF"/>
      <w:spacing w:after="0" w:line="0" w:lineRule="atLeast"/>
    </w:pPr>
    <w:rPr>
      <w:rFonts w:ascii="Times New Roman" w:eastAsia="Times New Roman" w:hAnsi="Times New Roman"/>
      <w:b/>
      <w:bCs/>
      <w:spacing w:val="-10"/>
      <w:sz w:val="36"/>
      <w:szCs w:val="36"/>
    </w:rPr>
  </w:style>
  <w:style w:type="character" w:customStyle="1" w:styleId="26pt">
    <w:name w:val="Основной текст (2) + 6 pt;Малые прописные"/>
    <w:basedOn w:val="23"/>
    <w:rsid w:val="001B37D7"/>
    <w:rPr>
      <w:rFonts w:ascii="Times New Roman" w:eastAsia="Times New Roman" w:hAnsi="Times New Roman" w:cs="Times New Roman"/>
      <w:b w:val="0"/>
      <w:bCs w:val="0"/>
      <w:i w:val="0"/>
      <w:iCs w:val="0"/>
      <w:smallCaps/>
      <w:strike w:val="0"/>
      <w:color w:val="000000"/>
      <w:spacing w:val="0"/>
      <w:w w:val="100"/>
      <w:position w:val="0"/>
      <w:sz w:val="12"/>
      <w:szCs w:val="12"/>
      <w:u w:val="none"/>
      <w:shd w:val="clear" w:color="auto" w:fill="FFFFFF"/>
      <w:lang w:val="en-US" w:eastAsia="en-US" w:bidi="en-US"/>
    </w:rPr>
  </w:style>
  <w:style w:type="character" w:customStyle="1" w:styleId="30">
    <w:name w:val="Основной текст (3)_"/>
    <w:basedOn w:val="a1"/>
    <w:link w:val="32"/>
    <w:rsid w:val="001B37D7"/>
    <w:rPr>
      <w:rFonts w:ascii="Microsoft Sans Serif" w:eastAsia="Microsoft Sans Serif" w:hAnsi="Microsoft Sans Serif" w:cs="Microsoft Sans Serif"/>
      <w:sz w:val="48"/>
      <w:szCs w:val="48"/>
      <w:shd w:val="clear" w:color="auto" w:fill="FFFFFF"/>
    </w:rPr>
  </w:style>
  <w:style w:type="paragraph" w:customStyle="1" w:styleId="32">
    <w:name w:val="Основной текст (3)"/>
    <w:basedOn w:val="a0"/>
    <w:link w:val="30"/>
    <w:rsid w:val="001B37D7"/>
    <w:pPr>
      <w:widowControl w:val="0"/>
      <w:shd w:val="clear" w:color="auto" w:fill="FFFFFF"/>
      <w:spacing w:after="60" w:line="0" w:lineRule="atLeast"/>
      <w:jc w:val="right"/>
    </w:pPr>
    <w:rPr>
      <w:rFonts w:ascii="Microsoft Sans Serif" w:eastAsia="Microsoft Sans Serif" w:hAnsi="Microsoft Sans Serif" w:cs="Microsoft Sans Serif"/>
      <w:sz w:val="48"/>
      <w:szCs w:val="48"/>
    </w:rPr>
  </w:style>
  <w:style w:type="character" w:customStyle="1" w:styleId="26pt0">
    <w:name w:val="Основной текст (2) + 6 pt"/>
    <w:basedOn w:val="23"/>
    <w:rsid w:val="001B37D7"/>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en-US" w:eastAsia="en-US" w:bidi="en-US"/>
    </w:rPr>
  </w:style>
  <w:style w:type="paragraph" w:customStyle="1" w:styleId="a">
    <w:name w:val="Перечень"/>
    <w:basedOn w:val="a0"/>
    <w:next w:val="a0"/>
    <w:link w:val="af4"/>
    <w:qFormat/>
    <w:rsid w:val="001B37D7"/>
    <w:pPr>
      <w:numPr>
        <w:numId w:val="7"/>
      </w:numPr>
      <w:suppressAutoHyphens/>
      <w:spacing w:after="0" w:line="360" w:lineRule="auto"/>
      <w:ind w:left="0" w:firstLine="284"/>
      <w:jc w:val="both"/>
    </w:pPr>
    <w:rPr>
      <w:rFonts w:ascii="Times New Roman" w:eastAsia="Calibri" w:hAnsi="Times New Roman" w:cs="Times New Roman"/>
      <w:sz w:val="28"/>
      <w:u w:color="000000"/>
      <w:bdr w:val="nil"/>
    </w:rPr>
  </w:style>
  <w:style w:type="character" w:customStyle="1" w:styleId="af4">
    <w:name w:val="Перечень Знак"/>
    <w:link w:val="a"/>
    <w:rsid w:val="001B37D7"/>
    <w:rPr>
      <w:rFonts w:ascii="Times New Roman" w:eastAsia="Calibri" w:hAnsi="Times New Roman" w:cs="Times New Roman"/>
      <w:sz w:val="28"/>
      <w:u w:color="000000"/>
      <w:bdr w:val="nil"/>
    </w:rPr>
  </w:style>
  <w:style w:type="character" w:customStyle="1" w:styleId="apple-converted-space">
    <w:name w:val="apple-converted-space"/>
    <w:basedOn w:val="a1"/>
    <w:rsid w:val="001B37D7"/>
  </w:style>
  <w:style w:type="character" w:customStyle="1" w:styleId="285pt1">
    <w:name w:val="Основной текст (2) + 8;5 pt;Полужирный;Курсив"/>
    <w:basedOn w:val="23"/>
    <w:rsid w:val="001B37D7"/>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ru-RU" w:eastAsia="ru-RU" w:bidi="ru-RU"/>
    </w:rPr>
  </w:style>
  <w:style w:type="character" w:customStyle="1" w:styleId="295pt">
    <w:name w:val="Основной текст (2) + 9;5 pt"/>
    <w:basedOn w:val="23"/>
    <w:rsid w:val="001B37D7"/>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9pt">
    <w:name w:val="Основной текст (2) + 9 pt;Полужирный"/>
    <w:basedOn w:val="23"/>
    <w:rsid w:val="001B37D7"/>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Verdana5pt">
    <w:name w:val="Основной текст (2) + Verdana;5 pt"/>
    <w:basedOn w:val="23"/>
    <w:rsid w:val="001B37D7"/>
    <w:rPr>
      <w:rFonts w:ascii="Verdana" w:eastAsia="Verdana" w:hAnsi="Verdana" w:cs="Verdana"/>
      <w:b w:val="0"/>
      <w:bCs w:val="0"/>
      <w:i w:val="0"/>
      <w:iCs w:val="0"/>
      <w:smallCaps w:val="0"/>
      <w:strike w:val="0"/>
      <w:color w:val="000000"/>
      <w:spacing w:val="0"/>
      <w:w w:val="100"/>
      <w:position w:val="0"/>
      <w:sz w:val="10"/>
      <w:szCs w:val="10"/>
      <w:u w:val="none"/>
      <w:shd w:val="clear" w:color="auto" w:fill="FFFFFF"/>
      <w:lang w:val="ru-RU" w:eastAsia="ru-RU" w:bidi="ru-RU"/>
    </w:rPr>
  </w:style>
  <w:style w:type="character" w:customStyle="1" w:styleId="2Arial9pt">
    <w:name w:val="Основной текст (2) + Arial;9 pt;Полужирный"/>
    <w:basedOn w:val="a1"/>
    <w:rsid w:val="001B37D7"/>
    <w:rPr>
      <w:rFonts w:ascii="Arial" w:eastAsia="Arial" w:hAnsi="Arial" w:cs="Arial"/>
      <w:b/>
      <w:bCs/>
      <w:i w:val="0"/>
      <w:iCs w:val="0"/>
      <w:smallCaps w:val="0"/>
      <w:strike w:val="0"/>
      <w:color w:val="000000"/>
      <w:spacing w:val="0"/>
      <w:w w:val="100"/>
      <w:position w:val="0"/>
      <w:sz w:val="18"/>
      <w:szCs w:val="18"/>
      <w:u w:val="none"/>
      <w:lang w:val="ru-RU" w:eastAsia="ru-RU" w:bidi="ru-RU"/>
    </w:rPr>
  </w:style>
  <w:style w:type="paragraph" w:customStyle="1" w:styleId="TableParagraph">
    <w:name w:val="Table Paragraph"/>
    <w:basedOn w:val="a0"/>
    <w:uiPriority w:val="1"/>
    <w:qFormat/>
    <w:rsid w:val="001B37D7"/>
    <w:pPr>
      <w:widowControl w:val="0"/>
      <w:autoSpaceDE w:val="0"/>
      <w:autoSpaceDN w:val="0"/>
      <w:spacing w:after="0" w:line="240" w:lineRule="auto"/>
    </w:pPr>
    <w:rPr>
      <w:rFonts w:ascii="Georgia" w:eastAsia="Georgia" w:hAnsi="Georgia" w:cs="Georgia"/>
      <w:lang w:val="en-US"/>
    </w:rPr>
  </w:style>
  <w:style w:type="character" w:customStyle="1" w:styleId="dash041e005f0431005f044b005f0447005f043d005f044b005f0439005f005fchar1char1">
    <w:name w:val="dash041e_005f0431_005f044b_005f0447_005f043d_005f044b_005f0439_005f_005fchar1__char1"/>
    <w:rsid w:val="001B37D7"/>
    <w:rPr>
      <w:rFonts w:ascii="Times New Roman" w:hAnsi="Times New Roman" w:cs="Times New Roman" w:hint="default"/>
      <w:strike w:val="0"/>
      <w:dstrike w:val="0"/>
      <w:sz w:val="24"/>
      <w:szCs w:val="24"/>
      <w:u w:val="none"/>
      <w:effect w:val="none"/>
    </w:rPr>
  </w:style>
  <w:style w:type="paragraph" w:styleId="af5">
    <w:name w:val="Balloon Text"/>
    <w:basedOn w:val="a0"/>
    <w:link w:val="af6"/>
    <w:uiPriority w:val="99"/>
    <w:semiHidden/>
    <w:unhideWhenUsed/>
    <w:rsid w:val="003A57D3"/>
    <w:pPr>
      <w:spacing w:after="0" w:line="240" w:lineRule="auto"/>
    </w:pPr>
    <w:rPr>
      <w:rFonts w:ascii="Tahoma" w:hAnsi="Tahoma" w:cs="Tahoma"/>
      <w:sz w:val="16"/>
      <w:szCs w:val="16"/>
    </w:rPr>
  </w:style>
  <w:style w:type="character" w:customStyle="1" w:styleId="af6">
    <w:name w:val="Текст выноски Знак"/>
    <w:basedOn w:val="a1"/>
    <w:link w:val="af5"/>
    <w:uiPriority w:val="99"/>
    <w:semiHidden/>
    <w:rsid w:val="003A57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139902">
      <w:bodyDiv w:val="1"/>
      <w:marLeft w:val="0"/>
      <w:marRight w:val="0"/>
      <w:marTop w:val="0"/>
      <w:marBottom w:val="0"/>
      <w:divBdr>
        <w:top w:val="none" w:sz="0" w:space="0" w:color="auto"/>
        <w:left w:val="none" w:sz="0" w:space="0" w:color="auto"/>
        <w:bottom w:val="none" w:sz="0" w:space="0" w:color="auto"/>
        <w:right w:val="none" w:sz="0" w:space="0" w:color="auto"/>
      </w:divBdr>
    </w:div>
    <w:div w:id="800926032">
      <w:bodyDiv w:val="1"/>
      <w:marLeft w:val="0"/>
      <w:marRight w:val="0"/>
      <w:marTop w:val="0"/>
      <w:marBottom w:val="0"/>
      <w:divBdr>
        <w:top w:val="none" w:sz="0" w:space="0" w:color="auto"/>
        <w:left w:val="none" w:sz="0" w:space="0" w:color="auto"/>
        <w:bottom w:val="none" w:sz="0" w:space="0" w:color="auto"/>
        <w:right w:val="none" w:sz="0" w:space="0" w:color="auto"/>
      </w:divBdr>
      <w:divsChild>
        <w:div w:id="1217200643">
          <w:marLeft w:val="0"/>
          <w:marRight w:val="0"/>
          <w:marTop w:val="0"/>
          <w:marBottom w:val="0"/>
          <w:divBdr>
            <w:top w:val="none" w:sz="0" w:space="0" w:color="auto"/>
            <w:left w:val="none" w:sz="0" w:space="0" w:color="auto"/>
            <w:bottom w:val="none" w:sz="0" w:space="0" w:color="auto"/>
            <w:right w:val="none" w:sz="0" w:space="0" w:color="auto"/>
          </w:divBdr>
          <w:divsChild>
            <w:div w:id="2125035287">
              <w:marLeft w:val="0"/>
              <w:marRight w:val="0"/>
              <w:marTop w:val="0"/>
              <w:marBottom w:val="0"/>
              <w:divBdr>
                <w:top w:val="none" w:sz="0" w:space="0" w:color="auto"/>
                <w:left w:val="none" w:sz="0" w:space="0" w:color="auto"/>
                <w:bottom w:val="none" w:sz="0" w:space="0" w:color="auto"/>
                <w:right w:val="none" w:sz="0" w:space="0" w:color="auto"/>
              </w:divBdr>
              <w:divsChild>
                <w:div w:id="22688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3618">
          <w:marLeft w:val="0"/>
          <w:marRight w:val="0"/>
          <w:marTop w:val="0"/>
          <w:marBottom w:val="0"/>
          <w:divBdr>
            <w:top w:val="none" w:sz="0" w:space="0" w:color="auto"/>
            <w:left w:val="none" w:sz="0" w:space="0" w:color="auto"/>
            <w:bottom w:val="none" w:sz="0" w:space="0" w:color="auto"/>
            <w:right w:val="none" w:sz="0" w:space="0" w:color="auto"/>
          </w:divBdr>
        </w:div>
      </w:divsChild>
    </w:div>
    <w:div w:id="956108953">
      <w:bodyDiv w:val="1"/>
      <w:marLeft w:val="0"/>
      <w:marRight w:val="0"/>
      <w:marTop w:val="0"/>
      <w:marBottom w:val="0"/>
      <w:divBdr>
        <w:top w:val="none" w:sz="0" w:space="0" w:color="auto"/>
        <w:left w:val="none" w:sz="0" w:space="0" w:color="auto"/>
        <w:bottom w:val="none" w:sz="0" w:space="0" w:color="auto"/>
        <w:right w:val="none" w:sz="0" w:space="0" w:color="auto"/>
      </w:divBdr>
    </w:div>
    <w:div w:id="1102530783">
      <w:bodyDiv w:val="1"/>
      <w:marLeft w:val="0"/>
      <w:marRight w:val="0"/>
      <w:marTop w:val="0"/>
      <w:marBottom w:val="0"/>
      <w:divBdr>
        <w:top w:val="none" w:sz="0" w:space="0" w:color="auto"/>
        <w:left w:val="none" w:sz="0" w:space="0" w:color="auto"/>
        <w:bottom w:val="none" w:sz="0" w:space="0" w:color="auto"/>
        <w:right w:val="none" w:sz="0" w:space="0" w:color="auto"/>
      </w:divBdr>
    </w:div>
    <w:div w:id="1477407535">
      <w:bodyDiv w:val="1"/>
      <w:marLeft w:val="0"/>
      <w:marRight w:val="0"/>
      <w:marTop w:val="0"/>
      <w:marBottom w:val="0"/>
      <w:divBdr>
        <w:top w:val="none" w:sz="0" w:space="0" w:color="auto"/>
        <w:left w:val="none" w:sz="0" w:space="0" w:color="auto"/>
        <w:bottom w:val="none" w:sz="0" w:space="0" w:color="auto"/>
        <w:right w:val="none" w:sz="0" w:space="0" w:color="auto"/>
      </w:divBdr>
    </w:div>
    <w:div w:id="1489252003">
      <w:bodyDiv w:val="1"/>
      <w:marLeft w:val="0"/>
      <w:marRight w:val="0"/>
      <w:marTop w:val="0"/>
      <w:marBottom w:val="0"/>
      <w:divBdr>
        <w:top w:val="none" w:sz="0" w:space="0" w:color="auto"/>
        <w:left w:val="none" w:sz="0" w:space="0" w:color="auto"/>
        <w:bottom w:val="none" w:sz="0" w:space="0" w:color="auto"/>
        <w:right w:val="none" w:sz="0" w:space="0" w:color="auto"/>
      </w:divBdr>
    </w:div>
    <w:div w:id="1642342274">
      <w:bodyDiv w:val="1"/>
      <w:marLeft w:val="0"/>
      <w:marRight w:val="0"/>
      <w:marTop w:val="0"/>
      <w:marBottom w:val="0"/>
      <w:divBdr>
        <w:top w:val="none" w:sz="0" w:space="0" w:color="auto"/>
        <w:left w:val="none" w:sz="0" w:space="0" w:color="auto"/>
        <w:bottom w:val="none" w:sz="0" w:space="0" w:color="auto"/>
        <w:right w:val="none" w:sz="0" w:space="0" w:color="auto"/>
      </w:divBdr>
    </w:div>
    <w:div w:id="210044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historydoc.edu.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storya.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uad.nsk.ru/%7Ehistory/index.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ulers.narod.ru/" TargetMode="External"/><Relationship Id="rId5" Type="http://schemas.openxmlformats.org/officeDocument/2006/relationships/settings" Target="settings.xml"/><Relationship Id="rId15" Type="http://schemas.openxmlformats.org/officeDocument/2006/relationships/hyperlink" Target="http://www.dio.ru/great_war/" TargetMode="External"/><Relationship Id="rId10" Type="http://schemas.openxmlformats.org/officeDocument/2006/relationships/hyperlink" Target="http://www.world-history.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hrono.ru/index.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F4CB5-BC3B-4048-9370-F4BB96693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826</TotalTime>
  <Pages>39</Pages>
  <Words>12665</Words>
  <Characters>72194</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User</cp:lastModifiedBy>
  <cp:revision>226</cp:revision>
  <dcterms:created xsi:type="dcterms:W3CDTF">2019-09-18T02:39:00Z</dcterms:created>
  <dcterms:modified xsi:type="dcterms:W3CDTF">2022-08-29T02:11:00Z</dcterms:modified>
</cp:coreProperties>
</file>